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B007DE" w:rsidRPr="00AF732D" w:rsidTr="00390ACA">
        <w:tc>
          <w:tcPr>
            <w:tcW w:w="9356" w:type="dxa"/>
            <w:tcBorders>
              <w:top w:val="single" w:sz="4" w:space="0" w:color="auto"/>
              <w:left w:val="single" w:sz="4" w:space="0" w:color="auto"/>
              <w:bottom w:val="single" w:sz="4" w:space="0" w:color="auto"/>
              <w:right w:val="single" w:sz="4" w:space="0" w:color="auto"/>
            </w:tcBorders>
          </w:tcPr>
          <w:p w:rsidR="00917E06" w:rsidRPr="00AF732D" w:rsidRDefault="00917E06" w:rsidP="00390ACA">
            <w:pPr>
              <w:jc w:val="center"/>
              <w:rPr>
                <w:color w:val="000000" w:themeColor="text1"/>
                <w:sz w:val="18"/>
              </w:rPr>
            </w:pPr>
            <w:r w:rsidRPr="00AF732D">
              <w:rPr>
                <w:b/>
                <w:color w:val="000000" w:themeColor="text1"/>
              </w:rPr>
              <w:br w:type="page"/>
            </w:r>
            <w:r w:rsidRPr="00AF732D">
              <w:rPr>
                <w:b/>
                <w:color w:val="000000" w:themeColor="text1"/>
              </w:rPr>
              <w:br w:type="page"/>
            </w:r>
            <w:r w:rsidRPr="00AF732D">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AF732D" w:rsidRDefault="00917E06" w:rsidP="00390ACA">
            <w:pPr>
              <w:jc w:val="center"/>
              <w:rPr>
                <w:color w:val="000000" w:themeColor="text1"/>
                <w:sz w:val="18"/>
              </w:rPr>
            </w:pPr>
          </w:p>
          <w:p w:rsidR="00917E06" w:rsidRPr="00AF732D" w:rsidRDefault="00B007DE" w:rsidP="00390ACA">
            <w:pPr>
              <w:jc w:val="center"/>
              <w:rPr>
                <w:b/>
                <w:color w:val="000000" w:themeColor="text1"/>
                <w:sz w:val="32"/>
                <w:szCs w:val="32"/>
                <w:lang w:val="en-US"/>
              </w:rPr>
            </w:pPr>
            <w:r w:rsidRPr="00AF732D">
              <w:rPr>
                <w:b/>
                <w:color w:val="000000" w:themeColor="text1"/>
                <w:sz w:val="32"/>
                <w:szCs w:val="32"/>
              </w:rPr>
              <w:t>ООО «</w:t>
            </w:r>
            <w:r w:rsidR="00917E06" w:rsidRPr="00AF732D">
              <w:rPr>
                <w:b/>
                <w:color w:val="000000" w:themeColor="text1"/>
                <w:sz w:val="32"/>
                <w:szCs w:val="32"/>
              </w:rPr>
              <w:t>ПК ГЕО</w:t>
            </w:r>
            <w:r w:rsidR="00F55A7B" w:rsidRPr="00AF732D">
              <w:rPr>
                <w:b/>
                <w:color w:val="000000" w:themeColor="text1"/>
                <w:sz w:val="32"/>
                <w:szCs w:val="32"/>
              </w:rPr>
              <w:t>»</w:t>
            </w:r>
          </w:p>
          <w:p w:rsidR="00917E06" w:rsidRPr="00AF732D" w:rsidRDefault="00917E06" w:rsidP="00390ACA">
            <w:pPr>
              <w:spacing w:after="120"/>
              <w:ind w:left="566"/>
              <w:jc w:val="center"/>
              <w:rPr>
                <w:color w:val="000000" w:themeColor="text1"/>
                <w:sz w:val="26"/>
                <w:szCs w:val="26"/>
                <w:lang w:eastAsia="ru-RU"/>
              </w:rPr>
            </w:pPr>
          </w:p>
        </w:tc>
      </w:tr>
      <w:tr w:rsidR="009F7191" w:rsidRPr="00AF732D"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AF732D" w:rsidRDefault="00917E06" w:rsidP="00390ACA">
            <w:pPr>
              <w:jc w:val="right"/>
              <w:rPr>
                <w:b/>
                <w:i/>
                <w:color w:val="000000" w:themeColor="text1"/>
              </w:rPr>
            </w:pPr>
          </w:p>
          <w:p w:rsidR="00917E06" w:rsidRPr="00AF732D" w:rsidRDefault="00917E06" w:rsidP="00390ACA">
            <w:pPr>
              <w:jc w:val="right"/>
              <w:rPr>
                <w:b/>
                <w:i/>
                <w:caps/>
                <w:color w:val="000000" w:themeColor="text1"/>
              </w:rPr>
            </w:pPr>
          </w:p>
          <w:p w:rsidR="00917E06" w:rsidRPr="00AF732D" w:rsidRDefault="00917E06" w:rsidP="00390ACA">
            <w:pPr>
              <w:jc w:val="right"/>
              <w:rPr>
                <w:b/>
                <w:i/>
                <w:color w:val="000000" w:themeColor="text1"/>
              </w:rPr>
            </w:pPr>
          </w:p>
          <w:p w:rsidR="00917E06" w:rsidRPr="00AF732D" w:rsidRDefault="00917E06" w:rsidP="00390ACA">
            <w:pPr>
              <w:jc w:val="right"/>
              <w:rPr>
                <w:b/>
                <w:i/>
                <w:color w:val="000000" w:themeColor="text1"/>
              </w:rPr>
            </w:pPr>
          </w:p>
          <w:p w:rsidR="00917E06" w:rsidRPr="00AF732D" w:rsidRDefault="00917E06" w:rsidP="00390ACA">
            <w:pPr>
              <w:jc w:val="right"/>
              <w:rPr>
                <w:b/>
                <w:i/>
                <w:color w:val="000000" w:themeColor="text1"/>
              </w:rPr>
            </w:pPr>
          </w:p>
          <w:p w:rsidR="00917E06" w:rsidRPr="00AF732D" w:rsidRDefault="00917E06" w:rsidP="00390ACA">
            <w:pPr>
              <w:jc w:val="right"/>
              <w:rPr>
                <w:b/>
                <w:i/>
                <w:color w:val="000000" w:themeColor="text1"/>
              </w:rPr>
            </w:pPr>
          </w:p>
          <w:p w:rsidR="00917E06" w:rsidRPr="00AF732D" w:rsidRDefault="00917E06" w:rsidP="00390ACA">
            <w:pPr>
              <w:jc w:val="right"/>
              <w:rPr>
                <w:b/>
                <w:i/>
                <w:color w:val="000000" w:themeColor="text1"/>
              </w:rPr>
            </w:pPr>
          </w:p>
          <w:p w:rsidR="00563473" w:rsidRPr="00AF732D" w:rsidRDefault="00563473" w:rsidP="00563473">
            <w:pPr>
              <w:jc w:val="right"/>
              <w:rPr>
                <w:i/>
                <w:color w:val="000000" w:themeColor="text1"/>
              </w:rPr>
            </w:pPr>
            <w:r w:rsidRPr="00AF732D">
              <w:rPr>
                <w:i/>
                <w:color w:val="000000" w:themeColor="text1"/>
              </w:rPr>
              <w:t>Муниципальный контракт №</w:t>
            </w:r>
            <w:r w:rsidR="00996C86" w:rsidRPr="00AF732D">
              <w:rPr>
                <w:i/>
                <w:color w:val="000000" w:themeColor="text1"/>
              </w:rPr>
              <w:t xml:space="preserve"> </w:t>
            </w:r>
            <w:r w:rsidR="00B007DE" w:rsidRPr="00AF732D">
              <w:rPr>
                <w:i/>
                <w:color w:val="000000" w:themeColor="text1"/>
              </w:rPr>
              <w:t>18/22</w:t>
            </w:r>
          </w:p>
          <w:p w:rsidR="00563473" w:rsidRPr="00AF732D" w:rsidRDefault="00563473" w:rsidP="00563473">
            <w:pPr>
              <w:jc w:val="right"/>
              <w:rPr>
                <w:i/>
                <w:color w:val="000000" w:themeColor="text1"/>
                <w:sz w:val="26"/>
                <w:szCs w:val="26"/>
                <w:lang w:eastAsia="ru-RU"/>
              </w:rPr>
            </w:pPr>
            <w:r w:rsidRPr="00AF732D">
              <w:rPr>
                <w:i/>
                <w:color w:val="000000" w:themeColor="text1"/>
              </w:rPr>
              <w:t xml:space="preserve">от </w:t>
            </w:r>
            <w:r w:rsidR="00B007DE" w:rsidRPr="00AF732D">
              <w:rPr>
                <w:i/>
                <w:color w:val="000000" w:themeColor="text1"/>
              </w:rPr>
              <w:t>14</w:t>
            </w:r>
            <w:r w:rsidRPr="00AF732D">
              <w:rPr>
                <w:i/>
                <w:color w:val="000000" w:themeColor="text1"/>
              </w:rPr>
              <w:t xml:space="preserve"> </w:t>
            </w:r>
            <w:r w:rsidR="00B007DE" w:rsidRPr="00AF732D">
              <w:rPr>
                <w:i/>
                <w:color w:val="000000" w:themeColor="text1"/>
              </w:rPr>
              <w:t>апреля</w:t>
            </w:r>
            <w:r w:rsidR="00FB7088" w:rsidRPr="00AF732D">
              <w:rPr>
                <w:i/>
                <w:color w:val="000000" w:themeColor="text1"/>
              </w:rPr>
              <w:t xml:space="preserve"> </w:t>
            </w:r>
            <w:r w:rsidRPr="00AF732D">
              <w:rPr>
                <w:i/>
                <w:color w:val="000000" w:themeColor="text1"/>
              </w:rPr>
              <w:t>202</w:t>
            </w:r>
            <w:r w:rsidR="00FB7088" w:rsidRPr="00AF732D">
              <w:rPr>
                <w:i/>
                <w:color w:val="000000" w:themeColor="text1"/>
              </w:rPr>
              <w:t>2</w:t>
            </w:r>
            <w:r w:rsidRPr="00AF732D">
              <w:rPr>
                <w:i/>
                <w:color w:val="000000" w:themeColor="text1"/>
              </w:rPr>
              <w:t xml:space="preserve"> г.</w:t>
            </w:r>
          </w:p>
          <w:p w:rsidR="00917E06" w:rsidRPr="00AF732D" w:rsidRDefault="00917E06" w:rsidP="00390ACA">
            <w:pPr>
              <w:spacing w:after="120"/>
              <w:jc w:val="center"/>
              <w:rPr>
                <w:b/>
                <w:i/>
                <w:color w:val="000000" w:themeColor="text1"/>
                <w:sz w:val="26"/>
                <w:szCs w:val="26"/>
                <w:lang w:eastAsia="ru-RU"/>
              </w:rPr>
            </w:pPr>
          </w:p>
          <w:p w:rsidR="00917E06" w:rsidRPr="00AF732D" w:rsidRDefault="00917E06" w:rsidP="00390ACA">
            <w:pPr>
              <w:pStyle w:val="200"/>
              <w:rPr>
                <w:i/>
                <w:color w:val="000000" w:themeColor="text1"/>
              </w:rPr>
            </w:pPr>
          </w:p>
          <w:p w:rsidR="00563473" w:rsidRPr="00AF732D" w:rsidRDefault="00563473" w:rsidP="00563473">
            <w:pPr>
              <w:pStyle w:val="200"/>
              <w:rPr>
                <w:color w:val="000000" w:themeColor="text1"/>
              </w:rPr>
            </w:pPr>
            <w:r w:rsidRPr="00AF732D">
              <w:rPr>
                <w:color w:val="000000" w:themeColor="text1"/>
              </w:rPr>
              <w:t>Внесение изменений и дополнений                                      в генеральный план</w:t>
            </w:r>
          </w:p>
          <w:p w:rsidR="00563473" w:rsidRPr="00AF732D" w:rsidRDefault="00563473" w:rsidP="00563473">
            <w:pPr>
              <w:pStyle w:val="200"/>
              <w:rPr>
                <w:color w:val="000000" w:themeColor="text1"/>
              </w:rPr>
            </w:pPr>
            <w:r w:rsidRPr="00AF732D">
              <w:rPr>
                <w:color w:val="000000" w:themeColor="text1"/>
              </w:rPr>
              <w:t>муниципального образования</w:t>
            </w:r>
          </w:p>
          <w:p w:rsidR="00B007DE" w:rsidRPr="00AF732D" w:rsidRDefault="00563473" w:rsidP="00563473">
            <w:pPr>
              <w:pStyle w:val="ae"/>
              <w:spacing w:line="240" w:lineRule="auto"/>
              <w:jc w:val="center"/>
              <w:rPr>
                <w:color w:val="000000" w:themeColor="text1"/>
                <w:sz w:val="28"/>
              </w:rPr>
            </w:pPr>
            <w:r w:rsidRPr="00AF732D">
              <w:rPr>
                <w:b/>
                <w:color w:val="000000" w:themeColor="text1"/>
                <w:sz w:val="40"/>
                <w:szCs w:val="40"/>
              </w:rPr>
              <w:t>сельского поселения</w:t>
            </w:r>
            <w:r w:rsidRPr="00AF732D">
              <w:rPr>
                <w:color w:val="000000" w:themeColor="text1"/>
                <w:sz w:val="28"/>
              </w:rPr>
              <w:t xml:space="preserve"> </w:t>
            </w:r>
          </w:p>
          <w:p w:rsidR="00563473" w:rsidRPr="00AF732D" w:rsidRDefault="00F55A7B" w:rsidP="00563473">
            <w:pPr>
              <w:pStyle w:val="ae"/>
              <w:spacing w:line="240" w:lineRule="auto"/>
              <w:jc w:val="center"/>
              <w:rPr>
                <w:b/>
                <w:color w:val="000000" w:themeColor="text1"/>
                <w:sz w:val="40"/>
                <w:szCs w:val="40"/>
              </w:rPr>
            </w:pPr>
            <w:r w:rsidRPr="00AF732D">
              <w:rPr>
                <w:b/>
                <w:color w:val="000000" w:themeColor="text1"/>
                <w:sz w:val="40"/>
                <w:szCs w:val="40"/>
              </w:rPr>
              <w:t>«</w:t>
            </w:r>
            <w:r w:rsidR="00B007DE" w:rsidRPr="00AF732D">
              <w:rPr>
                <w:b/>
                <w:color w:val="000000" w:themeColor="text1"/>
                <w:sz w:val="40"/>
                <w:szCs w:val="40"/>
              </w:rPr>
              <w:t>Поселок</w:t>
            </w:r>
            <w:r w:rsidR="00D32A44" w:rsidRPr="00AF732D">
              <w:rPr>
                <w:b/>
                <w:color w:val="000000" w:themeColor="text1"/>
                <w:sz w:val="40"/>
                <w:szCs w:val="40"/>
              </w:rPr>
              <w:t xml:space="preserve"> </w:t>
            </w:r>
            <w:r w:rsidR="00FB7088" w:rsidRPr="00AF732D">
              <w:rPr>
                <w:b/>
                <w:color w:val="000000" w:themeColor="text1"/>
                <w:sz w:val="40"/>
                <w:szCs w:val="40"/>
              </w:rPr>
              <w:t>Ферзиково</w:t>
            </w:r>
            <w:r w:rsidRPr="00AF732D">
              <w:rPr>
                <w:b/>
                <w:color w:val="000000" w:themeColor="text1"/>
                <w:sz w:val="40"/>
                <w:szCs w:val="40"/>
              </w:rPr>
              <w:t>»</w:t>
            </w:r>
          </w:p>
          <w:p w:rsidR="00563473" w:rsidRPr="00AF732D" w:rsidRDefault="00FB7088" w:rsidP="00563473">
            <w:pPr>
              <w:pStyle w:val="ae"/>
              <w:spacing w:line="240" w:lineRule="auto"/>
              <w:jc w:val="center"/>
              <w:rPr>
                <w:b/>
                <w:color w:val="000000" w:themeColor="text1"/>
                <w:sz w:val="40"/>
                <w:szCs w:val="40"/>
              </w:rPr>
            </w:pPr>
            <w:proofErr w:type="spellStart"/>
            <w:r w:rsidRPr="00AF732D">
              <w:rPr>
                <w:b/>
                <w:color w:val="000000" w:themeColor="text1"/>
                <w:sz w:val="40"/>
                <w:szCs w:val="40"/>
              </w:rPr>
              <w:t>Ферзиковского</w:t>
            </w:r>
            <w:proofErr w:type="spellEnd"/>
            <w:r w:rsidR="00206883" w:rsidRPr="00AF732D">
              <w:rPr>
                <w:b/>
                <w:color w:val="000000" w:themeColor="text1"/>
                <w:sz w:val="40"/>
                <w:szCs w:val="40"/>
              </w:rPr>
              <w:t xml:space="preserve"> </w:t>
            </w:r>
            <w:r w:rsidR="00563473" w:rsidRPr="00AF732D">
              <w:rPr>
                <w:b/>
                <w:color w:val="000000" w:themeColor="text1"/>
                <w:sz w:val="40"/>
                <w:szCs w:val="40"/>
              </w:rPr>
              <w:t>района</w:t>
            </w:r>
          </w:p>
          <w:p w:rsidR="00563473" w:rsidRPr="00AF732D" w:rsidRDefault="00563473" w:rsidP="00563473">
            <w:pPr>
              <w:pStyle w:val="200"/>
              <w:rPr>
                <w:color w:val="000000" w:themeColor="text1"/>
              </w:rPr>
            </w:pPr>
            <w:r w:rsidRPr="00AF732D">
              <w:rPr>
                <w:color w:val="000000" w:themeColor="text1"/>
              </w:rPr>
              <w:t xml:space="preserve"> Калужской области</w:t>
            </w:r>
          </w:p>
          <w:p w:rsidR="00917E06" w:rsidRPr="00AF732D" w:rsidRDefault="00917E06" w:rsidP="00390ACA">
            <w:pPr>
              <w:jc w:val="center"/>
              <w:rPr>
                <w:b/>
                <w:caps/>
                <w:color w:val="000000" w:themeColor="text1"/>
                <w:sz w:val="32"/>
                <w:szCs w:val="32"/>
              </w:rPr>
            </w:pPr>
          </w:p>
          <w:p w:rsidR="008B60D7" w:rsidRPr="00AF732D" w:rsidRDefault="008B60D7" w:rsidP="00390ACA">
            <w:pPr>
              <w:jc w:val="center"/>
              <w:rPr>
                <w:b/>
                <w:caps/>
                <w:color w:val="000000" w:themeColor="text1"/>
                <w:sz w:val="32"/>
                <w:szCs w:val="32"/>
              </w:rPr>
            </w:pPr>
          </w:p>
          <w:p w:rsidR="00917E06" w:rsidRPr="00AF732D" w:rsidRDefault="00A1536F" w:rsidP="00A1536F">
            <w:pPr>
              <w:spacing w:after="120"/>
              <w:jc w:val="center"/>
              <w:rPr>
                <w:b/>
                <w:color w:val="000000" w:themeColor="text1"/>
                <w:sz w:val="28"/>
                <w:szCs w:val="28"/>
              </w:rPr>
            </w:pPr>
            <w:r w:rsidRPr="00AF732D">
              <w:rPr>
                <w:b/>
                <w:color w:val="000000" w:themeColor="text1"/>
                <w:sz w:val="28"/>
                <w:szCs w:val="28"/>
              </w:rPr>
              <w:t>МАТЕРИАЛЫ ПО ОБОСНОВАНИЮ</w:t>
            </w:r>
          </w:p>
          <w:p w:rsidR="00917E06" w:rsidRPr="00AF732D" w:rsidRDefault="00917E06" w:rsidP="00390ACA">
            <w:pPr>
              <w:spacing w:after="120"/>
              <w:rPr>
                <w:b/>
                <w:i/>
                <w:color w:val="000000" w:themeColor="text1"/>
                <w:sz w:val="26"/>
                <w:szCs w:val="26"/>
                <w:lang w:eastAsia="ru-RU"/>
              </w:rPr>
            </w:pPr>
          </w:p>
          <w:p w:rsidR="00917E06" w:rsidRPr="00AF732D" w:rsidRDefault="00917E06" w:rsidP="00390ACA">
            <w:pPr>
              <w:pStyle w:val="ae"/>
              <w:spacing w:line="240" w:lineRule="auto"/>
              <w:rPr>
                <w:color w:val="000000" w:themeColor="text1"/>
                <w:sz w:val="18"/>
              </w:rPr>
            </w:pPr>
          </w:p>
          <w:p w:rsidR="00917E06" w:rsidRPr="00AF732D" w:rsidRDefault="00917E06" w:rsidP="00390ACA">
            <w:pPr>
              <w:pStyle w:val="ae"/>
              <w:spacing w:line="240" w:lineRule="auto"/>
              <w:rPr>
                <w:color w:val="000000" w:themeColor="text1"/>
                <w:sz w:val="18"/>
              </w:rPr>
            </w:pPr>
          </w:p>
          <w:p w:rsidR="00917E06" w:rsidRPr="00AF732D" w:rsidRDefault="00917E06" w:rsidP="00390ACA">
            <w:pPr>
              <w:pStyle w:val="ae"/>
              <w:spacing w:line="240" w:lineRule="auto"/>
              <w:rPr>
                <w:color w:val="000000" w:themeColor="text1"/>
                <w:sz w:val="18"/>
              </w:rPr>
            </w:pPr>
          </w:p>
          <w:p w:rsidR="00917E06" w:rsidRPr="00AF732D" w:rsidRDefault="00917E06" w:rsidP="00390ACA">
            <w:pPr>
              <w:spacing w:after="120"/>
              <w:rPr>
                <w:color w:val="000000" w:themeColor="text1"/>
                <w:sz w:val="26"/>
                <w:szCs w:val="26"/>
                <w:lang w:eastAsia="ru-RU"/>
              </w:rPr>
            </w:pPr>
          </w:p>
          <w:p w:rsidR="00917E06" w:rsidRPr="00AF732D" w:rsidRDefault="00917E06" w:rsidP="00390ACA">
            <w:pPr>
              <w:spacing w:after="120"/>
              <w:rPr>
                <w:color w:val="000000" w:themeColor="text1"/>
                <w:sz w:val="26"/>
                <w:szCs w:val="26"/>
                <w:lang w:eastAsia="ru-RU"/>
              </w:rPr>
            </w:pPr>
          </w:p>
          <w:p w:rsidR="00917E06" w:rsidRPr="00AF732D" w:rsidRDefault="00917E06" w:rsidP="00390ACA">
            <w:pPr>
              <w:spacing w:after="120"/>
              <w:rPr>
                <w:color w:val="000000" w:themeColor="text1"/>
                <w:sz w:val="26"/>
                <w:szCs w:val="26"/>
                <w:lang w:eastAsia="ru-RU"/>
              </w:rPr>
            </w:pPr>
          </w:p>
          <w:p w:rsidR="00917E06" w:rsidRPr="00AF732D" w:rsidRDefault="00917E06" w:rsidP="00390ACA">
            <w:pPr>
              <w:spacing w:after="120"/>
              <w:rPr>
                <w:color w:val="000000" w:themeColor="text1"/>
                <w:sz w:val="26"/>
                <w:szCs w:val="26"/>
                <w:lang w:eastAsia="ru-RU"/>
              </w:rPr>
            </w:pPr>
          </w:p>
          <w:p w:rsidR="00563473" w:rsidRPr="00AF732D" w:rsidRDefault="00563473" w:rsidP="00390ACA">
            <w:pPr>
              <w:spacing w:after="120"/>
              <w:rPr>
                <w:color w:val="000000" w:themeColor="text1"/>
                <w:sz w:val="26"/>
                <w:szCs w:val="26"/>
                <w:lang w:eastAsia="ru-RU"/>
              </w:rPr>
            </w:pPr>
          </w:p>
          <w:p w:rsidR="00563473" w:rsidRPr="00AF732D" w:rsidRDefault="00563473" w:rsidP="00390ACA">
            <w:pPr>
              <w:spacing w:after="120"/>
              <w:rPr>
                <w:color w:val="000000" w:themeColor="text1"/>
                <w:sz w:val="26"/>
                <w:szCs w:val="26"/>
                <w:lang w:eastAsia="ru-RU"/>
              </w:rPr>
            </w:pPr>
          </w:p>
          <w:p w:rsidR="00563473" w:rsidRPr="00AF732D" w:rsidRDefault="00563473" w:rsidP="00390ACA">
            <w:pPr>
              <w:spacing w:after="120"/>
              <w:rPr>
                <w:color w:val="000000" w:themeColor="text1"/>
                <w:sz w:val="26"/>
                <w:szCs w:val="26"/>
                <w:lang w:eastAsia="ru-RU"/>
              </w:rPr>
            </w:pPr>
          </w:p>
          <w:p w:rsidR="00917E06" w:rsidRPr="00AF732D" w:rsidRDefault="00917E06" w:rsidP="00390ACA">
            <w:pPr>
              <w:spacing w:after="120"/>
              <w:jc w:val="center"/>
              <w:rPr>
                <w:b/>
                <w:i/>
                <w:color w:val="000000" w:themeColor="text1"/>
                <w:sz w:val="26"/>
                <w:szCs w:val="26"/>
                <w:lang w:eastAsia="ru-RU"/>
              </w:rPr>
            </w:pPr>
            <w:r w:rsidRPr="00AF732D">
              <w:rPr>
                <w:b/>
                <w:i/>
                <w:color w:val="000000" w:themeColor="text1"/>
                <w:sz w:val="26"/>
                <w:szCs w:val="26"/>
                <w:lang w:eastAsia="ru-RU"/>
              </w:rPr>
              <w:t xml:space="preserve">     </w:t>
            </w:r>
          </w:p>
          <w:p w:rsidR="00917E06" w:rsidRPr="00AF732D" w:rsidRDefault="00917E06" w:rsidP="00390ACA">
            <w:pPr>
              <w:spacing w:after="120"/>
              <w:jc w:val="center"/>
              <w:rPr>
                <w:b/>
                <w:color w:val="000000" w:themeColor="text1"/>
                <w:sz w:val="26"/>
                <w:szCs w:val="26"/>
                <w:lang w:eastAsia="ru-RU"/>
              </w:rPr>
            </w:pPr>
            <w:r w:rsidRPr="00AF732D">
              <w:rPr>
                <w:b/>
                <w:i/>
                <w:color w:val="000000" w:themeColor="text1"/>
                <w:sz w:val="26"/>
                <w:szCs w:val="26"/>
                <w:lang w:eastAsia="ru-RU"/>
              </w:rPr>
              <w:t xml:space="preserve">    </w:t>
            </w:r>
            <w:r w:rsidRPr="00AF732D">
              <w:rPr>
                <w:b/>
                <w:color w:val="000000" w:themeColor="text1"/>
                <w:sz w:val="26"/>
                <w:szCs w:val="26"/>
                <w:lang w:eastAsia="ru-RU"/>
              </w:rPr>
              <w:t>Калуга</w:t>
            </w:r>
          </w:p>
          <w:p w:rsidR="00917E06" w:rsidRPr="00AF732D" w:rsidRDefault="00917E06" w:rsidP="00390ACA">
            <w:pPr>
              <w:ind w:left="318"/>
              <w:jc w:val="center"/>
              <w:rPr>
                <w:b/>
                <w:color w:val="000000" w:themeColor="text1"/>
                <w:sz w:val="26"/>
                <w:szCs w:val="26"/>
                <w:lang w:eastAsia="ru-RU"/>
              </w:rPr>
            </w:pPr>
            <w:r w:rsidRPr="00AF732D">
              <w:rPr>
                <w:b/>
                <w:color w:val="000000" w:themeColor="text1"/>
                <w:sz w:val="26"/>
                <w:szCs w:val="26"/>
                <w:lang w:eastAsia="ru-RU"/>
              </w:rPr>
              <w:t>202</w:t>
            </w:r>
            <w:r w:rsidR="00FB7088" w:rsidRPr="00AF732D">
              <w:rPr>
                <w:b/>
                <w:color w:val="000000" w:themeColor="text1"/>
                <w:sz w:val="26"/>
                <w:szCs w:val="26"/>
                <w:lang w:eastAsia="ru-RU"/>
              </w:rPr>
              <w:t>2</w:t>
            </w:r>
            <w:r w:rsidRPr="00AF732D">
              <w:rPr>
                <w:b/>
                <w:color w:val="000000" w:themeColor="text1"/>
                <w:sz w:val="26"/>
                <w:szCs w:val="26"/>
                <w:lang w:eastAsia="ru-RU"/>
              </w:rPr>
              <w:t xml:space="preserve"> г.</w:t>
            </w:r>
            <w:r w:rsidR="005904FC" w:rsidRPr="00AF732D">
              <w:rPr>
                <w:b/>
                <w:color w:val="000000" w:themeColor="text1"/>
                <w:sz w:val="26"/>
                <w:szCs w:val="26"/>
                <w:lang w:eastAsia="ru-RU"/>
              </w:rPr>
              <w:t xml:space="preserve"> </w:t>
            </w:r>
          </w:p>
          <w:p w:rsidR="00917E06" w:rsidRPr="00AF732D" w:rsidRDefault="00E776DA" w:rsidP="00390ACA">
            <w:pPr>
              <w:ind w:left="318"/>
              <w:rPr>
                <w:b/>
                <w:color w:val="000000" w:themeColor="text1"/>
                <w:sz w:val="26"/>
                <w:szCs w:val="26"/>
                <w:lang w:eastAsia="ru-RU"/>
              </w:rPr>
            </w:pPr>
            <w:r w:rsidRPr="00AF732D">
              <w:rPr>
                <w:b/>
                <w:i/>
                <w:noProof/>
                <w:color w:val="000000" w:themeColor="text1"/>
                <w:lang w:eastAsia="ru-RU"/>
              </w:rPr>
              <mc:AlternateContent>
                <mc:Choice Requires="wps">
                  <w:drawing>
                    <wp:anchor distT="0" distB="0" distL="114300" distR="114300" simplePos="0" relativeHeight="251657728" behindDoc="0" locked="0" layoutInCell="1" allowOverlap="1" wp14:anchorId="01F288D8" wp14:editId="5078833C">
                      <wp:simplePos x="0" y="0"/>
                      <wp:positionH relativeFrom="column">
                        <wp:posOffset>5651500</wp:posOffset>
                      </wp:positionH>
                      <wp:positionV relativeFrom="paragraph">
                        <wp:posOffset>281940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B9D6" id="Прямоугольник 3" o:spid="_x0000_s1026" style="position:absolute;margin-left:445pt;margin-top:22.2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PFjUs/dAAAACQEAAA8AAABkcnMvZG93bnJl&#10;di54bWxMj8FOwzAQRO9I/IO1SNyo3WKiJsSpEFJPwIEWies2dpOo8TrEThv+nuUEx50Zzb4pN7Pv&#10;xdmNsQtkYLlQIBzVwXbUGPjYb+/WIGJCstgHcga+XYRNdX1VYmHDhd7deZcawSUUCzTQpjQUUsa6&#10;dR7jIgyO2DuG0WPic2ykHfHC5b6XK6Uy6bEj/tDi4J5bV592kzeAmbZfb8f71/3LlGHezGr78KmM&#10;ub2Znx5BJDenvzD84jM6VMx0CBPZKHoD61zxlmRAaw2CA/kqY+HAjtIgq1L+X1D9AAAA//8DAFBL&#10;AQItABQABgAIAAAAIQC2gziS/gAAAOEBAAATAAAAAAAAAAAAAAAAAAAAAABbQ29udGVudF9UeXBl&#10;c10ueG1sUEsBAi0AFAAGAAgAAAAhADj9If/WAAAAlAEAAAsAAAAAAAAAAAAAAAAALwEAAF9yZWxz&#10;Ly5yZWxzUEsBAi0AFAAGAAgAAAAhAFCRZ5GdAgAACwUAAA4AAAAAAAAAAAAAAAAALgIAAGRycy9l&#10;Mm9Eb2MueG1sUEsBAi0AFAAGAAgAAAAhAPFjUs/dAAAACQEAAA8AAAAAAAAAAAAAAAAA9wQAAGRy&#10;cy9kb3ducmV2LnhtbFBLBQYAAAAABAAEAPMAAAABBgAAAAA=&#10;" stroked="f"/>
                  </w:pict>
                </mc:Fallback>
              </mc:AlternateContent>
            </w:r>
          </w:p>
        </w:tc>
      </w:tr>
    </w:tbl>
    <w:p w:rsidR="00917E06" w:rsidRPr="00AF732D" w:rsidRDefault="00917E06">
      <w:pPr>
        <w:suppressAutoHyphens w:val="0"/>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6B122E" w:rsidRPr="00AF732D" w:rsidRDefault="006B122E" w:rsidP="004D1C10">
      <w:pPr>
        <w:pStyle w:val="ae"/>
        <w:spacing w:line="240" w:lineRule="auto"/>
        <w:jc w:val="center"/>
        <w:rPr>
          <w:b/>
          <w:color w:val="000000" w:themeColor="text1"/>
          <w:highlight w:val="yellow"/>
        </w:rPr>
      </w:pPr>
    </w:p>
    <w:p w:rsidR="004D1C10" w:rsidRPr="00AF732D" w:rsidRDefault="004D1C10" w:rsidP="004D1C10">
      <w:pPr>
        <w:pStyle w:val="ae"/>
        <w:spacing w:line="240" w:lineRule="auto"/>
        <w:jc w:val="center"/>
        <w:rPr>
          <w:b/>
          <w:color w:val="000000" w:themeColor="text1"/>
          <w:highlight w:val="yellow"/>
        </w:rPr>
      </w:pPr>
    </w:p>
    <w:p w:rsidR="00874EE9" w:rsidRPr="00AF732D" w:rsidRDefault="00874EE9" w:rsidP="00874EE9">
      <w:pPr>
        <w:pStyle w:val="ae"/>
        <w:spacing w:line="240" w:lineRule="auto"/>
        <w:jc w:val="center"/>
        <w:rPr>
          <w:b/>
          <w:color w:val="000000" w:themeColor="text1"/>
          <w:sz w:val="40"/>
          <w:szCs w:val="40"/>
        </w:rPr>
      </w:pPr>
      <w:r w:rsidRPr="00AF732D">
        <w:rPr>
          <w:b/>
          <w:color w:val="000000" w:themeColor="text1"/>
          <w:sz w:val="40"/>
          <w:szCs w:val="40"/>
        </w:rPr>
        <w:t>ГЕНЕРАЛЬНЫЙ ПЛАН</w:t>
      </w:r>
    </w:p>
    <w:p w:rsidR="00874EE9" w:rsidRPr="00AF732D" w:rsidRDefault="00874EE9" w:rsidP="00874EE9">
      <w:pPr>
        <w:pStyle w:val="200"/>
        <w:rPr>
          <w:color w:val="000000" w:themeColor="text1"/>
        </w:rPr>
      </w:pPr>
      <w:r w:rsidRPr="00AF732D">
        <w:rPr>
          <w:color w:val="000000" w:themeColor="text1"/>
        </w:rPr>
        <w:t>муниципального образования</w:t>
      </w:r>
    </w:p>
    <w:p w:rsidR="00B007DE" w:rsidRPr="00AF732D" w:rsidRDefault="00874EE9" w:rsidP="00874EE9">
      <w:pPr>
        <w:pStyle w:val="ae"/>
        <w:spacing w:line="240" w:lineRule="auto"/>
        <w:jc w:val="center"/>
        <w:rPr>
          <w:color w:val="000000" w:themeColor="text1"/>
          <w:sz w:val="28"/>
        </w:rPr>
      </w:pPr>
      <w:r w:rsidRPr="00AF732D">
        <w:rPr>
          <w:b/>
          <w:color w:val="000000" w:themeColor="text1"/>
          <w:sz w:val="40"/>
          <w:szCs w:val="40"/>
        </w:rPr>
        <w:t>сельского поселения</w:t>
      </w:r>
      <w:r w:rsidRPr="00AF732D">
        <w:rPr>
          <w:color w:val="000000" w:themeColor="text1"/>
          <w:sz w:val="28"/>
        </w:rPr>
        <w:t xml:space="preserve"> </w:t>
      </w:r>
    </w:p>
    <w:p w:rsidR="00874EE9" w:rsidRPr="00AF732D" w:rsidRDefault="00F55A7B" w:rsidP="00874EE9">
      <w:pPr>
        <w:pStyle w:val="ae"/>
        <w:spacing w:line="240" w:lineRule="auto"/>
        <w:jc w:val="center"/>
        <w:rPr>
          <w:b/>
          <w:color w:val="000000" w:themeColor="text1"/>
          <w:sz w:val="40"/>
          <w:szCs w:val="40"/>
        </w:rPr>
      </w:pPr>
      <w:r w:rsidRPr="00AF732D">
        <w:rPr>
          <w:b/>
          <w:color w:val="000000" w:themeColor="text1"/>
          <w:sz w:val="40"/>
          <w:szCs w:val="40"/>
        </w:rPr>
        <w:t>«</w:t>
      </w:r>
      <w:r w:rsidR="00B007DE" w:rsidRPr="00AF732D">
        <w:rPr>
          <w:b/>
          <w:color w:val="000000" w:themeColor="text1"/>
          <w:sz w:val="40"/>
          <w:szCs w:val="40"/>
        </w:rPr>
        <w:t>Поселок</w:t>
      </w:r>
      <w:r w:rsidR="00874EE9" w:rsidRPr="00AF732D">
        <w:rPr>
          <w:b/>
          <w:color w:val="000000" w:themeColor="text1"/>
          <w:sz w:val="40"/>
          <w:szCs w:val="40"/>
        </w:rPr>
        <w:t xml:space="preserve"> </w:t>
      </w:r>
      <w:r w:rsidR="00FB7088" w:rsidRPr="00AF732D">
        <w:rPr>
          <w:b/>
          <w:color w:val="000000" w:themeColor="text1"/>
          <w:sz w:val="40"/>
          <w:szCs w:val="40"/>
        </w:rPr>
        <w:t>Ферзиково</w:t>
      </w:r>
      <w:r w:rsidRPr="00AF732D">
        <w:rPr>
          <w:b/>
          <w:color w:val="000000" w:themeColor="text1"/>
          <w:sz w:val="40"/>
          <w:szCs w:val="40"/>
        </w:rPr>
        <w:t>»</w:t>
      </w:r>
    </w:p>
    <w:p w:rsidR="00874EE9" w:rsidRPr="00AF732D" w:rsidRDefault="00FB7088" w:rsidP="00874EE9">
      <w:pPr>
        <w:pStyle w:val="ae"/>
        <w:spacing w:line="240" w:lineRule="auto"/>
        <w:jc w:val="center"/>
        <w:rPr>
          <w:b/>
          <w:color w:val="000000" w:themeColor="text1"/>
          <w:sz w:val="40"/>
          <w:szCs w:val="40"/>
        </w:rPr>
      </w:pPr>
      <w:proofErr w:type="spellStart"/>
      <w:r w:rsidRPr="00AF732D">
        <w:rPr>
          <w:b/>
          <w:color w:val="000000" w:themeColor="text1"/>
          <w:sz w:val="40"/>
          <w:szCs w:val="40"/>
        </w:rPr>
        <w:t>Ферзиковского</w:t>
      </w:r>
      <w:proofErr w:type="spellEnd"/>
      <w:r w:rsidR="00874EE9" w:rsidRPr="00AF732D">
        <w:rPr>
          <w:b/>
          <w:color w:val="000000" w:themeColor="text1"/>
          <w:sz w:val="40"/>
          <w:szCs w:val="40"/>
        </w:rPr>
        <w:t xml:space="preserve"> района</w:t>
      </w:r>
    </w:p>
    <w:p w:rsidR="00874EE9" w:rsidRPr="00AF732D" w:rsidRDefault="00874EE9" w:rsidP="00874EE9">
      <w:pPr>
        <w:pStyle w:val="200"/>
        <w:framePr w:hSpace="180" w:wrap="around" w:vAnchor="text" w:hAnchor="text" w:xAlign="center" w:y="1"/>
        <w:suppressOverlap/>
        <w:rPr>
          <w:color w:val="000000" w:themeColor="text1"/>
          <w:sz w:val="18"/>
        </w:rPr>
      </w:pPr>
      <w:r w:rsidRPr="00AF732D">
        <w:rPr>
          <w:color w:val="000000" w:themeColor="text1"/>
        </w:rPr>
        <w:t xml:space="preserve"> Калужской области</w:t>
      </w:r>
      <w:r w:rsidRPr="00AF732D">
        <w:rPr>
          <w:color w:val="000000" w:themeColor="text1"/>
          <w:sz w:val="18"/>
        </w:rPr>
        <w:t xml:space="preserve"> </w:t>
      </w:r>
    </w:p>
    <w:p w:rsidR="00874EE9" w:rsidRPr="00AF732D" w:rsidRDefault="00874EE9" w:rsidP="00874EE9">
      <w:pPr>
        <w:pStyle w:val="ae"/>
        <w:spacing w:line="240" w:lineRule="auto"/>
        <w:jc w:val="center"/>
        <w:rPr>
          <w:b/>
          <w:color w:val="000000" w:themeColor="text1"/>
          <w:sz w:val="40"/>
          <w:szCs w:val="40"/>
        </w:rPr>
      </w:pPr>
    </w:p>
    <w:p w:rsidR="00B921CC" w:rsidRPr="00AF732D" w:rsidRDefault="00B921CC" w:rsidP="00874EE9">
      <w:pPr>
        <w:pStyle w:val="ae"/>
        <w:spacing w:line="240" w:lineRule="auto"/>
        <w:jc w:val="center"/>
        <w:rPr>
          <w:b/>
          <w:color w:val="000000" w:themeColor="text1"/>
          <w:sz w:val="40"/>
          <w:szCs w:val="40"/>
        </w:rPr>
      </w:pPr>
    </w:p>
    <w:p w:rsidR="00A1536F" w:rsidRPr="00AF732D" w:rsidRDefault="00A1536F" w:rsidP="00A1536F">
      <w:pPr>
        <w:spacing w:after="120"/>
        <w:jc w:val="center"/>
        <w:rPr>
          <w:b/>
          <w:color w:val="000000" w:themeColor="text1"/>
          <w:sz w:val="28"/>
          <w:szCs w:val="28"/>
        </w:rPr>
      </w:pPr>
    </w:p>
    <w:p w:rsidR="00A1536F" w:rsidRPr="00AF732D" w:rsidRDefault="00A1536F" w:rsidP="00A1536F">
      <w:pPr>
        <w:spacing w:after="120"/>
        <w:jc w:val="center"/>
        <w:rPr>
          <w:b/>
          <w:color w:val="000000" w:themeColor="text1"/>
          <w:sz w:val="28"/>
          <w:szCs w:val="28"/>
        </w:rPr>
      </w:pPr>
      <w:r w:rsidRPr="00AF732D">
        <w:rPr>
          <w:b/>
          <w:color w:val="000000" w:themeColor="text1"/>
          <w:sz w:val="28"/>
          <w:szCs w:val="28"/>
        </w:rPr>
        <w:t>МАТЕРИАЛЫ ПО ОБОСНОВАНИЮ</w:t>
      </w:r>
    </w:p>
    <w:p w:rsidR="009F3552" w:rsidRPr="00AF732D" w:rsidRDefault="009F3552" w:rsidP="004D1C10">
      <w:pPr>
        <w:suppressAutoHyphens w:val="0"/>
        <w:rPr>
          <w:b/>
          <w:i/>
          <w:color w:val="000000" w:themeColor="text1"/>
          <w:sz w:val="40"/>
          <w:szCs w:val="40"/>
          <w:highlight w:val="yellow"/>
        </w:rPr>
      </w:pPr>
    </w:p>
    <w:p w:rsidR="009F3552" w:rsidRPr="00AF732D" w:rsidRDefault="009F3552" w:rsidP="009F3552">
      <w:pPr>
        <w:suppressAutoHyphens w:val="0"/>
        <w:jc w:val="center"/>
        <w:rPr>
          <w:i/>
          <w:color w:val="000000" w:themeColor="text1"/>
          <w:sz w:val="28"/>
          <w:szCs w:val="28"/>
        </w:rPr>
      </w:pPr>
      <w:r w:rsidRPr="00AF732D">
        <w:rPr>
          <w:i/>
          <w:color w:val="000000" w:themeColor="text1"/>
          <w:sz w:val="28"/>
          <w:szCs w:val="28"/>
        </w:rPr>
        <w:t xml:space="preserve">Утвержден Решением Сельской Думы от </w:t>
      </w:r>
      <w:r w:rsidR="00B007DE" w:rsidRPr="00AF732D">
        <w:rPr>
          <w:i/>
          <w:color w:val="000000" w:themeColor="text1"/>
          <w:sz w:val="28"/>
          <w:szCs w:val="28"/>
        </w:rPr>
        <w:t>05</w:t>
      </w:r>
      <w:r w:rsidR="00D32A44" w:rsidRPr="00AF732D">
        <w:rPr>
          <w:i/>
          <w:color w:val="000000" w:themeColor="text1"/>
          <w:sz w:val="28"/>
          <w:szCs w:val="28"/>
        </w:rPr>
        <w:t>.</w:t>
      </w:r>
      <w:r w:rsidR="00B007DE" w:rsidRPr="00AF732D">
        <w:rPr>
          <w:i/>
          <w:color w:val="000000" w:themeColor="text1"/>
          <w:sz w:val="28"/>
          <w:szCs w:val="28"/>
        </w:rPr>
        <w:t>06.2014</w:t>
      </w:r>
      <w:r w:rsidRPr="00AF732D">
        <w:rPr>
          <w:i/>
          <w:color w:val="000000" w:themeColor="text1"/>
          <w:sz w:val="28"/>
          <w:szCs w:val="28"/>
        </w:rPr>
        <w:t xml:space="preserve"> № </w:t>
      </w:r>
      <w:r w:rsidR="00B007DE" w:rsidRPr="00AF732D">
        <w:rPr>
          <w:i/>
          <w:color w:val="000000" w:themeColor="text1"/>
          <w:sz w:val="28"/>
          <w:szCs w:val="28"/>
        </w:rPr>
        <w:t>202</w:t>
      </w:r>
    </w:p>
    <w:p w:rsidR="00F9498C" w:rsidRPr="00AF732D" w:rsidRDefault="00F9498C" w:rsidP="009F3552">
      <w:pPr>
        <w:suppressAutoHyphens w:val="0"/>
        <w:jc w:val="center"/>
        <w:rPr>
          <w:i/>
          <w:color w:val="000000" w:themeColor="text1"/>
          <w:sz w:val="28"/>
          <w:szCs w:val="28"/>
        </w:rPr>
      </w:pPr>
    </w:p>
    <w:p w:rsidR="009F3552" w:rsidRPr="00AF732D" w:rsidRDefault="009F3552" w:rsidP="00563473">
      <w:pPr>
        <w:suppressAutoHyphens w:val="0"/>
        <w:jc w:val="center"/>
        <w:rPr>
          <w:i/>
          <w:color w:val="000000" w:themeColor="text1"/>
          <w:sz w:val="28"/>
          <w:szCs w:val="28"/>
        </w:rPr>
      </w:pPr>
    </w:p>
    <w:p w:rsidR="00594F79" w:rsidRPr="00AF732D" w:rsidRDefault="00594F79" w:rsidP="00563473">
      <w:pPr>
        <w:suppressAutoHyphens w:val="0"/>
        <w:jc w:val="center"/>
        <w:rPr>
          <w:i/>
          <w:color w:val="000000" w:themeColor="text1"/>
          <w:sz w:val="28"/>
          <w:szCs w:val="28"/>
        </w:rPr>
      </w:pPr>
    </w:p>
    <w:p w:rsidR="00594F79" w:rsidRPr="00AF732D" w:rsidRDefault="00594F79" w:rsidP="00563473">
      <w:pPr>
        <w:suppressAutoHyphens w:val="0"/>
        <w:jc w:val="center"/>
        <w:rPr>
          <w:i/>
          <w:color w:val="000000" w:themeColor="text1"/>
          <w:sz w:val="28"/>
          <w:szCs w:val="28"/>
        </w:rPr>
      </w:pPr>
    </w:p>
    <w:p w:rsidR="004D1C10" w:rsidRPr="00AF732D" w:rsidRDefault="00E776DA">
      <w:pPr>
        <w:suppressAutoHyphens w:val="0"/>
        <w:rPr>
          <w:b/>
          <w:color w:val="000000" w:themeColor="text1"/>
          <w:highlight w:val="yellow"/>
        </w:rPr>
      </w:pPr>
      <w:r w:rsidRPr="00AF732D">
        <w:rPr>
          <w:b/>
          <w:i/>
          <w:noProof/>
          <w:color w:val="000000" w:themeColor="text1"/>
          <w:lang w:eastAsia="ru-RU"/>
        </w:rPr>
        <mc:AlternateContent>
          <mc:Choice Requires="wps">
            <w:drawing>
              <wp:anchor distT="0" distB="0" distL="114300" distR="114300" simplePos="0" relativeHeight="251658752" behindDoc="0" locked="0" layoutInCell="1" allowOverlap="1" wp14:anchorId="32A862EE" wp14:editId="00E81217">
                <wp:simplePos x="0" y="0"/>
                <wp:positionH relativeFrom="column">
                  <wp:posOffset>5786120</wp:posOffset>
                </wp:positionH>
                <wp:positionV relativeFrom="paragraph">
                  <wp:posOffset>2680970</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51A0" id="Прямоугольник 1" o:spid="_x0000_s1026" style="position:absolute;margin-left:455.6pt;margin-top:211.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zTEUDgAAAACwEAAA8AAABkcnMvZG93bnJl&#10;di54bWxMj8FOwzAQRO9I/IO1SNyoHZOGJo1TIaSegAMtEtdt7CZRYzvEThv+nuVEb7M7o9m35Wa2&#10;PTubMXTeKUgWAphxtdedaxR87rcPK2AhotPYe2cU/JgAm+r2psRC+4v7MOddbBiVuFCggjbGoeA8&#10;1K2xGBZ+MI68ox8tRhrHhusRL1Ruey6FyLjFztGFFgfz0pr6tJusAsxS/f1+fHzbv04Z5s0stssv&#10;odT93fy8BhbNHP/D8IdP6FAR08FPTgfWK8iTRFJUQSolCUrk6ROJA22WKwm8Kvn1D9UvAAAA//8D&#10;AFBLAQItABQABgAIAAAAIQC2gziS/gAAAOEBAAATAAAAAAAAAAAAAAAAAAAAAABbQ29udGVudF9U&#10;eXBlc10ueG1sUEsBAi0AFAAGAAgAAAAhADj9If/WAAAAlAEAAAsAAAAAAAAAAAAAAAAALwEAAF9y&#10;ZWxzLy5yZWxzUEsBAi0AFAAGAAgAAAAhAALuGCmdAgAACwUAAA4AAAAAAAAAAAAAAAAALgIAAGRy&#10;cy9lMm9Eb2MueG1sUEsBAi0AFAAGAAgAAAAhALzTEUDgAAAACwEAAA8AAAAAAAAAAAAAAAAA9wQA&#10;AGRycy9kb3ducmV2LnhtbFBLBQYAAAAABAAEAPMAAAAEBgAAAAA=&#10;" stroked="f"/>
            </w:pict>
          </mc:Fallback>
        </mc:AlternateContent>
      </w:r>
      <w:r w:rsidR="004D1C10" w:rsidRPr="00AF732D">
        <w:rPr>
          <w:b/>
          <w:color w:val="000000" w:themeColor="text1"/>
          <w:highlight w:val="yellow"/>
        </w:rPr>
        <w:br w:type="page"/>
      </w:r>
    </w:p>
    <w:p w:rsidR="00312AB2" w:rsidRPr="00AF732D" w:rsidRDefault="00312AB2" w:rsidP="009602B6">
      <w:pPr>
        <w:suppressAutoHyphens w:val="0"/>
        <w:ind w:right="386"/>
        <w:jc w:val="center"/>
        <w:rPr>
          <w:b/>
          <w:color w:val="000000" w:themeColor="text1"/>
        </w:rPr>
      </w:pPr>
      <w:r w:rsidRPr="00AF732D">
        <w:rPr>
          <w:b/>
          <w:color w:val="000000" w:themeColor="text1"/>
        </w:rPr>
        <w:lastRenderedPageBreak/>
        <w:t>ОГЛАВЛЕНИЕ</w:t>
      </w:r>
    </w:p>
    <w:p w:rsidR="00066119" w:rsidRPr="00AF732D" w:rsidRDefault="00F720F2">
      <w:pPr>
        <w:pStyle w:val="24"/>
        <w:rPr>
          <w:rFonts w:asciiTheme="minorHAnsi" w:eastAsiaTheme="minorEastAsia" w:hAnsiTheme="minorHAnsi" w:cstheme="minorBidi"/>
          <w:smallCaps w:val="0"/>
          <w:noProof/>
          <w:color w:val="000000" w:themeColor="text1"/>
          <w:sz w:val="22"/>
          <w:szCs w:val="22"/>
          <w:lang w:val="ru-RU"/>
        </w:rPr>
      </w:pPr>
      <w:r w:rsidRPr="00AF732D">
        <w:rPr>
          <w:caps/>
          <w:color w:val="000000" w:themeColor="text1"/>
          <w:highlight w:val="yellow"/>
        </w:rPr>
        <w:fldChar w:fldCharType="begin"/>
      </w:r>
      <w:r w:rsidR="00312AB2" w:rsidRPr="00AF732D">
        <w:rPr>
          <w:color w:val="000000" w:themeColor="text1"/>
          <w:highlight w:val="yellow"/>
          <w:lang w:val="ru-RU"/>
        </w:rPr>
        <w:instrText xml:space="preserve"> </w:instrText>
      </w:r>
      <w:r w:rsidR="00312AB2" w:rsidRPr="00AF732D">
        <w:rPr>
          <w:color w:val="000000" w:themeColor="text1"/>
          <w:highlight w:val="yellow"/>
        </w:rPr>
        <w:instrText>TOC</w:instrText>
      </w:r>
      <w:r w:rsidR="00312AB2" w:rsidRPr="00AF732D">
        <w:rPr>
          <w:color w:val="000000" w:themeColor="text1"/>
          <w:highlight w:val="yellow"/>
          <w:lang w:val="ru-RU"/>
        </w:rPr>
        <w:instrText xml:space="preserve"> </w:instrText>
      </w:r>
      <w:r w:rsidRPr="00AF732D">
        <w:rPr>
          <w:caps/>
          <w:color w:val="000000" w:themeColor="text1"/>
          <w:highlight w:val="yellow"/>
        </w:rPr>
        <w:fldChar w:fldCharType="separate"/>
      </w:r>
      <w:r w:rsidR="00066119" w:rsidRPr="00AF732D">
        <w:rPr>
          <w:noProof/>
          <w:color w:val="000000" w:themeColor="text1"/>
          <w:lang w:val="ru-RU"/>
        </w:rPr>
        <w:t>СОСТАВ ПРОЕКТА</w:t>
      </w:r>
      <w:r w:rsidR="00066119" w:rsidRPr="00AF732D">
        <w:rPr>
          <w:noProof/>
          <w:color w:val="000000" w:themeColor="text1"/>
          <w:lang w:val="ru-RU"/>
        </w:rPr>
        <w:tab/>
      </w:r>
      <w:r w:rsidR="00066119" w:rsidRPr="00AF732D">
        <w:rPr>
          <w:noProof/>
          <w:color w:val="000000" w:themeColor="text1"/>
        </w:rPr>
        <w:fldChar w:fldCharType="begin"/>
      </w:r>
      <w:r w:rsidR="00066119" w:rsidRPr="00AF732D">
        <w:rPr>
          <w:noProof/>
          <w:color w:val="000000" w:themeColor="text1"/>
          <w:lang w:val="ru-RU"/>
        </w:rPr>
        <w:instrText xml:space="preserve"> </w:instrText>
      </w:r>
      <w:r w:rsidR="00066119" w:rsidRPr="00AF732D">
        <w:rPr>
          <w:noProof/>
          <w:color w:val="000000" w:themeColor="text1"/>
        </w:rPr>
        <w:instrText>PAGEREF</w:instrText>
      </w:r>
      <w:r w:rsidR="00066119" w:rsidRPr="00AF732D">
        <w:rPr>
          <w:noProof/>
          <w:color w:val="000000" w:themeColor="text1"/>
          <w:lang w:val="ru-RU"/>
        </w:rPr>
        <w:instrText xml:space="preserve"> _</w:instrText>
      </w:r>
      <w:r w:rsidR="00066119" w:rsidRPr="00AF732D">
        <w:rPr>
          <w:noProof/>
          <w:color w:val="000000" w:themeColor="text1"/>
        </w:rPr>
        <w:instrText>Toc</w:instrText>
      </w:r>
      <w:r w:rsidR="00066119" w:rsidRPr="00AF732D">
        <w:rPr>
          <w:noProof/>
          <w:color w:val="000000" w:themeColor="text1"/>
          <w:lang w:val="ru-RU"/>
        </w:rPr>
        <w:instrText>111705860 \</w:instrText>
      </w:r>
      <w:r w:rsidR="00066119" w:rsidRPr="00AF732D">
        <w:rPr>
          <w:noProof/>
          <w:color w:val="000000" w:themeColor="text1"/>
        </w:rPr>
        <w:instrText>h</w:instrText>
      </w:r>
      <w:r w:rsidR="00066119" w:rsidRPr="00AF732D">
        <w:rPr>
          <w:noProof/>
          <w:color w:val="000000" w:themeColor="text1"/>
          <w:lang w:val="ru-RU"/>
        </w:rPr>
        <w:instrText xml:space="preserve"> </w:instrText>
      </w:r>
      <w:r w:rsidR="00066119" w:rsidRPr="00AF732D">
        <w:rPr>
          <w:noProof/>
          <w:color w:val="000000" w:themeColor="text1"/>
        </w:rPr>
      </w:r>
      <w:r w:rsidR="00066119" w:rsidRPr="00AF732D">
        <w:rPr>
          <w:noProof/>
          <w:color w:val="000000" w:themeColor="text1"/>
        </w:rPr>
        <w:fldChar w:fldCharType="separate"/>
      </w:r>
      <w:r w:rsidR="00695A00" w:rsidRPr="00AF732D">
        <w:rPr>
          <w:noProof/>
          <w:color w:val="000000" w:themeColor="text1"/>
          <w:lang w:val="ru-RU"/>
        </w:rPr>
        <w:t>5</w:t>
      </w:r>
      <w:r w:rsidR="00066119"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lang w:val="ru-RU"/>
        </w:rPr>
        <w:t>Введение</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111705861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6</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I</w:t>
      </w:r>
      <w:r w:rsidRPr="00AF732D">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111705862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9</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II</w:t>
      </w:r>
      <w:r w:rsidRPr="00AF732D">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111705863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10</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.1 Общие сведения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111705864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10</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.2 Природные условия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111705865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12</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II.2.1 Климат</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_Toc111705866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12</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II.2.2 Инженерно-геологические условия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_Toc111705867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II.2.3 Поверхностные воды</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_Toc111705868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14</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II.2.4 Подземные воды</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_Toc111705869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14</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.3 Комплексная оценка территории по планировочным ограничениям</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111705870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15</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II.3.1 Планировочные природоохранные ограничения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_Toc111705871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15</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II.3.2 Водоохранные зоны и прибрежные полосы водных объектов</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_Toc111705872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16</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II.3.3 Объекты культурного наследия. Мероприятия по охране объектов культурного наследия.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_Toc111705873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21</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II.3.4 Оценка территории по санитарно-гигиеническим ограничениям</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_Toc111705874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23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II.3.5 Охранные коридоры коммуникаций</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_Toc111705875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31</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.4 Современное использование территории сельского поселения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111705876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33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II.4.1 Целевое назначение земель сельского поселения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_Toc111705877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34</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II.4.2 Современная функциональная и планировочная организация сельского поселения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_Toc111705878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35</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II.4.3 Жилищный фонд</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_Toc111705879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37</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II.4.4 Культурно-бытовое обслуживание</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_Toc111705880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38</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II.4.5 Анализ транспортного обслуживания территории</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_Toc111705881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40</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.5 Социально-экономическая характеристика сельского поселения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111705882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43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II.5.1 Население</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_Toc111705883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II.5.2 Занятость населения</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_Toc111705884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43</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II.5.3 Экономическая база</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_Toc111705885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44</w:t>
      </w:r>
      <w:r w:rsidRPr="00AF732D">
        <w:rPr>
          <w:noProof/>
          <w:color w:val="000000" w:themeColor="text1"/>
        </w:rPr>
        <w:fldChar w:fldCharType="end"/>
      </w:r>
    </w:p>
    <w:p w:rsidR="00066119" w:rsidRPr="00AF732D" w:rsidRDefault="00066119">
      <w:pPr>
        <w:pStyle w:val="24"/>
        <w:rPr>
          <w:rFonts w:asciiTheme="minorHAnsi" w:eastAsiaTheme="minorEastAsia" w:hAnsiTheme="minorHAnsi" w:cstheme="minorBidi"/>
          <w:smallCaps w:val="0"/>
          <w:noProof/>
          <w:color w:val="000000" w:themeColor="text1"/>
          <w:sz w:val="22"/>
          <w:szCs w:val="22"/>
          <w:lang w:val="ru-RU"/>
        </w:rPr>
      </w:pPr>
      <w:r w:rsidRPr="00AF732D">
        <w:rPr>
          <w:noProof/>
          <w:color w:val="000000" w:themeColor="text1"/>
        </w:rPr>
        <w:t>II</w:t>
      </w:r>
      <w:r w:rsidRPr="00AF732D">
        <w:rPr>
          <w:noProof/>
          <w:color w:val="000000" w:themeColor="text1"/>
          <w:lang w:val="ru-RU"/>
        </w:rPr>
        <w:t>.6 Инженерно-техническая база</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111705886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46</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II.6.1 Водоснабжение и водоотведение</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_Toc111705887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46</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II.6.2 Газоснабжение и теплоснабжение</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_Toc111705888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47</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II.6.3 Электроснабжение и связь</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_Toc111705889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48</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III</w:t>
      </w:r>
      <w:r w:rsidRPr="00AF732D">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111705890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50</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IV</w:t>
      </w:r>
      <w:r w:rsidRPr="00AF732D">
        <w:rPr>
          <w:noProof/>
          <w:color w:val="000000" w:themeColor="text1"/>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AF732D">
        <w:rPr>
          <w:noProof/>
          <w:color w:val="000000" w:themeColor="text1"/>
          <w:lang w:val="ru-RU"/>
        </w:rPr>
        <w:lastRenderedPageBreak/>
        <w:t>основные характеристики, местоположение, характеристики зон с особыми условиями использования территорий</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111705891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51</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V</w:t>
      </w:r>
      <w:r w:rsidRPr="00AF732D">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111705892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54</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VI</w:t>
      </w:r>
      <w:r w:rsidRPr="00AF732D">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111705893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55</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VI.I Территории, подверженные риску возникновения чрезвычайных ситуаций природного характера.</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_Toc111705894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55</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VI.II Территории, подверженные риску возникновения чрезвычайных ситуаций техногенного характера</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_Toc111705895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59</w:t>
      </w:r>
      <w:r w:rsidRPr="00AF732D">
        <w:rPr>
          <w:noProof/>
          <w:color w:val="000000" w:themeColor="text1"/>
        </w:rPr>
        <w:fldChar w:fldCharType="end"/>
      </w:r>
    </w:p>
    <w:p w:rsidR="00066119" w:rsidRPr="00AF732D" w:rsidRDefault="00066119">
      <w:pPr>
        <w:pStyle w:val="30"/>
        <w:rPr>
          <w:rFonts w:asciiTheme="minorHAnsi" w:eastAsiaTheme="minorEastAsia" w:hAnsiTheme="minorHAnsi" w:cstheme="minorBidi"/>
          <w:i w:val="0"/>
          <w:noProof/>
          <w:color w:val="000000" w:themeColor="text1"/>
          <w:sz w:val="22"/>
          <w:szCs w:val="22"/>
        </w:rPr>
      </w:pPr>
      <w:r w:rsidRPr="00AF732D">
        <w:rPr>
          <w:noProof/>
          <w:color w:val="000000" w:themeColor="text1"/>
        </w:rPr>
        <w:t>VI.III Перечень мероприятий по обеспечению пожарной безопасности</w:t>
      </w:r>
      <w:r w:rsidRPr="00AF732D">
        <w:rPr>
          <w:noProof/>
          <w:color w:val="000000" w:themeColor="text1"/>
        </w:rPr>
        <w:tab/>
      </w:r>
      <w:r w:rsidRPr="00AF732D">
        <w:rPr>
          <w:noProof/>
          <w:color w:val="000000" w:themeColor="text1"/>
        </w:rPr>
        <w:fldChar w:fldCharType="begin"/>
      </w:r>
      <w:r w:rsidRPr="00AF732D">
        <w:rPr>
          <w:noProof/>
          <w:color w:val="000000" w:themeColor="text1"/>
        </w:rPr>
        <w:instrText xml:space="preserve"> PAGEREF _Toc111705896 \h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rPr>
        <w:t>69</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VII</w:t>
      </w:r>
      <w:r w:rsidRPr="00AF732D">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111705897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84</w:t>
      </w:r>
      <w:r w:rsidRPr="00AF732D">
        <w:rPr>
          <w:noProof/>
          <w:color w:val="000000" w:themeColor="text1"/>
        </w:rPr>
        <w:fldChar w:fldCharType="end"/>
      </w:r>
    </w:p>
    <w:p w:rsidR="00066119" w:rsidRPr="00AF732D" w:rsidRDefault="00066119">
      <w:pPr>
        <w:pStyle w:val="16"/>
        <w:rPr>
          <w:rFonts w:asciiTheme="minorHAnsi" w:eastAsiaTheme="minorEastAsia" w:hAnsiTheme="minorHAnsi" w:cstheme="minorBidi"/>
          <w:b w:val="0"/>
          <w:caps w:val="0"/>
          <w:noProof/>
          <w:color w:val="000000" w:themeColor="text1"/>
          <w:lang w:val="ru-RU"/>
        </w:rPr>
      </w:pPr>
      <w:r w:rsidRPr="00AF732D">
        <w:rPr>
          <w:noProof/>
          <w:color w:val="000000" w:themeColor="text1"/>
        </w:rPr>
        <w:t>VIII</w:t>
      </w:r>
      <w:r w:rsidRPr="00AF732D">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AF732D">
        <w:rPr>
          <w:noProof/>
          <w:color w:val="000000" w:themeColor="text1"/>
          <w:lang w:val="ru-RU"/>
        </w:rPr>
        <w:tab/>
      </w:r>
      <w:r w:rsidRPr="00AF732D">
        <w:rPr>
          <w:noProof/>
          <w:color w:val="000000" w:themeColor="text1"/>
        </w:rPr>
        <w:fldChar w:fldCharType="begin"/>
      </w:r>
      <w:r w:rsidRPr="00AF732D">
        <w:rPr>
          <w:noProof/>
          <w:color w:val="000000" w:themeColor="text1"/>
          <w:lang w:val="ru-RU"/>
        </w:rPr>
        <w:instrText xml:space="preserve"> </w:instrText>
      </w:r>
      <w:r w:rsidRPr="00AF732D">
        <w:rPr>
          <w:noProof/>
          <w:color w:val="000000" w:themeColor="text1"/>
        </w:rPr>
        <w:instrText>PAGEREF</w:instrText>
      </w:r>
      <w:r w:rsidRPr="00AF732D">
        <w:rPr>
          <w:noProof/>
          <w:color w:val="000000" w:themeColor="text1"/>
          <w:lang w:val="ru-RU"/>
        </w:rPr>
        <w:instrText xml:space="preserve"> _</w:instrText>
      </w:r>
      <w:r w:rsidRPr="00AF732D">
        <w:rPr>
          <w:noProof/>
          <w:color w:val="000000" w:themeColor="text1"/>
        </w:rPr>
        <w:instrText>Toc</w:instrText>
      </w:r>
      <w:r w:rsidRPr="00AF732D">
        <w:rPr>
          <w:noProof/>
          <w:color w:val="000000" w:themeColor="text1"/>
          <w:lang w:val="ru-RU"/>
        </w:rPr>
        <w:instrText>111705898 \</w:instrText>
      </w:r>
      <w:r w:rsidRPr="00AF732D">
        <w:rPr>
          <w:noProof/>
          <w:color w:val="000000" w:themeColor="text1"/>
        </w:rPr>
        <w:instrText>h</w:instrText>
      </w:r>
      <w:r w:rsidRPr="00AF732D">
        <w:rPr>
          <w:noProof/>
          <w:color w:val="000000" w:themeColor="text1"/>
          <w:lang w:val="ru-RU"/>
        </w:rPr>
        <w:instrText xml:space="preserve"> </w:instrText>
      </w:r>
      <w:r w:rsidRPr="00AF732D">
        <w:rPr>
          <w:noProof/>
          <w:color w:val="000000" w:themeColor="text1"/>
        </w:rPr>
      </w:r>
      <w:r w:rsidRPr="00AF732D">
        <w:rPr>
          <w:noProof/>
          <w:color w:val="000000" w:themeColor="text1"/>
        </w:rPr>
        <w:fldChar w:fldCharType="separate"/>
      </w:r>
      <w:r w:rsidR="00695A00" w:rsidRPr="00AF732D">
        <w:rPr>
          <w:noProof/>
          <w:color w:val="000000" w:themeColor="text1"/>
          <w:lang w:val="ru-RU"/>
        </w:rPr>
        <w:t>87</w:t>
      </w:r>
      <w:r w:rsidRPr="00AF732D">
        <w:rPr>
          <w:noProof/>
          <w:color w:val="000000" w:themeColor="text1"/>
        </w:rPr>
        <w:fldChar w:fldCharType="end"/>
      </w:r>
    </w:p>
    <w:p w:rsidR="001411A6" w:rsidRPr="00AF732D" w:rsidRDefault="00F720F2" w:rsidP="00C14E20">
      <w:pPr>
        <w:pStyle w:val="16"/>
        <w:rPr>
          <w:rFonts w:asciiTheme="minorHAnsi" w:eastAsiaTheme="minorEastAsia" w:hAnsiTheme="minorHAnsi" w:cstheme="minorBidi"/>
          <w:b w:val="0"/>
          <w:caps w:val="0"/>
          <w:noProof/>
          <w:color w:val="000000" w:themeColor="text1"/>
          <w:highlight w:val="yellow"/>
          <w:lang w:val="ru-RU"/>
        </w:rPr>
      </w:pPr>
      <w:r w:rsidRPr="00AF732D">
        <w:rPr>
          <w:b w:val="0"/>
          <w:color w:val="000000" w:themeColor="text1"/>
          <w:sz w:val="24"/>
          <w:szCs w:val="24"/>
          <w:highlight w:val="yellow"/>
        </w:rPr>
        <w:fldChar w:fldCharType="end"/>
      </w:r>
      <w:bookmarkStart w:id="0" w:name="_Toc45270967"/>
      <w:bookmarkStart w:id="1" w:name="_Toc38612845"/>
      <w:bookmarkStart w:id="2" w:name="_Toc441835334"/>
      <w:bookmarkStart w:id="3" w:name="_Toc442083097"/>
      <w:r w:rsidR="001411A6" w:rsidRPr="00AF732D">
        <w:rPr>
          <w:b w:val="0"/>
          <w:color w:val="000000" w:themeColor="text1"/>
          <w:highlight w:val="yellow"/>
          <w:lang w:val="ru-RU"/>
        </w:rPr>
        <w:br w:type="page"/>
      </w:r>
    </w:p>
    <w:p w:rsidR="00964AAD" w:rsidRPr="00AF732D" w:rsidRDefault="00964AAD" w:rsidP="00CB5FC4">
      <w:pPr>
        <w:pStyle w:val="2"/>
        <w:numPr>
          <w:ilvl w:val="0"/>
          <w:numId w:val="0"/>
        </w:numPr>
        <w:tabs>
          <w:tab w:val="right" w:leader="dot" w:pos="9639"/>
        </w:tabs>
        <w:spacing w:line="240" w:lineRule="auto"/>
        <w:rPr>
          <w:color w:val="000000" w:themeColor="text1"/>
          <w:sz w:val="28"/>
          <w:szCs w:val="28"/>
        </w:rPr>
      </w:pPr>
      <w:bookmarkStart w:id="4" w:name="_Toc111705860"/>
      <w:r w:rsidRPr="00AF732D">
        <w:rPr>
          <w:color w:val="000000" w:themeColor="text1"/>
          <w:sz w:val="28"/>
          <w:szCs w:val="28"/>
        </w:rPr>
        <w:lastRenderedPageBreak/>
        <w:t>СОСТАВ ПРОЕКТА</w:t>
      </w:r>
      <w:bookmarkEnd w:id="0"/>
      <w:bookmarkEnd w:id="1"/>
      <w:bookmarkEnd w:id="4"/>
    </w:p>
    <w:p w:rsidR="00CB5902" w:rsidRPr="00AF732D" w:rsidRDefault="00CB5902" w:rsidP="00CB5902">
      <w:pPr>
        <w:rPr>
          <w:color w:val="000000" w:themeColor="text1"/>
        </w:rPr>
      </w:pPr>
    </w:p>
    <w:tbl>
      <w:tblPr>
        <w:tblW w:w="9719" w:type="dxa"/>
        <w:tblInd w:w="57" w:type="dxa"/>
        <w:tblLayout w:type="fixed"/>
        <w:tblCellMar>
          <w:top w:w="28" w:type="dxa"/>
          <w:left w:w="57" w:type="dxa"/>
          <w:bottom w:w="28" w:type="dxa"/>
          <w:right w:w="57" w:type="dxa"/>
        </w:tblCellMar>
        <w:tblLook w:val="0000" w:firstRow="0" w:lastRow="0" w:firstColumn="0" w:lastColumn="0" w:noHBand="0" w:noVBand="0"/>
      </w:tblPr>
      <w:tblGrid>
        <w:gridCol w:w="647"/>
        <w:gridCol w:w="9072"/>
      </w:tblGrid>
      <w:tr w:rsidR="00066119" w:rsidRPr="00AF732D" w:rsidTr="00C20AA0">
        <w:trPr>
          <w:trHeight w:val="404"/>
          <w:tblHeader/>
        </w:trPr>
        <w:tc>
          <w:tcPr>
            <w:tcW w:w="647" w:type="dxa"/>
            <w:tcBorders>
              <w:top w:val="single" w:sz="4" w:space="0" w:color="000000"/>
              <w:left w:val="single" w:sz="4" w:space="0" w:color="000000"/>
              <w:bottom w:val="single" w:sz="4" w:space="0" w:color="000000"/>
            </w:tcBorders>
            <w:shd w:val="clear" w:color="auto" w:fill="auto"/>
            <w:vAlign w:val="center"/>
          </w:tcPr>
          <w:p w:rsidR="00066119" w:rsidRPr="00AF732D" w:rsidRDefault="00066119" w:rsidP="00C20AA0">
            <w:pPr>
              <w:pStyle w:val="110"/>
              <w:rPr>
                <w:color w:val="000000" w:themeColor="text1"/>
                <w:sz w:val="26"/>
                <w:szCs w:val="26"/>
              </w:rPr>
            </w:pPr>
            <w:r w:rsidRPr="00AF732D">
              <w:rPr>
                <w:rStyle w:val="affffe"/>
                <w:color w:val="000000" w:themeColor="text1"/>
                <w:sz w:val="26"/>
                <w:szCs w:val="26"/>
              </w:rPr>
              <w:t>№</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066119" w:rsidP="00C20AA0">
            <w:pPr>
              <w:pStyle w:val="110"/>
              <w:ind w:left="-389"/>
              <w:rPr>
                <w:color w:val="000000" w:themeColor="text1"/>
                <w:sz w:val="26"/>
                <w:szCs w:val="26"/>
              </w:rPr>
            </w:pPr>
            <w:r w:rsidRPr="00AF732D">
              <w:rPr>
                <w:rStyle w:val="affffe"/>
                <w:color w:val="000000" w:themeColor="text1"/>
                <w:sz w:val="26"/>
                <w:szCs w:val="26"/>
              </w:rPr>
              <w:t>Наименование документа</w:t>
            </w:r>
          </w:p>
        </w:tc>
      </w:tr>
      <w:tr w:rsidR="00066119" w:rsidRPr="00AF732D" w:rsidTr="00C20AA0">
        <w:tc>
          <w:tcPr>
            <w:tcW w:w="971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4E64E6" w:rsidP="00C20AA0">
            <w:pPr>
              <w:pStyle w:val="110"/>
              <w:rPr>
                <w:rStyle w:val="affffe"/>
                <w:b/>
                <w:color w:val="000000" w:themeColor="text1"/>
              </w:rPr>
            </w:pPr>
            <w:r w:rsidRPr="00AF732D">
              <w:rPr>
                <w:rStyle w:val="affffe"/>
                <w:b/>
                <w:color w:val="000000" w:themeColor="text1"/>
              </w:rPr>
              <w:t xml:space="preserve">I. </w:t>
            </w:r>
            <w:r w:rsidR="00066119" w:rsidRPr="00AF732D">
              <w:rPr>
                <w:rStyle w:val="affffe"/>
                <w:b/>
                <w:color w:val="000000" w:themeColor="text1"/>
                <w:sz w:val="26"/>
                <w:szCs w:val="26"/>
              </w:rPr>
              <w:t>Текстовые материалы</w:t>
            </w:r>
          </w:p>
        </w:tc>
      </w:tr>
      <w:tr w:rsidR="00066119" w:rsidRPr="00AF732D" w:rsidTr="00C20AA0">
        <w:trPr>
          <w:trHeight w:val="173"/>
        </w:trPr>
        <w:tc>
          <w:tcPr>
            <w:tcW w:w="9719" w:type="dxa"/>
            <w:gridSpan w:val="2"/>
            <w:tcBorders>
              <w:top w:val="single" w:sz="4" w:space="0" w:color="000000"/>
              <w:left w:val="single" w:sz="4" w:space="0" w:color="000000"/>
              <w:bottom w:val="single" w:sz="4" w:space="0" w:color="000000"/>
              <w:right w:val="single" w:sz="4" w:space="0" w:color="auto"/>
            </w:tcBorders>
            <w:shd w:val="clear" w:color="auto" w:fill="auto"/>
          </w:tcPr>
          <w:p w:rsidR="00066119" w:rsidRPr="00AF732D" w:rsidRDefault="00066119" w:rsidP="00C20AA0">
            <w:pPr>
              <w:pStyle w:val="110"/>
              <w:rPr>
                <w:color w:val="000000" w:themeColor="text1"/>
                <w:sz w:val="26"/>
                <w:szCs w:val="26"/>
              </w:rPr>
            </w:pPr>
            <w:r w:rsidRPr="00AF732D">
              <w:rPr>
                <w:rStyle w:val="affffe"/>
                <w:i/>
                <w:color w:val="000000" w:themeColor="text1"/>
                <w:sz w:val="26"/>
                <w:szCs w:val="26"/>
              </w:rPr>
              <w:t>Материалы по обоснованию</w:t>
            </w:r>
          </w:p>
        </w:tc>
      </w:tr>
      <w:tr w:rsidR="00066119" w:rsidRPr="00AF732D" w:rsidTr="004C2ACD">
        <w:trPr>
          <w:trHeight w:val="419"/>
        </w:trPr>
        <w:tc>
          <w:tcPr>
            <w:tcW w:w="647" w:type="dxa"/>
            <w:tcBorders>
              <w:top w:val="single" w:sz="4" w:space="0" w:color="000000"/>
              <w:left w:val="single" w:sz="4" w:space="0" w:color="000000"/>
              <w:bottom w:val="single" w:sz="4" w:space="0" w:color="000000"/>
            </w:tcBorders>
            <w:shd w:val="clear" w:color="auto" w:fill="auto"/>
            <w:vAlign w:val="center"/>
          </w:tcPr>
          <w:p w:rsidR="00066119" w:rsidRPr="00AF732D" w:rsidRDefault="004E64E6" w:rsidP="00C20AA0">
            <w:pPr>
              <w:jc w:val="center"/>
              <w:rPr>
                <w:color w:val="000000" w:themeColor="text1"/>
                <w:sz w:val="26"/>
                <w:szCs w:val="26"/>
              </w:rPr>
            </w:pPr>
            <w:r w:rsidRPr="00AF732D">
              <w:rPr>
                <w:rStyle w:val="affffe"/>
                <w:color w:val="000000" w:themeColor="text1"/>
                <w:sz w:val="26"/>
                <w:szCs w:val="26"/>
                <w:lang w:val="en-US"/>
              </w:rPr>
              <w:t>I.</w:t>
            </w:r>
            <w:r w:rsidRPr="00AF732D">
              <w:rPr>
                <w:rStyle w:val="affffe"/>
                <w:color w:val="000000" w:themeColor="text1"/>
                <w:sz w:val="26"/>
                <w:szCs w:val="26"/>
              </w:rPr>
              <w:t>1</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BA188C" w:rsidP="00BA188C">
            <w:pPr>
              <w:pStyle w:val="110"/>
              <w:jc w:val="left"/>
              <w:rPr>
                <w:color w:val="000000" w:themeColor="text1"/>
                <w:sz w:val="26"/>
                <w:szCs w:val="26"/>
              </w:rPr>
            </w:pPr>
            <w:r w:rsidRPr="00AF732D">
              <w:rPr>
                <w:color w:val="000000" w:themeColor="text1"/>
                <w:sz w:val="26"/>
                <w:szCs w:val="26"/>
              </w:rPr>
              <w:t>Материалы по обоснованию</w:t>
            </w:r>
          </w:p>
        </w:tc>
      </w:tr>
      <w:tr w:rsidR="00066119" w:rsidRPr="00AF732D" w:rsidTr="004C2ACD">
        <w:trPr>
          <w:trHeight w:val="419"/>
        </w:trPr>
        <w:tc>
          <w:tcPr>
            <w:tcW w:w="647" w:type="dxa"/>
            <w:tcBorders>
              <w:top w:val="single" w:sz="4" w:space="0" w:color="000000"/>
              <w:left w:val="single" w:sz="4" w:space="0" w:color="000000"/>
              <w:bottom w:val="single" w:sz="4" w:space="0" w:color="000000"/>
            </w:tcBorders>
            <w:shd w:val="clear" w:color="auto" w:fill="auto"/>
            <w:vAlign w:val="center"/>
          </w:tcPr>
          <w:p w:rsidR="00066119" w:rsidRPr="00AF732D" w:rsidRDefault="004E64E6" w:rsidP="00C20AA0">
            <w:pPr>
              <w:jc w:val="center"/>
              <w:rPr>
                <w:color w:val="000000" w:themeColor="text1"/>
                <w:sz w:val="26"/>
                <w:szCs w:val="26"/>
              </w:rPr>
            </w:pPr>
            <w:r w:rsidRPr="00AF732D">
              <w:rPr>
                <w:rStyle w:val="affffe"/>
                <w:color w:val="000000" w:themeColor="text1"/>
                <w:sz w:val="26"/>
                <w:szCs w:val="26"/>
                <w:lang w:val="en-US"/>
              </w:rPr>
              <w:t>I.</w:t>
            </w:r>
            <w:r w:rsidRPr="00AF732D">
              <w:rPr>
                <w:rStyle w:val="affffe"/>
                <w:color w:val="000000" w:themeColor="text1"/>
                <w:sz w:val="26"/>
                <w:szCs w:val="26"/>
              </w:rPr>
              <w:t>2</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BA188C" w:rsidP="00BA188C">
            <w:pPr>
              <w:pStyle w:val="110"/>
              <w:jc w:val="left"/>
              <w:rPr>
                <w:color w:val="000000" w:themeColor="text1"/>
                <w:sz w:val="26"/>
                <w:szCs w:val="26"/>
              </w:rPr>
            </w:pPr>
            <w:r w:rsidRPr="00AF732D">
              <w:rPr>
                <w:rStyle w:val="affffe"/>
                <w:color w:val="000000" w:themeColor="text1"/>
                <w:sz w:val="26"/>
                <w:szCs w:val="26"/>
              </w:rPr>
              <w:t>Приложен</w:t>
            </w:r>
            <w:r w:rsidR="002A101C" w:rsidRPr="00AF732D">
              <w:rPr>
                <w:rStyle w:val="affffe"/>
                <w:color w:val="000000" w:themeColor="text1"/>
                <w:sz w:val="26"/>
                <w:szCs w:val="26"/>
              </w:rPr>
              <w:t>ие к материалам по обоснованию</w:t>
            </w:r>
          </w:p>
        </w:tc>
      </w:tr>
      <w:tr w:rsidR="00066119" w:rsidRPr="00AF732D" w:rsidTr="00C20AA0">
        <w:trPr>
          <w:trHeight w:val="52"/>
        </w:trPr>
        <w:tc>
          <w:tcPr>
            <w:tcW w:w="971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066119" w:rsidP="00C20AA0">
            <w:pPr>
              <w:widowControl w:val="0"/>
              <w:jc w:val="center"/>
              <w:rPr>
                <w:color w:val="000000" w:themeColor="text1"/>
                <w:sz w:val="26"/>
                <w:szCs w:val="26"/>
              </w:rPr>
            </w:pPr>
            <w:r w:rsidRPr="00AF732D">
              <w:rPr>
                <w:rStyle w:val="affffe"/>
                <w:i/>
                <w:color w:val="000000" w:themeColor="text1"/>
                <w:sz w:val="26"/>
                <w:szCs w:val="26"/>
              </w:rPr>
              <w:t>Положение о территориальном планировании</w:t>
            </w:r>
          </w:p>
        </w:tc>
      </w:tr>
      <w:tr w:rsidR="00066119" w:rsidRPr="00AF732D" w:rsidTr="00C20AA0">
        <w:trPr>
          <w:trHeight w:val="415"/>
        </w:trPr>
        <w:tc>
          <w:tcPr>
            <w:tcW w:w="647" w:type="dxa"/>
            <w:tcBorders>
              <w:top w:val="single" w:sz="4" w:space="0" w:color="000000"/>
              <w:left w:val="single" w:sz="4" w:space="0" w:color="000000"/>
              <w:bottom w:val="single" w:sz="4" w:space="0" w:color="000000"/>
            </w:tcBorders>
            <w:shd w:val="clear" w:color="auto" w:fill="auto"/>
            <w:vAlign w:val="center"/>
          </w:tcPr>
          <w:p w:rsidR="00066119" w:rsidRPr="00AF732D" w:rsidRDefault="004E64E6" w:rsidP="00C20AA0">
            <w:pPr>
              <w:pStyle w:val="10"/>
              <w:numPr>
                <w:ilvl w:val="0"/>
                <w:numId w:val="0"/>
              </w:numPr>
              <w:snapToGrid w:val="0"/>
              <w:spacing w:before="0" w:after="0"/>
              <w:jc w:val="center"/>
              <w:rPr>
                <w:color w:val="000000" w:themeColor="text1"/>
                <w:sz w:val="26"/>
                <w:szCs w:val="26"/>
              </w:rPr>
            </w:pPr>
            <w:r w:rsidRPr="00AF732D">
              <w:rPr>
                <w:rStyle w:val="affffe"/>
                <w:color w:val="000000" w:themeColor="text1"/>
                <w:sz w:val="26"/>
                <w:szCs w:val="26"/>
                <w:lang w:val="en-US"/>
              </w:rPr>
              <w:t>I.</w:t>
            </w:r>
            <w:r w:rsidR="00BA188C" w:rsidRPr="00AF732D">
              <w:rPr>
                <w:rStyle w:val="affffe"/>
                <w:color w:val="000000" w:themeColor="text1"/>
                <w:sz w:val="26"/>
                <w:szCs w:val="26"/>
              </w:rPr>
              <w:t>3</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066119" w:rsidP="00C20AA0">
            <w:pPr>
              <w:pStyle w:val="110"/>
              <w:jc w:val="left"/>
              <w:rPr>
                <w:color w:val="000000" w:themeColor="text1"/>
                <w:sz w:val="26"/>
                <w:szCs w:val="26"/>
              </w:rPr>
            </w:pPr>
            <w:r w:rsidRPr="00AF732D">
              <w:rPr>
                <w:rStyle w:val="affffe"/>
                <w:color w:val="000000" w:themeColor="text1"/>
                <w:sz w:val="26"/>
                <w:szCs w:val="26"/>
              </w:rPr>
              <w:t>Положение о территориальном планировании</w:t>
            </w:r>
          </w:p>
        </w:tc>
      </w:tr>
      <w:tr w:rsidR="00066119" w:rsidRPr="00AF732D" w:rsidTr="00C20AA0">
        <w:tc>
          <w:tcPr>
            <w:tcW w:w="9719" w:type="dxa"/>
            <w:gridSpan w:val="2"/>
            <w:tcBorders>
              <w:top w:val="single" w:sz="4" w:space="0" w:color="000000"/>
              <w:left w:val="single" w:sz="4" w:space="0" w:color="000000"/>
              <w:bottom w:val="single" w:sz="4" w:space="0" w:color="000000"/>
              <w:right w:val="single" w:sz="4" w:space="0" w:color="auto"/>
            </w:tcBorders>
            <w:shd w:val="clear" w:color="auto" w:fill="auto"/>
          </w:tcPr>
          <w:p w:rsidR="00066119" w:rsidRPr="00AF732D" w:rsidRDefault="004E64E6" w:rsidP="00C20AA0">
            <w:pPr>
              <w:pStyle w:val="110"/>
              <w:rPr>
                <w:rStyle w:val="affffe"/>
                <w:b/>
                <w:color w:val="000000" w:themeColor="text1"/>
              </w:rPr>
            </w:pPr>
            <w:r w:rsidRPr="00AF732D">
              <w:rPr>
                <w:rStyle w:val="affffe"/>
                <w:b/>
                <w:color w:val="000000" w:themeColor="text1"/>
              </w:rPr>
              <w:t xml:space="preserve">II. </w:t>
            </w:r>
            <w:r w:rsidR="00066119" w:rsidRPr="00AF732D">
              <w:rPr>
                <w:rStyle w:val="affffe"/>
                <w:b/>
                <w:color w:val="000000" w:themeColor="text1"/>
                <w:sz w:val="26"/>
                <w:szCs w:val="26"/>
              </w:rPr>
              <w:t>Картографические материалы</w:t>
            </w:r>
          </w:p>
        </w:tc>
      </w:tr>
      <w:tr w:rsidR="00066119" w:rsidRPr="00AF732D" w:rsidTr="00C20AA0">
        <w:tc>
          <w:tcPr>
            <w:tcW w:w="9719" w:type="dxa"/>
            <w:gridSpan w:val="2"/>
            <w:tcBorders>
              <w:top w:val="single" w:sz="4" w:space="0" w:color="000000"/>
              <w:left w:val="single" w:sz="4" w:space="0" w:color="000000"/>
              <w:bottom w:val="single" w:sz="4" w:space="0" w:color="000000"/>
              <w:right w:val="single" w:sz="4" w:space="0" w:color="auto"/>
            </w:tcBorders>
            <w:shd w:val="clear" w:color="auto" w:fill="auto"/>
          </w:tcPr>
          <w:p w:rsidR="00066119" w:rsidRPr="00AF732D" w:rsidRDefault="00066119" w:rsidP="00C20AA0">
            <w:pPr>
              <w:pStyle w:val="110"/>
              <w:rPr>
                <w:color w:val="000000" w:themeColor="text1"/>
                <w:sz w:val="26"/>
                <w:szCs w:val="26"/>
              </w:rPr>
            </w:pPr>
            <w:r w:rsidRPr="00AF732D">
              <w:rPr>
                <w:rStyle w:val="affffe"/>
                <w:i/>
                <w:color w:val="000000" w:themeColor="text1"/>
                <w:sz w:val="26"/>
                <w:szCs w:val="26"/>
              </w:rPr>
              <w:t>Положения по территориальному планированию</w:t>
            </w:r>
          </w:p>
        </w:tc>
      </w:tr>
      <w:tr w:rsidR="00ED5625" w:rsidRPr="00AF732D" w:rsidTr="00ED5625">
        <w:trPr>
          <w:trHeight w:val="658"/>
        </w:trPr>
        <w:tc>
          <w:tcPr>
            <w:tcW w:w="647" w:type="dxa"/>
            <w:tcBorders>
              <w:top w:val="single" w:sz="4" w:space="0" w:color="000000"/>
              <w:left w:val="single" w:sz="4" w:space="0" w:color="000000"/>
              <w:bottom w:val="single" w:sz="4" w:space="0" w:color="000000"/>
            </w:tcBorders>
            <w:shd w:val="clear" w:color="auto" w:fill="auto"/>
            <w:vAlign w:val="center"/>
          </w:tcPr>
          <w:p w:rsidR="00ED5625" w:rsidRPr="00AF732D" w:rsidRDefault="004E64E6" w:rsidP="00ED5625">
            <w:pPr>
              <w:jc w:val="center"/>
              <w:rPr>
                <w:color w:val="000000" w:themeColor="text1"/>
                <w:sz w:val="26"/>
                <w:szCs w:val="26"/>
              </w:rPr>
            </w:pPr>
            <w:r w:rsidRPr="00AF732D">
              <w:rPr>
                <w:rStyle w:val="affffe"/>
                <w:color w:val="000000" w:themeColor="text1"/>
                <w:sz w:val="26"/>
                <w:szCs w:val="26"/>
                <w:lang w:val="en-US"/>
              </w:rPr>
              <w:t>II.</w:t>
            </w:r>
            <w:r w:rsidRPr="00AF732D">
              <w:rPr>
                <w:rStyle w:val="affffe"/>
                <w:color w:val="000000" w:themeColor="text1"/>
                <w:sz w:val="26"/>
                <w:szCs w:val="26"/>
              </w:rPr>
              <w:t>1</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ED5625" w:rsidRPr="00AF732D" w:rsidRDefault="00ED5625" w:rsidP="004E64E6">
            <w:pPr>
              <w:rPr>
                <w:color w:val="000000" w:themeColor="text1"/>
                <w:sz w:val="26"/>
                <w:szCs w:val="26"/>
              </w:rPr>
            </w:pPr>
            <w:r w:rsidRPr="00AF732D">
              <w:rPr>
                <w:color w:val="000000" w:themeColor="text1"/>
                <w:sz w:val="26"/>
                <w:szCs w:val="26"/>
              </w:rPr>
              <w:t>Карта границ населенных пунктов (в том числе границ образуемых населенных пунктов) входящих в состав сельского поселения</w:t>
            </w:r>
            <w:r w:rsidR="004E64E6" w:rsidRPr="00AF732D">
              <w:rPr>
                <w:color w:val="000000" w:themeColor="text1"/>
                <w:sz w:val="26"/>
                <w:szCs w:val="26"/>
              </w:rPr>
              <w:t>, масштаб 1:5000</w:t>
            </w:r>
          </w:p>
        </w:tc>
      </w:tr>
      <w:tr w:rsidR="00ED5625" w:rsidRPr="00AF732D" w:rsidTr="00ED5625">
        <w:trPr>
          <w:trHeight w:val="658"/>
        </w:trPr>
        <w:tc>
          <w:tcPr>
            <w:tcW w:w="647" w:type="dxa"/>
            <w:tcBorders>
              <w:top w:val="single" w:sz="4" w:space="0" w:color="000000"/>
              <w:left w:val="single" w:sz="4" w:space="0" w:color="000000"/>
              <w:bottom w:val="single" w:sz="4" w:space="0" w:color="000000"/>
            </w:tcBorders>
            <w:shd w:val="clear" w:color="auto" w:fill="auto"/>
            <w:vAlign w:val="center"/>
          </w:tcPr>
          <w:p w:rsidR="00ED5625" w:rsidRPr="00AF732D" w:rsidRDefault="004E64E6" w:rsidP="00ED5625">
            <w:pPr>
              <w:jc w:val="center"/>
              <w:rPr>
                <w:color w:val="000000" w:themeColor="text1"/>
                <w:sz w:val="26"/>
                <w:szCs w:val="26"/>
              </w:rPr>
            </w:pPr>
            <w:r w:rsidRPr="00AF732D">
              <w:rPr>
                <w:rStyle w:val="affffe"/>
                <w:color w:val="000000" w:themeColor="text1"/>
                <w:sz w:val="26"/>
                <w:szCs w:val="26"/>
                <w:lang w:val="en-US"/>
              </w:rPr>
              <w:t>II.</w:t>
            </w:r>
            <w:r w:rsidRPr="00AF732D">
              <w:rPr>
                <w:rStyle w:val="affffe"/>
                <w:color w:val="000000" w:themeColor="text1"/>
                <w:sz w:val="26"/>
                <w:szCs w:val="26"/>
              </w:rPr>
              <w:t>2</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ED5625" w:rsidRPr="00AF732D" w:rsidRDefault="00ED5625" w:rsidP="00ED5625">
            <w:pPr>
              <w:spacing w:line="276" w:lineRule="auto"/>
              <w:rPr>
                <w:color w:val="000000" w:themeColor="text1"/>
                <w:sz w:val="26"/>
                <w:szCs w:val="26"/>
              </w:rPr>
            </w:pPr>
            <w:r w:rsidRPr="00AF732D">
              <w:rPr>
                <w:color w:val="000000" w:themeColor="text1"/>
                <w:sz w:val="26"/>
                <w:szCs w:val="26"/>
              </w:rPr>
              <w:t>Карта функциональных зон сельского поселения</w:t>
            </w:r>
            <w:r w:rsidR="004E64E6" w:rsidRPr="00AF732D">
              <w:rPr>
                <w:color w:val="000000" w:themeColor="text1"/>
                <w:sz w:val="26"/>
                <w:szCs w:val="26"/>
              </w:rPr>
              <w:t>, масштаб 1:5000</w:t>
            </w:r>
          </w:p>
        </w:tc>
      </w:tr>
      <w:tr w:rsidR="00ED5625" w:rsidRPr="00AF732D" w:rsidTr="00ED5625">
        <w:trPr>
          <w:trHeight w:val="658"/>
        </w:trPr>
        <w:tc>
          <w:tcPr>
            <w:tcW w:w="647" w:type="dxa"/>
            <w:tcBorders>
              <w:top w:val="single" w:sz="4" w:space="0" w:color="000000"/>
              <w:left w:val="single" w:sz="4" w:space="0" w:color="000000"/>
              <w:bottom w:val="single" w:sz="4" w:space="0" w:color="000000"/>
            </w:tcBorders>
            <w:shd w:val="clear" w:color="auto" w:fill="auto"/>
            <w:vAlign w:val="center"/>
          </w:tcPr>
          <w:p w:rsidR="00ED5625" w:rsidRPr="00AF732D" w:rsidRDefault="004E64E6" w:rsidP="00ED5625">
            <w:pPr>
              <w:jc w:val="center"/>
              <w:rPr>
                <w:color w:val="000000" w:themeColor="text1"/>
                <w:sz w:val="26"/>
                <w:szCs w:val="26"/>
              </w:rPr>
            </w:pPr>
            <w:r w:rsidRPr="00AF732D">
              <w:rPr>
                <w:rStyle w:val="affffe"/>
                <w:color w:val="000000" w:themeColor="text1"/>
                <w:sz w:val="26"/>
                <w:szCs w:val="26"/>
                <w:lang w:val="en-US"/>
              </w:rPr>
              <w:t>II.</w:t>
            </w:r>
            <w:r w:rsidRPr="00AF732D">
              <w:rPr>
                <w:rStyle w:val="affffe"/>
                <w:color w:val="000000" w:themeColor="text1"/>
                <w:sz w:val="26"/>
                <w:szCs w:val="26"/>
              </w:rPr>
              <w:t>3</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ED5625" w:rsidRPr="00AF732D" w:rsidRDefault="00ED5625" w:rsidP="004E64E6">
            <w:pPr>
              <w:rPr>
                <w:color w:val="000000" w:themeColor="text1"/>
                <w:sz w:val="26"/>
                <w:szCs w:val="26"/>
              </w:rPr>
            </w:pPr>
            <w:r w:rsidRPr="00AF732D">
              <w:rPr>
                <w:color w:val="000000" w:themeColor="text1"/>
                <w:sz w:val="26"/>
                <w:szCs w:val="26"/>
              </w:rPr>
              <w:t>Карта планируемого размещения объектов местного значения поселения</w:t>
            </w:r>
            <w:r w:rsidR="004E64E6" w:rsidRPr="00AF732D">
              <w:rPr>
                <w:color w:val="000000" w:themeColor="text1"/>
                <w:sz w:val="26"/>
                <w:szCs w:val="26"/>
              </w:rPr>
              <w:t>, масштаб 1:5000</w:t>
            </w:r>
          </w:p>
        </w:tc>
      </w:tr>
      <w:tr w:rsidR="00066119" w:rsidRPr="00AF732D" w:rsidTr="00C20AA0">
        <w:trPr>
          <w:trHeight w:val="185"/>
        </w:trPr>
        <w:tc>
          <w:tcPr>
            <w:tcW w:w="971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119" w:rsidRPr="00AF732D" w:rsidRDefault="00066119" w:rsidP="00C20AA0">
            <w:pPr>
              <w:widowControl w:val="0"/>
              <w:jc w:val="center"/>
              <w:rPr>
                <w:color w:val="000000" w:themeColor="text1"/>
                <w:sz w:val="26"/>
                <w:szCs w:val="26"/>
              </w:rPr>
            </w:pPr>
            <w:r w:rsidRPr="00AF732D">
              <w:rPr>
                <w:rStyle w:val="affffe"/>
                <w:i/>
                <w:color w:val="000000" w:themeColor="text1"/>
                <w:sz w:val="26"/>
                <w:szCs w:val="26"/>
              </w:rPr>
              <w:t>Материалы по обоснованию</w:t>
            </w:r>
          </w:p>
        </w:tc>
      </w:tr>
      <w:tr w:rsidR="002A101C" w:rsidRPr="00AF732D" w:rsidTr="00ED5625">
        <w:trPr>
          <w:trHeight w:val="598"/>
        </w:trPr>
        <w:tc>
          <w:tcPr>
            <w:tcW w:w="647" w:type="dxa"/>
            <w:tcBorders>
              <w:top w:val="single" w:sz="4" w:space="0" w:color="000000"/>
              <w:left w:val="single" w:sz="4" w:space="0" w:color="000000"/>
              <w:bottom w:val="single" w:sz="4" w:space="0" w:color="000000"/>
            </w:tcBorders>
            <w:shd w:val="clear" w:color="auto" w:fill="auto"/>
            <w:vAlign w:val="center"/>
          </w:tcPr>
          <w:p w:rsidR="002A101C" w:rsidRPr="00AF732D" w:rsidRDefault="004E64E6" w:rsidP="002A101C">
            <w:pPr>
              <w:jc w:val="center"/>
              <w:rPr>
                <w:color w:val="000000" w:themeColor="text1"/>
                <w:sz w:val="26"/>
                <w:szCs w:val="26"/>
              </w:rPr>
            </w:pPr>
            <w:r w:rsidRPr="00AF732D">
              <w:rPr>
                <w:rStyle w:val="affffe"/>
                <w:color w:val="000000" w:themeColor="text1"/>
                <w:sz w:val="26"/>
                <w:szCs w:val="26"/>
                <w:lang w:val="en-US"/>
              </w:rPr>
              <w:t>II.</w:t>
            </w:r>
            <w:r w:rsidR="00ED5625" w:rsidRPr="00AF732D">
              <w:rPr>
                <w:rStyle w:val="affffe"/>
                <w:color w:val="000000" w:themeColor="text1"/>
                <w:sz w:val="26"/>
                <w:szCs w:val="26"/>
              </w:rPr>
              <w:t>4</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A101C" w:rsidRPr="00AF732D" w:rsidRDefault="002A101C" w:rsidP="004E64E6">
            <w:pPr>
              <w:rPr>
                <w:color w:val="000000" w:themeColor="text1"/>
                <w:sz w:val="26"/>
                <w:szCs w:val="26"/>
              </w:rPr>
            </w:pPr>
            <w:r w:rsidRPr="00AF732D">
              <w:rPr>
                <w:color w:val="000000" w:themeColor="text1"/>
                <w:sz w:val="26"/>
                <w:szCs w:val="26"/>
              </w:rPr>
              <w:t>Карта границ зон с особыми условиями использования территории поселения</w:t>
            </w:r>
            <w:r w:rsidR="004E64E6" w:rsidRPr="00AF732D">
              <w:rPr>
                <w:color w:val="000000" w:themeColor="text1"/>
                <w:sz w:val="26"/>
                <w:szCs w:val="26"/>
              </w:rPr>
              <w:t>, масштаб 1:5000</w:t>
            </w:r>
          </w:p>
        </w:tc>
      </w:tr>
      <w:tr w:rsidR="002A101C" w:rsidRPr="00AF732D" w:rsidTr="00ED5625">
        <w:trPr>
          <w:trHeight w:val="598"/>
        </w:trPr>
        <w:tc>
          <w:tcPr>
            <w:tcW w:w="647" w:type="dxa"/>
            <w:tcBorders>
              <w:top w:val="single" w:sz="4" w:space="0" w:color="000000"/>
              <w:left w:val="single" w:sz="4" w:space="0" w:color="000000"/>
              <w:bottom w:val="single" w:sz="4" w:space="0" w:color="000000"/>
            </w:tcBorders>
            <w:shd w:val="clear" w:color="auto" w:fill="auto"/>
            <w:vAlign w:val="center"/>
          </w:tcPr>
          <w:p w:rsidR="002A101C" w:rsidRPr="00AF732D" w:rsidRDefault="004E64E6" w:rsidP="002A101C">
            <w:pPr>
              <w:jc w:val="center"/>
              <w:rPr>
                <w:color w:val="000000" w:themeColor="text1"/>
                <w:sz w:val="26"/>
                <w:szCs w:val="26"/>
              </w:rPr>
            </w:pPr>
            <w:r w:rsidRPr="00AF732D">
              <w:rPr>
                <w:rStyle w:val="affffe"/>
                <w:color w:val="000000" w:themeColor="text1"/>
                <w:sz w:val="26"/>
                <w:szCs w:val="26"/>
                <w:lang w:val="en-US"/>
              </w:rPr>
              <w:t>II.</w:t>
            </w:r>
            <w:r w:rsidR="00ED5625" w:rsidRPr="00AF732D">
              <w:rPr>
                <w:rStyle w:val="affffe"/>
                <w:color w:val="000000" w:themeColor="text1"/>
                <w:sz w:val="26"/>
                <w:szCs w:val="26"/>
              </w:rPr>
              <w:t>5</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A101C" w:rsidRPr="00AF732D" w:rsidRDefault="002A101C" w:rsidP="00ED5625">
            <w:pPr>
              <w:rPr>
                <w:color w:val="000000" w:themeColor="text1"/>
                <w:sz w:val="26"/>
                <w:szCs w:val="26"/>
              </w:rPr>
            </w:pPr>
            <w:r w:rsidRPr="00AF732D">
              <w:rPr>
                <w:color w:val="000000" w:themeColor="text1"/>
                <w:sz w:val="26"/>
                <w:szCs w:val="26"/>
              </w:rPr>
              <w:t>Территории, подверженные риску возникновения чрезвычайных ситуаций прир</w:t>
            </w:r>
            <w:r w:rsidR="004E64E6" w:rsidRPr="00AF732D">
              <w:rPr>
                <w:color w:val="000000" w:themeColor="text1"/>
                <w:sz w:val="26"/>
                <w:szCs w:val="26"/>
              </w:rPr>
              <w:t>одного и техногенного характера, масштаб 1:5000</w:t>
            </w:r>
          </w:p>
        </w:tc>
      </w:tr>
      <w:tr w:rsidR="002A101C" w:rsidRPr="00AF732D" w:rsidTr="00ED5625">
        <w:trPr>
          <w:trHeight w:val="598"/>
        </w:trPr>
        <w:tc>
          <w:tcPr>
            <w:tcW w:w="647" w:type="dxa"/>
            <w:tcBorders>
              <w:top w:val="single" w:sz="4" w:space="0" w:color="000000"/>
              <w:left w:val="single" w:sz="4" w:space="0" w:color="000000"/>
              <w:bottom w:val="single" w:sz="4" w:space="0" w:color="000000"/>
            </w:tcBorders>
            <w:shd w:val="clear" w:color="auto" w:fill="auto"/>
            <w:vAlign w:val="center"/>
          </w:tcPr>
          <w:p w:rsidR="002A101C" w:rsidRPr="00AF732D" w:rsidRDefault="004E64E6" w:rsidP="002A101C">
            <w:pPr>
              <w:jc w:val="center"/>
              <w:rPr>
                <w:color w:val="000000" w:themeColor="text1"/>
                <w:sz w:val="26"/>
                <w:szCs w:val="26"/>
              </w:rPr>
            </w:pPr>
            <w:r w:rsidRPr="00AF732D">
              <w:rPr>
                <w:rStyle w:val="affffe"/>
                <w:color w:val="000000" w:themeColor="text1"/>
                <w:sz w:val="26"/>
                <w:szCs w:val="26"/>
                <w:lang w:val="en-US"/>
              </w:rPr>
              <w:t>II.</w:t>
            </w:r>
            <w:r w:rsidR="00ED5625" w:rsidRPr="00AF732D">
              <w:rPr>
                <w:rStyle w:val="affffe"/>
                <w:color w:val="000000" w:themeColor="text1"/>
                <w:sz w:val="26"/>
                <w:szCs w:val="26"/>
              </w:rPr>
              <w:t>6</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A101C" w:rsidRPr="00AF732D" w:rsidRDefault="002A101C" w:rsidP="00ED5625">
            <w:pPr>
              <w:rPr>
                <w:color w:val="000000" w:themeColor="text1"/>
                <w:sz w:val="26"/>
                <w:szCs w:val="26"/>
              </w:rPr>
            </w:pPr>
            <w:r w:rsidRPr="00AF732D">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r w:rsidR="004E64E6" w:rsidRPr="00AF732D">
              <w:rPr>
                <w:color w:val="000000" w:themeColor="text1"/>
                <w:sz w:val="26"/>
                <w:szCs w:val="26"/>
              </w:rPr>
              <w:t>, масштаб 1:5000</w:t>
            </w:r>
          </w:p>
        </w:tc>
      </w:tr>
    </w:tbl>
    <w:p w:rsidR="00066119" w:rsidRPr="00AF732D" w:rsidRDefault="00066119" w:rsidP="00395517">
      <w:pPr>
        <w:pStyle w:val="aff1"/>
        <w:spacing w:line="276" w:lineRule="auto"/>
        <w:rPr>
          <w:color w:val="000000" w:themeColor="text1"/>
          <w:sz w:val="26"/>
          <w:szCs w:val="26"/>
        </w:rPr>
      </w:pPr>
    </w:p>
    <w:p w:rsidR="00671677" w:rsidRPr="00AF732D" w:rsidRDefault="00671677" w:rsidP="00ED3300">
      <w:pPr>
        <w:suppressAutoHyphens w:val="0"/>
        <w:jc w:val="center"/>
        <w:rPr>
          <w:b/>
          <w:bCs/>
          <w:color w:val="000000" w:themeColor="text1"/>
          <w:sz w:val="28"/>
          <w:szCs w:val="28"/>
          <w:highlight w:val="yellow"/>
        </w:rPr>
        <w:sectPr w:rsidR="00671677" w:rsidRPr="00AF732D" w:rsidSect="004841C2">
          <w:headerReference w:type="default" r:id="rId9"/>
          <w:footerReference w:type="default" r:id="rId10"/>
          <w:pgSz w:w="11906" w:h="16838"/>
          <w:pgMar w:top="851" w:right="964" w:bottom="851" w:left="1644" w:header="709" w:footer="367" w:gutter="0"/>
          <w:cols w:space="720"/>
          <w:docGrid w:linePitch="360"/>
        </w:sectPr>
      </w:pPr>
    </w:p>
    <w:p w:rsidR="00312AB2" w:rsidRPr="00AF732D" w:rsidRDefault="00312AB2" w:rsidP="00964AAD">
      <w:pPr>
        <w:pStyle w:val="1"/>
        <w:rPr>
          <w:color w:val="000000" w:themeColor="text1"/>
          <w:sz w:val="28"/>
          <w:szCs w:val="28"/>
        </w:rPr>
      </w:pPr>
      <w:bookmarkStart w:id="5" w:name="_Toc111705861"/>
      <w:r w:rsidRPr="00AF732D">
        <w:rPr>
          <w:color w:val="000000" w:themeColor="text1"/>
          <w:sz w:val="28"/>
          <w:szCs w:val="28"/>
        </w:rPr>
        <w:lastRenderedPageBreak/>
        <w:t>Введение</w:t>
      </w:r>
      <w:bookmarkEnd w:id="2"/>
      <w:bookmarkEnd w:id="3"/>
      <w:bookmarkEnd w:id="5"/>
    </w:p>
    <w:p w:rsidR="000033A3" w:rsidRPr="00AF732D" w:rsidRDefault="00FD6F99" w:rsidP="009F3552">
      <w:pPr>
        <w:pStyle w:val="2100"/>
        <w:suppressAutoHyphens/>
        <w:spacing w:line="276" w:lineRule="auto"/>
        <w:ind w:firstLine="709"/>
        <w:rPr>
          <w:color w:val="000000" w:themeColor="text1"/>
          <w:sz w:val="26"/>
          <w:szCs w:val="26"/>
        </w:rPr>
      </w:pPr>
      <w:r w:rsidRPr="00AF732D">
        <w:rPr>
          <w:color w:val="000000" w:themeColor="text1"/>
          <w:sz w:val="26"/>
          <w:szCs w:val="26"/>
        </w:rPr>
        <w:t>Генеральный план муниципального образования сельско</w:t>
      </w:r>
      <w:r w:rsidR="00AB35B8" w:rsidRPr="00AF732D">
        <w:rPr>
          <w:color w:val="000000" w:themeColor="text1"/>
          <w:sz w:val="26"/>
          <w:szCs w:val="26"/>
        </w:rPr>
        <w:t>го</w:t>
      </w:r>
      <w:r w:rsidRPr="00AF732D">
        <w:rPr>
          <w:color w:val="000000" w:themeColor="text1"/>
          <w:sz w:val="26"/>
          <w:szCs w:val="26"/>
        </w:rPr>
        <w:t xml:space="preserve"> поселени</w:t>
      </w:r>
      <w:r w:rsidR="00AB35B8" w:rsidRPr="00AF732D">
        <w:rPr>
          <w:color w:val="000000" w:themeColor="text1"/>
          <w:sz w:val="26"/>
          <w:szCs w:val="26"/>
        </w:rPr>
        <w:t>я</w:t>
      </w:r>
      <w:r w:rsidRPr="00AF732D">
        <w:rPr>
          <w:color w:val="000000" w:themeColor="text1"/>
          <w:sz w:val="26"/>
          <w:szCs w:val="26"/>
        </w:rPr>
        <w:t xml:space="preserve"> </w:t>
      </w:r>
      <w:r w:rsidR="00F55A7B" w:rsidRPr="00AF732D">
        <w:rPr>
          <w:color w:val="000000" w:themeColor="text1"/>
          <w:sz w:val="26"/>
          <w:szCs w:val="26"/>
        </w:rPr>
        <w:t>«</w:t>
      </w:r>
      <w:r w:rsidR="00317177" w:rsidRPr="00AF732D">
        <w:rPr>
          <w:color w:val="000000" w:themeColor="text1"/>
          <w:sz w:val="26"/>
          <w:szCs w:val="26"/>
        </w:rPr>
        <w:t xml:space="preserve">Поселок </w:t>
      </w:r>
      <w:r w:rsidR="00F9498C" w:rsidRPr="00AF732D">
        <w:rPr>
          <w:color w:val="000000" w:themeColor="text1"/>
          <w:sz w:val="26"/>
          <w:szCs w:val="26"/>
        </w:rPr>
        <w:t>Ферзиково</w:t>
      </w:r>
      <w:r w:rsidR="00F55A7B" w:rsidRPr="00AF732D">
        <w:rPr>
          <w:color w:val="000000" w:themeColor="text1"/>
          <w:sz w:val="26"/>
          <w:szCs w:val="26"/>
        </w:rPr>
        <w:t>»</w:t>
      </w:r>
      <w:r w:rsidRPr="00AF732D">
        <w:rPr>
          <w:color w:val="000000" w:themeColor="text1"/>
          <w:sz w:val="26"/>
          <w:szCs w:val="26"/>
        </w:rPr>
        <w:t xml:space="preserve"> </w:t>
      </w:r>
      <w:proofErr w:type="spellStart"/>
      <w:r w:rsidR="00F9498C" w:rsidRPr="00AF732D">
        <w:rPr>
          <w:color w:val="000000" w:themeColor="text1"/>
          <w:sz w:val="26"/>
          <w:szCs w:val="26"/>
        </w:rPr>
        <w:t>Ферзиковского</w:t>
      </w:r>
      <w:proofErr w:type="spellEnd"/>
      <w:r w:rsidRPr="00AF732D">
        <w:rPr>
          <w:color w:val="000000" w:themeColor="text1"/>
          <w:sz w:val="26"/>
          <w:szCs w:val="26"/>
        </w:rPr>
        <w:t xml:space="preserve"> муниципального района (далее по тексту – </w:t>
      </w:r>
      <w:r w:rsidR="000E2054" w:rsidRPr="00AF732D">
        <w:rPr>
          <w:color w:val="000000" w:themeColor="text1"/>
          <w:sz w:val="26"/>
          <w:szCs w:val="26"/>
        </w:rPr>
        <w:t>г</w:t>
      </w:r>
      <w:r w:rsidRPr="00AF732D">
        <w:rPr>
          <w:color w:val="000000" w:themeColor="text1"/>
          <w:sz w:val="26"/>
          <w:szCs w:val="26"/>
        </w:rPr>
        <w:t xml:space="preserve">енеральный план) </w:t>
      </w:r>
      <w:r w:rsidR="009F7191" w:rsidRPr="00AF732D">
        <w:rPr>
          <w:color w:val="000000" w:themeColor="text1"/>
          <w:sz w:val="26"/>
          <w:szCs w:val="26"/>
        </w:rPr>
        <w:t xml:space="preserve">был </w:t>
      </w:r>
      <w:r w:rsidRPr="00AF732D">
        <w:rPr>
          <w:color w:val="000000" w:themeColor="text1"/>
          <w:sz w:val="26"/>
          <w:szCs w:val="26"/>
        </w:rPr>
        <w:t xml:space="preserve">разработан </w:t>
      </w:r>
      <w:r w:rsidR="00F9498C" w:rsidRPr="00AF732D">
        <w:rPr>
          <w:color w:val="000000" w:themeColor="text1"/>
          <w:sz w:val="26"/>
          <w:szCs w:val="26"/>
        </w:rPr>
        <w:t xml:space="preserve">Производственным кооперативом </w:t>
      </w:r>
      <w:r w:rsidR="00E70EF7" w:rsidRPr="00AF732D">
        <w:rPr>
          <w:color w:val="000000" w:themeColor="text1"/>
          <w:sz w:val="26"/>
          <w:szCs w:val="26"/>
        </w:rPr>
        <w:t>«</w:t>
      </w:r>
      <w:r w:rsidR="00F9498C" w:rsidRPr="00AF732D">
        <w:rPr>
          <w:color w:val="000000" w:themeColor="text1"/>
          <w:sz w:val="26"/>
          <w:szCs w:val="26"/>
        </w:rPr>
        <w:t>ГЕО</w:t>
      </w:r>
      <w:r w:rsidR="00E70EF7" w:rsidRPr="00AF732D">
        <w:rPr>
          <w:color w:val="000000" w:themeColor="text1"/>
          <w:sz w:val="26"/>
          <w:szCs w:val="26"/>
        </w:rPr>
        <w:t>»</w:t>
      </w:r>
      <w:r w:rsidR="009F7191" w:rsidRPr="00AF732D">
        <w:rPr>
          <w:color w:val="000000" w:themeColor="text1"/>
          <w:sz w:val="26"/>
          <w:szCs w:val="26"/>
        </w:rPr>
        <w:t xml:space="preserve"> </w:t>
      </w:r>
      <w:r w:rsidR="000033A3" w:rsidRPr="00AF732D">
        <w:rPr>
          <w:color w:val="000000" w:themeColor="text1"/>
          <w:sz w:val="26"/>
          <w:szCs w:val="26"/>
        </w:rPr>
        <w:t>и</w:t>
      </w:r>
      <w:r w:rsidRPr="00AF732D">
        <w:rPr>
          <w:color w:val="000000" w:themeColor="text1"/>
          <w:sz w:val="26"/>
          <w:szCs w:val="26"/>
        </w:rPr>
        <w:t xml:space="preserve"> утвержден Решени</w:t>
      </w:r>
      <w:r w:rsidR="009908BB" w:rsidRPr="00AF732D">
        <w:rPr>
          <w:color w:val="000000" w:themeColor="text1"/>
          <w:sz w:val="26"/>
          <w:szCs w:val="26"/>
        </w:rPr>
        <w:t xml:space="preserve">ем Сельской Думы </w:t>
      </w:r>
      <w:r w:rsidR="00317177" w:rsidRPr="00AF732D">
        <w:rPr>
          <w:color w:val="000000" w:themeColor="text1"/>
          <w:sz w:val="26"/>
          <w:szCs w:val="26"/>
        </w:rPr>
        <w:t>05.06</w:t>
      </w:r>
      <w:r w:rsidR="009F7191" w:rsidRPr="00AF732D">
        <w:rPr>
          <w:color w:val="000000" w:themeColor="text1"/>
          <w:sz w:val="26"/>
          <w:szCs w:val="26"/>
        </w:rPr>
        <w:t>.2014</w:t>
      </w:r>
      <w:r w:rsidR="009F3552" w:rsidRPr="00AF732D">
        <w:rPr>
          <w:color w:val="000000" w:themeColor="text1"/>
          <w:sz w:val="26"/>
          <w:szCs w:val="26"/>
        </w:rPr>
        <w:t xml:space="preserve"> № </w:t>
      </w:r>
      <w:r w:rsidR="00317177" w:rsidRPr="00AF732D">
        <w:rPr>
          <w:color w:val="000000" w:themeColor="text1"/>
          <w:sz w:val="26"/>
          <w:szCs w:val="26"/>
        </w:rPr>
        <w:t>202</w:t>
      </w:r>
      <w:r w:rsidR="00CE6F65" w:rsidRPr="00AF732D">
        <w:rPr>
          <w:color w:val="000000" w:themeColor="text1"/>
          <w:sz w:val="26"/>
          <w:szCs w:val="26"/>
        </w:rPr>
        <w:t>.</w:t>
      </w:r>
    </w:p>
    <w:p w:rsidR="00E52E01" w:rsidRPr="00AF732D" w:rsidRDefault="00A20EBB" w:rsidP="00395517">
      <w:pPr>
        <w:pStyle w:val="2100"/>
        <w:suppressAutoHyphens/>
        <w:spacing w:line="276" w:lineRule="auto"/>
        <w:ind w:firstLine="709"/>
        <w:rPr>
          <w:color w:val="000000" w:themeColor="text1"/>
          <w:sz w:val="26"/>
          <w:szCs w:val="26"/>
          <w:lang w:eastAsia="ar-SA"/>
        </w:rPr>
      </w:pPr>
      <w:r w:rsidRPr="00AF732D">
        <w:rPr>
          <w:color w:val="000000" w:themeColor="text1"/>
          <w:sz w:val="26"/>
          <w:szCs w:val="26"/>
        </w:rPr>
        <w:t>Внесение изменений</w:t>
      </w:r>
      <w:r w:rsidR="00BD79F5" w:rsidRPr="00AF732D">
        <w:rPr>
          <w:color w:val="000000" w:themeColor="text1"/>
          <w:sz w:val="26"/>
          <w:szCs w:val="26"/>
        </w:rPr>
        <w:t xml:space="preserve"> и дополнений</w:t>
      </w:r>
      <w:r w:rsidRPr="00AF732D">
        <w:rPr>
          <w:color w:val="000000" w:themeColor="text1"/>
          <w:sz w:val="26"/>
          <w:szCs w:val="26"/>
        </w:rPr>
        <w:t xml:space="preserve"> в </w:t>
      </w:r>
      <w:r w:rsidR="000E2054" w:rsidRPr="00AF732D">
        <w:rPr>
          <w:color w:val="000000" w:themeColor="text1"/>
          <w:sz w:val="26"/>
          <w:szCs w:val="26"/>
        </w:rPr>
        <w:t>г</w:t>
      </w:r>
      <w:r w:rsidRPr="00AF732D">
        <w:rPr>
          <w:color w:val="000000" w:themeColor="text1"/>
          <w:sz w:val="26"/>
          <w:szCs w:val="26"/>
        </w:rPr>
        <w:t xml:space="preserve">енеральный план выполняется </w:t>
      </w:r>
      <w:r w:rsidR="00F9498C" w:rsidRPr="00AF732D">
        <w:rPr>
          <w:color w:val="000000" w:themeColor="text1"/>
          <w:sz w:val="26"/>
          <w:szCs w:val="26"/>
        </w:rPr>
        <w:t xml:space="preserve">на основании </w:t>
      </w:r>
      <w:r w:rsidR="00E70EF7" w:rsidRPr="00AF732D">
        <w:rPr>
          <w:color w:val="000000" w:themeColor="text1"/>
          <w:sz w:val="26"/>
          <w:szCs w:val="26"/>
        </w:rPr>
        <w:t>муниципального контракта</w:t>
      </w:r>
      <w:r w:rsidR="00F9498C" w:rsidRPr="00AF732D">
        <w:rPr>
          <w:color w:val="000000" w:themeColor="text1"/>
          <w:sz w:val="26"/>
          <w:szCs w:val="26"/>
        </w:rPr>
        <w:t xml:space="preserve"> </w:t>
      </w:r>
      <w:r w:rsidR="00CE6F65" w:rsidRPr="00AF732D">
        <w:rPr>
          <w:color w:val="000000" w:themeColor="text1"/>
          <w:sz w:val="26"/>
          <w:szCs w:val="26"/>
          <w:lang w:eastAsia="ar-SA"/>
        </w:rPr>
        <w:t>№ </w:t>
      </w:r>
      <w:r w:rsidR="00E70EF7" w:rsidRPr="00AF732D">
        <w:rPr>
          <w:color w:val="000000" w:themeColor="text1"/>
          <w:sz w:val="26"/>
          <w:szCs w:val="26"/>
          <w:lang w:eastAsia="ar-SA"/>
        </w:rPr>
        <w:t>18/22</w:t>
      </w:r>
      <w:r w:rsidR="00CE6F65" w:rsidRPr="00AF732D">
        <w:rPr>
          <w:color w:val="000000" w:themeColor="text1"/>
          <w:sz w:val="26"/>
          <w:szCs w:val="26"/>
          <w:lang w:eastAsia="ar-SA"/>
        </w:rPr>
        <w:t xml:space="preserve"> </w:t>
      </w:r>
      <w:r w:rsidR="00B80D66" w:rsidRPr="00AF732D">
        <w:rPr>
          <w:color w:val="000000" w:themeColor="text1"/>
          <w:sz w:val="26"/>
          <w:szCs w:val="26"/>
          <w:lang w:eastAsia="ar-SA"/>
        </w:rPr>
        <w:t xml:space="preserve">от </w:t>
      </w:r>
      <w:r w:rsidR="00E70EF7" w:rsidRPr="00AF732D">
        <w:rPr>
          <w:color w:val="000000" w:themeColor="text1"/>
          <w:sz w:val="26"/>
          <w:szCs w:val="26"/>
          <w:lang w:eastAsia="ar-SA"/>
        </w:rPr>
        <w:t>14</w:t>
      </w:r>
      <w:r w:rsidR="00F9498C" w:rsidRPr="00AF732D">
        <w:rPr>
          <w:color w:val="000000" w:themeColor="text1"/>
          <w:sz w:val="26"/>
          <w:szCs w:val="26"/>
          <w:lang w:eastAsia="ar-SA"/>
        </w:rPr>
        <w:t>.0</w:t>
      </w:r>
      <w:r w:rsidR="00E70EF7" w:rsidRPr="00AF732D">
        <w:rPr>
          <w:color w:val="000000" w:themeColor="text1"/>
          <w:sz w:val="26"/>
          <w:szCs w:val="26"/>
          <w:lang w:eastAsia="ar-SA"/>
        </w:rPr>
        <w:t>4</w:t>
      </w:r>
      <w:r w:rsidR="00F9498C" w:rsidRPr="00AF732D">
        <w:rPr>
          <w:color w:val="000000" w:themeColor="text1"/>
          <w:sz w:val="26"/>
          <w:szCs w:val="26"/>
          <w:lang w:eastAsia="ar-SA"/>
        </w:rPr>
        <w:t>.2022</w:t>
      </w:r>
      <w:r w:rsidR="009F7191" w:rsidRPr="00AF732D">
        <w:rPr>
          <w:color w:val="000000" w:themeColor="text1"/>
          <w:sz w:val="26"/>
          <w:szCs w:val="26"/>
          <w:lang w:eastAsia="ar-SA"/>
        </w:rPr>
        <w:t xml:space="preserve"> </w:t>
      </w:r>
      <w:r w:rsidR="00B80D66" w:rsidRPr="00AF732D">
        <w:rPr>
          <w:color w:val="000000" w:themeColor="text1"/>
          <w:sz w:val="26"/>
          <w:szCs w:val="26"/>
          <w:lang w:eastAsia="ar-SA"/>
        </w:rPr>
        <w:t>г</w:t>
      </w:r>
      <w:r w:rsidR="00E52E01" w:rsidRPr="00AF732D">
        <w:rPr>
          <w:color w:val="000000" w:themeColor="text1"/>
          <w:sz w:val="26"/>
          <w:szCs w:val="26"/>
          <w:lang w:eastAsia="ar-SA"/>
        </w:rPr>
        <w:t>.</w:t>
      </w:r>
    </w:p>
    <w:p w:rsidR="00A93A6D" w:rsidRPr="00AF732D" w:rsidRDefault="00A93A6D" w:rsidP="00E8048E">
      <w:pPr>
        <w:pStyle w:val="2100"/>
        <w:suppressAutoHyphens/>
        <w:spacing w:line="276" w:lineRule="auto"/>
        <w:ind w:firstLine="709"/>
        <w:rPr>
          <w:color w:val="000000" w:themeColor="text1"/>
          <w:sz w:val="26"/>
          <w:szCs w:val="26"/>
        </w:rPr>
      </w:pPr>
      <w:r w:rsidRPr="00AF732D">
        <w:rPr>
          <w:color w:val="000000" w:themeColor="text1"/>
          <w:sz w:val="26"/>
          <w:szCs w:val="26"/>
          <w:lang w:eastAsia="ar-SA"/>
        </w:rPr>
        <w:t xml:space="preserve">Необходимость </w:t>
      </w:r>
      <w:r w:rsidRPr="00AF732D">
        <w:rPr>
          <w:color w:val="000000" w:themeColor="text1"/>
          <w:sz w:val="26"/>
          <w:szCs w:val="26"/>
        </w:rPr>
        <w:t>внесени</w:t>
      </w:r>
      <w:r w:rsidR="003352B9" w:rsidRPr="00AF732D">
        <w:rPr>
          <w:color w:val="000000" w:themeColor="text1"/>
          <w:sz w:val="26"/>
          <w:szCs w:val="26"/>
        </w:rPr>
        <w:t>я</w:t>
      </w:r>
      <w:r w:rsidRPr="00AF732D">
        <w:rPr>
          <w:color w:val="000000" w:themeColor="text1"/>
          <w:sz w:val="26"/>
          <w:szCs w:val="26"/>
        </w:rPr>
        <w:t xml:space="preserve"> изменений </w:t>
      </w:r>
      <w:r w:rsidR="00BD79F5" w:rsidRPr="00AF732D">
        <w:rPr>
          <w:color w:val="000000" w:themeColor="text1"/>
          <w:sz w:val="26"/>
          <w:szCs w:val="26"/>
        </w:rPr>
        <w:t xml:space="preserve">и дополнений </w:t>
      </w:r>
      <w:r w:rsidRPr="00AF732D">
        <w:rPr>
          <w:color w:val="000000" w:themeColor="text1"/>
          <w:sz w:val="26"/>
          <w:szCs w:val="26"/>
        </w:rPr>
        <w:t>была вызвана</w:t>
      </w:r>
      <w:r w:rsidR="00E8048E" w:rsidRPr="00AF732D">
        <w:rPr>
          <w:color w:val="000000" w:themeColor="text1"/>
          <w:sz w:val="26"/>
          <w:szCs w:val="26"/>
        </w:rPr>
        <w:t xml:space="preserve"> необходимостью приведения</w:t>
      </w:r>
      <w:r w:rsidRPr="00AF732D">
        <w:rPr>
          <w:color w:val="000000" w:themeColor="text1"/>
          <w:sz w:val="26"/>
          <w:szCs w:val="26"/>
        </w:rPr>
        <w:t xml:space="preserve"> </w:t>
      </w:r>
      <w:r w:rsidR="000E2054" w:rsidRPr="00AF732D">
        <w:rPr>
          <w:color w:val="000000" w:themeColor="text1"/>
          <w:sz w:val="26"/>
          <w:szCs w:val="26"/>
        </w:rPr>
        <w:t>г</w:t>
      </w:r>
      <w:r w:rsidR="00CE6F65" w:rsidRPr="00AF732D">
        <w:rPr>
          <w:color w:val="000000" w:themeColor="text1"/>
          <w:sz w:val="26"/>
          <w:szCs w:val="26"/>
        </w:rPr>
        <w:t xml:space="preserve">енерального плана </w:t>
      </w:r>
      <w:r w:rsidRPr="00AF732D">
        <w:rPr>
          <w:color w:val="000000" w:themeColor="text1"/>
          <w:sz w:val="26"/>
          <w:szCs w:val="26"/>
        </w:rPr>
        <w:t>в соответствие с Приказом Минэкономр</w:t>
      </w:r>
      <w:r w:rsidR="00395517" w:rsidRPr="00AF732D">
        <w:rPr>
          <w:color w:val="000000" w:themeColor="text1"/>
          <w:sz w:val="26"/>
          <w:szCs w:val="26"/>
        </w:rPr>
        <w:t>азвития РФ №10 от 09.01.2018 </w:t>
      </w:r>
      <w:r w:rsidRPr="00AF732D">
        <w:rPr>
          <w:color w:val="000000" w:themeColor="text1"/>
          <w:sz w:val="26"/>
          <w:szCs w:val="26"/>
        </w:rPr>
        <w:t>г.</w:t>
      </w:r>
    </w:p>
    <w:p w:rsidR="00313FE2" w:rsidRPr="00AF732D" w:rsidRDefault="00313FE2" w:rsidP="00395517">
      <w:pPr>
        <w:pStyle w:val="2100"/>
        <w:suppressAutoHyphens/>
        <w:spacing w:line="276" w:lineRule="auto"/>
        <w:ind w:firstLine="709"/>
        <w:rPr>
          <w:color w:val="000000" w:themeColor="text1"/>
          <w:sz w:val="26"/>
          <w:szCs w:val="26"/>
          <w:lang w:eastAsia="ar-SA"/>
        </w:rPr>
      </w:pPr>
      <w:r w:rsidRPr="00AF732D">
        <w:rPr>
          <w:color w:val="000000" w:themeColor="text1"/>
          <w:sz w:val="26"/>
          <w:szCs w:val="26"/>
          <w:lang w:eastAsia="ar-SA"/>
        </w:rPr>
        <w:t>Проект внесения изменений</w:t>
      </w:r>
      <w:r w:rsidR="00BD79F5" w:rsidRPr="00AF732D">
        <w:rPr>
          <w:color w:val="000000" w:themeColor="text1"/>
          <w:sz w:val="26"/>
          <w:szCs w:val="26"/>
          <w:lang w:eastAsia="ar-SA"/>
        </w:rPr>
        <w:t xml:space="preserve"> и дополнений</w:t>
      </w:r>
      <w:r w:rsidR="009567BA" w:rsidRPr="00AF732D">
        <w:rPr>
          <w:color w:val="000000" w:themeColor="text1"/>
          <w:sz w:val="26"/>
          <w:szCs w:val="26"/>
          <w:lang w:eastAsia="ar-SA"/>
        </w:rPr>
        <w:t xml:space="preserve"> в </w:t>
      </w:r>
      <w:r w:rsidR="000E2054" w:rsidRPr="00AF732D">
        <w:rPr>
          <w:color w:val="000000" w:themeColor="text1"/>
          <w:sz w:val="26"/>
          <w:szCs w:val="26"/>
          <w:lang w:eastAsia="ar-SA"/>
        </w:rPr>
        <w:t>г</w:t>
      </w:r>
      <w:r w:rsidR="009567BA" w:rsidRPr="00AF732D">
        <w:rPr>
          <w:color w:val="000000" w:themeColor="text1"/>
          <w:sz w:val="26"/>
          <w:szCs w:val="26"/>
          <w:lang w:eastAsia="ar-SA"/>
        </w:rPr>
        <w:t xml:space="preserve">енеральный план </w:t>
      </w:r>
      <w:r w:rsidRPr="00AF732D">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AF732D">
        <w:rPr>
          <w:color w:val="000000" w:themeColor="text1"/>
          <w:sz w:val="26"/>
          <w:szCs w:val="26"/>
          <w:lang w:eastAsia="ar-SA"/>
        </w:rPr>
        <w:t>«</w:t>
      </w:r>
      <w:r w:rsidRPr="00AF732D">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AF732D">
        <w:rPr>
          <w:color w:val="000000" w:themeColor="text1"/>
          <w:sz w:val="26"/>
          <w:szCs w:val="26"/>
          <w:lang w:eastAsia="ar-SA"/>
        </w:rPr>
        <w:t>»</w:t>
      </w:r>
      <w:r w:rsidRPr="00AF732D">
        <w:rPr>
          <w:color w:val="000000" w:themeColor="text1"/>
          <w:sz w:val="26"/>
          <w:szCs w:val="26"/>
          <w:lang w:eastAsia="ar-SA"/>
        </w:rPr>
        <w:t xml:space="preserve">, Минэкономразвития России от 09.01.2018 </w:t>
      </w:r>
      <w:r w:rsidR="00F9498C" w:rsidRPr="00AF732D">
        <w:rPr>
          <w:color w:val="000000" w:themeColor="text1"/>
          <w:sz w:val="26"/>
          <w:szCs w:val="26"/>
          <w:lang w:eastAsia="ar-SA"/>
        </w:rPr>
        <w:t>№</w:t>
      </w:r>
      <w:r w:rsidRPr="00AF732D">
        <w:rPr>
          <w:color w:val="000000" w:themeColor="text1"/>
          <w:sz w:val="26"/>
          <w:szCs w:val="26"/>
          <w:lang w:eastAsia="ar-SA"/>
        </w:rPr>
        <w:t xml:space="preserve"> 10 </w:t>
      </w:r>
      <w:r w:rsidR="00E70EF7" w:rsidRPr="00AF732D">
        <w:rPr>
          <w:color w:val="000000" w:themeColor="text1"/>
          <w:sz w:val="26"/>
          <w:szCs w:val="26"/>
          <w:lang w:eastAsia="ar-SA"/>
        </w:rPr>
        <w:t>«</w:t>
      </w:r>
      <w:r w:rsidRPr="00AF732D">
        <w:rPr>
          <w:color w:val="000000" w:themeColor="text1"/>
          <w:sz w:val="26"/>
          <w:szCs w:val="26"/>
          <w:lang w:eastAsia="ar-SA"/>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00E70EF7" w:rsidRPr="00AF732D">
        <w:rPr>
          <w:color w:val="000000" w:themeColor="text1"/>
          <w:sz w:val="26"/>
          <w:szCs w:val="26"/>
          <w:lang w:eastAsia="ar-SA"/>
        </w:rPr>
        <w:t>»</w:t>
      </w:r>
      <w:r w:rsidRPr="00AF732D">
        <w:rPr>
          <w:color w:val="000000" w:themeColor="text1"/>
          <w:sz w:val="26"/>
          <w:szCs w:val="26"/>
          <w:lang w:eastAsia="ar-SA"/>
        </w:rPr>
        <w:t xml:space="preserve">; Приказа Управления архитектуры и градостроительства Калужской обл.  от 17.07.2015 </w:t>
      </w:r>
      <w:r w:rsidR="00F9498C" w:rsidRPr="00AF732D">
        <w:rPr>
          <w:color w:val="000000" w:themeColor="text1"/>
          <w:sz w:val="26"/>
          <w:szCs w:val="26"/>
          <w:lang w:eastAsia="ar-SA"/>
        </w:rPr>
        <w:t>№ </w:t>
      </w:r>
      <w:r w:rsidRPr="00AF732D">
        <w:rPr>
          <w:color w:val="000000" w:themeColor="text1"/>
          <w:sz w:val="26"/>
          <w:szCs w:val="26"/>
          <w:lang w:eastAsia="ar-SA"/>
        </w:rPr>
        <w:t>59 (ред. от 29.</w:t>
      </w:r>
      <w:r w:rsidR="009C164E" w:rsidRPr="00AF732D">
        <w:rPr>
          <w:color w:val="000000" w:themeColor="text1"/>
          <w:sz w:val="26"/>
          <w:szCs w:val="26"/>
          <w:lang w:eastAsia="ar-SA"/>
        </w:rPr>
        <w:t>07</w:t>
      </w:r>
      <w:r w:rsidRPr="00AF732D">
        <w:rPr>
          <w:color w:val="000000" w:themeColor="text1"/>
          <w:sz w:val="26"/>
          <w:szCs w:val="26"/>
          <w:lang w:eastAsia="ar-SA"/>
        </w:rPr>
        <w:t>.20</w:t>
      </w:r>
      <w:r w:rsidR="009C164E" w:rsidRPr="00AF732D">
        <w:rPr>
          <w:color w:val="000000" w:themeColor="text1"/>
          <w:sz w:val="26"/>
          <w:szCs w:val="26"/>
          <w:lang w:eastAsia="ar-SA"/>
        </w:rPr>
        <w:t>20</w:t>
      </w:r>
      <w:r w:rsidRPr="00AF732D">
        <w:rPr>
          <w:color w:val="000000" w:themeColor="text1"/>
          <w:sz w:val="26"/>
          <w:szCs w:val="26"/>
          <w:lang w:eastAsia="ar-SA"/>
        </w:rPr>
        <w:t xml:space="preserve">) </w:t>
      </w:r>
      <w:r w:rsidR="00E70EF7" w:rsidRPr="00AF732D">
        <w:rPr>
          <w:color w:val="000000" w:themeColor="text1"/>
          <w:sz w:val="26"/>
          <w:szCs w:val="26"/>
          <w:lang w:eastAsia="ar-SA"/>
        </w:rPr>
        <w:t>«</w:t>
      </w:r>
      <w:r w:rsidRPr="00AF732D">
        <w:rPr>
          <w:color w:val="000000" w:themeColor="text1"/>
          <w:sz w:val="26"/>
          <w:szCs w:val="26"/>
          <w:lang w:eastAsia="ar-SA"/>
        </w:rPr>
        <w:t>Об утверждении региональных нормативов градостроительного проектирования Калужской области</w:t>
      </w:r>
      <w:r w:rsidR="00E70EF7" w:rsidRPr="00AF732D">
        <w:rPr>
          <w:color w:val="000000" w:themeColor="text1"/>
          <w:sz w:val="26"/>
          <w:szCs w:val="26"/>
          <w:lang w:eastAsia="ar-SA"/>
        </w:rPr>
        <w:t>»</w:t>
      </w:r>
      <w:r w:rsidRPr="00AF732D">
        <w:rPr>
          <w:color w:val="000000" w:themeColor="text1"/>
          <w:sz w:val="26"/>
          <w:szCs w:val="26"/>
          <w:lang w:eastAsia="ar-SA"/>
        </w:rPr>
        <w:t xml:space="preserve">;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sidRPr="00AF732D">
        <w:rPr>
          <w:color w:val="000000" w:themeColor="text1"/>
          <w:sz w:val="26"/>
          <w:szCs w:val="26"/>
          <w:lang w:eastAsia="ar-SA"/>
        </w:rPr>
        <w:t>«</w:t>
      </w:r>
      <w:proofErr w:type="spellStart"/>
      <w:r w:rsidR="00F9498C" w:rsidRPr="00AF732D">
        <w:rPr>
          <w:color w:val="000000" w:themeColor="text1"/>
          <w:sz w:val="26"/>
          <w:szCs w:val="26"/>
          <w:lang w:eastAsia="ar-SA"/>
        </w:rPr>
        <w:t>Ферзиковский</w:t>
      </w:r>
      <w:proofErr w:type="spellEnd"/>
      <w:r w:rsidR="00F9498C" w:rsidRPr="00AF732D">
        <w:rPr>
          <w:color w:val="000000" w:themeColor="text1"/>
          <w:sz w:val="26"/>
          <w:szCs w:val="26"/>
          <w:lang w:eastAsia="ar-SA"/>
        </w:rPr>
        <w:t xml:space="preserve"> </w:t>
      </w:r>
      <w:r w:rsidRPr="00AF732D">
        <w:rPr>
          <w:color w:val="000000" w:themeColor="text1"/>
          <w:sz w:val="26"/>
          <w:szCs w:val="26"/>
          <w:lang w:eastAsia="ar-SA"/>
        </w:rPr>
        <w:t>район</w:t>
      </w:r>
      <w:r w:rsidR="00F55A7B" w:rsidRPr="00AF732D">
        <w:rPr>
          <w:color w:val="000000" w:themeColor="text1"/>
          <w:sz w:val="26"/>
          <w:szCs w:val="26"/>
          <w:lang w:eastAsia="ar-SA"/>
        </w:rPr>
        <w:t>»</w:t>
      </w:r>
      <w:r w:rsidRPr="00AF732D">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В соответствии со ст. 23</w:t>
      </w:r>
      <w:r w:rsidR="00395517" w:rsidRPr="00AF732D">
        <w:rPr>
          <w:color w:val="000000" w:themeColor="text1"/>
          <w:sz w:val="26"/>
          <w:szCs w:val="26"/>
          <w:lang w:eastAsia="ar-SA"/>
        </w:rPr>
        <w:t xml:space="preserve"> Градостроительного кодекса РФ </w:t>
      </w:r>
      <w:r w:rsidRPr="00AF732D">
        <w:rPr>
          <w:color w:val="000000" w:themeColor="text1"/>
          <w:sz w:val="26"/>
          <w:szCs w:val="26"/>
          <w:lang w:eastAsia="ar-SA"/>
        </w:rPr>
        <w:t>материалы по обоснованию генерального плана в текстовой форме содержат:</w:t>
      </w:r>
    </w:p>
    <w:p w:rsidR="00FB6187" w:rsidRPr="00AF732D" w:rsidRDefault="00FB6187" w:rsidP="00395517">
      <w:pPr>
        <w:autoSpaceDE w:val="0"/>
        <w:autoSpaceDN w:val="0"/>
        <w:adjustRightInd w:val="0"/>
        <w:spacing w:line="276" w:lineRule="auto"/>
        <w:ind w:firstLine="709"/>
        <w:jc w:val="both"/>
        <w:rPr>
          <w:color w:val="000000" w:themeColor="text1"/>
          <w:sz w:val="26"/>
          <w:szCs w:val="26"/>
        </w:rPr>
      </w:pPr>
      <w:r w:rsidRPr="00AF732D">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AF732D">
          <w:rPr>
            <w:color w:val="000000" w:themeColor="text1"/>
            <w:sz w:val="26"/>
            <w:szCs w:val="26"/>
          </w:rPr>
          <w:t>части 5.2 статьи 9</w:t>
        </w:r>
      </w:hyperlink>
      <w:r w:rsidRPr="00AF732D">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AF732D" w:rsidRDefault="009151E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2)</w:t>
      </w:r>
      <w:r w:rsidR="009567BA" w:rsidRPr="00AF732D">
        <w:rPr>
          <w:color w:val="000000" w:themeColor="text1"/>
          <w:sz w:val="26"/>
          <w:szCs w:val="26"/>
          <w:lang w:eastAsia="ar-SA"/>
        </w:rPr>
        <w:t> </w:t>
      </w:r>
      <w:r w:rsidR="00E52E01" w:rsidRPr="00AF732D">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w:t>
      </w:r>
      <w:r w:rsidR="00E52E01" w:rsidRPr="00AF732D">
        <w:rPr>
          <w:color w:val="000000" w:themeColor="text1"/>
          <w:sz w:val="26"/>
          <w:szCs w:val="26"/>
          <w:lang w:eastAsia="ar-SA"/>
        </w:rPr>
        <w:lastRenderedPageBreak/>
        <w:t>инженерных изысканий, содержащихся в государственных информационных системах обеспечения градостроительной деятельности;</w:t>
      </w:r>
    </w:p>
    <w:p w:rsidR="00E52E01" w:rsidRPr="00AF732D" w:rsidRDefault="009151E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3)</w:t>
      </w:r>
      <w:r w:rsidR="009567BA" w:rsidRPr="00AF732D">
        <w:rPr>
          <w:color w:val="000000" w:themeColor="text1"/>
          <w:sz w:val="26"/>
          <w:szCs w:val="26"/>
          <w:lang w:eastAsia="ar-SA"/>
        </w:rPr>
        <w:t> </w:t>
      </w:r>
      <w:r w:rsidR="00E52E01" w:rsidRPr="00AF732D">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AF732D" w:rsidRDefault="009151E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4)</w:t>
      </w:r>
      <w:r w:rsidR="009567BA" w:rsidRPr="00AF732D">
        <w:rPr>
          <w:color w:val="000000" w:themeColor="text1"/>
          <w:sz w:val="26"/>
          <w:szCs w:val="26"/>
          <w:lang w:eastAsia="ar-SA"/>
        </w:rPr>
        <w:t> </w:t>
      </w:r>
      <w:r w:rsidR="00E52E01" w:rsidRPr="00AF732D">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5)</w:t>
      </w:r>
      <w:r w:rsidR="009567BA" w:rsidRPr="00AF732D">
        <w:rPr>
          <w:color w:val="000000" w:themeColor="text1"/>
          <w:sz w:val="26"/>
          <w:szCs w:val="26"/>
          <w:lang w:eastAsia="ar-SA"/>
        </w:rPr>
        <w:t> </w:t>
      </w:r>
      <w:r w:rsidRPr="00AF732D">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F732D" w:rsidRDefault="00102C22"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6) </w:t>
      </w:r>
      <w:r w:rsidR="00E52E01" w:rsidRPr="00AF732D">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AF732D" w:rsidRDefault="00102C22"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7) </w:t>
      </w:r>
      <w:r w:rsidR="00E52E01" w:rsidRPr="00AF732D">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Материалы по обоснованию генерального плана в виде карт отображают:</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1) границы поселения, городского округа;</w:t>
      </w:r>
    </w:p>
    <w:p w:rsidR="00E52E01" w:rsidRPr="00AF732D" w:rsidRDefault="009567BA"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2) </w:t>
      </w:r>
      <w:r w:rsidR="00E52E01" w:rsidRPr="00AF732D">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AF732D" w:rsidRDefault="009567BA"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lastRenderedPageBreak/>
        <w:t>3) </w:t>
      </w:r>
      <w:r w:rsidR="00E52E01" w:rsidRPr="00AF732D">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AF732D"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AF732D">
        <w:rPr>
          <w:color w:val="000000" w:themeColor="text1"/>
          <w:sz w:val="26"/>
          <w:szCs w:val="26"/>
          <w:lang w:eastAsia="ar-SA"/>
        </w:rPr>
        <w:t>4) </w:t>
      </w:r>
      <w:r w:rsidR="004C20F7" w:rsidRPr="00AF732D">
        <w:rPr>
          <w:color w:val="000000" w:themeColor="text1"/>
          <w:sz w:val="26"/>
          <w:szCs w:val="26"/>
          <w:lang w:eastAsia="ar-SA"/>
        </w:rPr>
        <w:t xml:space="preserve">особые экономические зоны </w:t>
      </w:r>
      <w:r w:rsidR="004C20F7" w:rsidRPr="00AF732D">
        <w:rPr>
          <w:i/>
          <w:color w:val="000000" w:themeColor="text1"/>
          <w:sz w:val="26"/>
          <w:szCs w:val="26"/>
          <w:lang w:eastAsia="ar-SA"/>
        </w:rPr>
        <w:t>(на территории сельского поселения отсутствуют)</w:t>
      </w:r>
      <w:r w:rsidR="00102C22" w:rsidRPr="00AF732D">
        <w:rPr>
          <w:color w:val="000000" w:themeColor="text1"/>
          <w:sz w:val="26"/>
          <w:szCs w:val="26"/>
          <w:lang w:eastAsia="ar-SA"/>
        </w:rPr>
        <w:t>;</w:t>
      </w:r>
    </w:p>
    <w:p w:rsidR="004C20F7" w:rsidRPr="00AF732D"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AF732D">
        <w:rPr>
          <w:color w:val="000000" w:themeColor="text1"/>
          <w:sz w:val="26"/>
          <w:szCs w:val="26"/>
          <w:lang w:eastAsia="ar-SA"/>
        </w:rPr>
        <w:t>5) </w:t>
      </w:r>
      <w:r w:rsidR="00E52E01" w:rsidRPr="00AF732D">
        <w:rPr>
          <w:color w:val="000000" w:themeColor="text1"/>
          <w:sz w:val="26"/>
          <w:szCs w:val="26"/>
          <w:lang w:eastAsia="ar-SA"/>
        </w:rPr>
        <w:t>особо охраняемые природные территории федерального, р</w:t>
      </w:r>
      <w:r w:rsidR="00F41C75" w:rsidRPr="00AF732D">
        <w:rPr>
          <w:color w:val="000000" w:themeColor="text1"/>
          <w:sz w:val="26"/>
          <w:szCs w:val="26"/>
          <w:lang w:eastAsia="ar-SA"/>
        </w:rPr>
        <w:t>егионального, местного значения.</w:t>
      </w:r>
    </w:p>
    <w:p w:rsidR="004C20F7"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6) территори</w:t>
      </w:r>
      <w:r w:rsidR="003A2666" w:rsidRPr="00AF732D">
        <w:rPr>
          <w:color w:val="000000" w:themeColor="text1"/>
          <w:sz w:val="26"/>
          <w:szCs w:val="26"/>
          <w:lang w:eastAsia="ar-SA"/>
        </w:rPr>
        <w:t>и объектов культурного наследия.</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6.1)</w:t>
      </w:r>
      <w:r w:rsidR="009567BA" w:rsidRPr="00AF732D">
        <w:rPr>
          <w:color w:val="000000" w:themeColor="text1"/>
          <w:sz w:val="26"/>
          <w:szCs w:val="26"/>
          <w:lang w:eastAsia="ar-SA"/>
        </w:rPr>
        <w:t> </w:t>
      </w:r>
      <w:r w:rsidRPr="00AF732D">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AF732D">
          <w:rPr>
            <w:color w:val="000000" w:themeColor="text1"/>
            <w:sz w:val="26"/>
            <w:szCs w:val="26"/>
            <w:lang w:eastAsia="ar-SA"/>
          </w:rPr>
          <w:t>статьей 59</w:t>
        </w:r>
      </w:hyperlink>
      <w:r w:rsidRPr="00AF732D">
        <w:rPr>
          <w:color w:val="000000" w:themeColor="text1"/>
          <w:sz w:val="26"/>
          <w:szCs w:val="26"/>
          <w:lang w:eastAsia="ar-SA"/>
        </w:rPr>
        <w:t xml:space="preserve"> Федерального закона от 25 июня 2002 года N 73-ФЗ </w:t>
      </w:r>
      <w:r w:rsidR="00E70EF7" w:rsidRPr="00AF732D">
        <w:rPr>
          <w:color w:val="000000" w:themeColor="text1"/>
          <w:sz w:val="26"/>
          <w:szCs w:val="26"/>
          <w:lang w:eastAsia="ar-SA"/>
        </w:rPr>
        <w:t>«</w:t>
      </w:r>
      <w:r w:rsidRPr="00AF732D">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E70EF7" w:rsidRPr="00AF732D">
        <w:rPr>
          <w:color w:val="000000" w:themeColor="text1"/>
          <w:sz w:val="26"/>
          <w:szCs w:val="26"/>
          <w:lang w:eastAsia="ar-SA"/>
        </w:rPr>
        <w:t>»</w:t>
      </w:r>
      <w:r w:rsidR="00C42C71" w:rsidRPr="00AF732D">
        <w:rPr>
          <w:color w:val="000000" w:themeColor="text1"/>
          <w:sz w:val="26"/>
          <w:szCs w:val="26"/>
          <w:lang w:eastAsia="ar-SA"/>
        </w:rPr>
        <w:t xml:space="preserve"> </w:t>
      </w:r>
      <w:r w:rsidR="004C20F7" w:rsidRPr="00AF732D">
        <w:rPr>
          <w:color w:val="000000" w:themeColor="text1"/>
          <w:sz w:val="26"/>
          <w:szCs w:val="26"/>
          <w:lang w:eastAsia="ar-SA"/>
        </w:rPr>
        <w:t>(</w:t>
      </w:r>
      <w:r w:rsidR="004C20F7" w:rsidRPr="00AF732D">
        <w:rPr>
          <w:i/>
          <w:color w:val="000000" w:themeColor="text1"/>
          <w:sz w:val="26"/>
          <w:szCs w:val="26"/>
          <w:lang w:eastAsia="ar-SA"/>
        </w:rPr>
        <w:t>на территории сельского поселения отсутствуют</w:t>
      </w:r>
      <w:r w:rsidR="004C20F7" w:rsidRPr="00AF732D">
        <w:rPr>
          <w:color w:val="000000" w:themeColor="text1"/>
          <w:sz w:val="26"/>
          <w:szCs w:val="26"/>
          <w:lang w:eastAsia="ar-SA"/>
        </w:rPr>
        <w:t>)</w:t>
      </w:r>
      <w:r w:rsidR="009567BA" w:rsidRPr="00AF732D">
        <w:rPr>
          <w:color w:val="000000" w:themeColor="text1"/>
          <w:sz w:val="26"/>
          <w:szCs w:val="26"/>
          <w:lang w:eastAsia="ar-SA"/>
        </w:rPr>
        <w:t>.</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7) зоны с особыми условиями использования территорий;</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8)</w:t>
      </w:r>
      <w:r w:rsidR="009567BA" w:rsidRPr="00AF732D">
        <w:rPr>
          <w:color w:val="000000" w:themeColor="text1"/>
          <w:sz w:val="26"/>
          <w:szCs w:val="26"/>
          <w:lang w:eastAsia="ar-SA"/>
        </w:rPr>
        <w:t> </w:t>
      </w:r>
      <w:r w:rsidRPr="00AF732D">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F732D" w:rsidRDefault="009567BA"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8.1) границы лесничеств.</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AF732D" w:rsidRDefault="00102C22"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 </w:t>
      </w:r>
      <w:r w:rsidR="00E52E01" w:rsidRPr="00AF732D">
        <w:rPr>
          <w:color w:val="000000" w:themeColor="text1"/>
          <w:sz w:val="26"/>
          <w:szCs w:val="26"/>
          <w:lang w:eastAsia="ar-SA"/>
        </w:rPr>
        <w:t>Карта границ зон с особыми условиями использования территории</w:t>
      </w:r>
      <w:r w:rsidR="00166301" w:rsidRPr="00AF732D">
        <w:rPr>
          <w:color w:val="000000" w:themeColor="text1"/>
          <w:sz w:val="26"/>
          <w:szCs w:val="26"/>
          <w:lang w:eastAsia="ar-SA"/>
        </w:rPr>
        <w:t xml:space="preserve"> поселения</w:t>
      </w:r>
      <w:r w:rsidR="00E52E01" w:rsidRPr="00AF732D">
        <w:rPr>
          <w:color w:val="000000" w:themeColor="text1"/>
          <w:sz w:val="26"/>
          <w:szCs w:val="26"/>
          <w:lang w:eastAsia="ar-SA"/>
        </w:rPr>
        <w:t>;</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w:t>
      </w:r>
      <w:r w:rsidR="009F7191" w:rsidRPr="00AF732D">
        <w:rPr>
          <w:color w:val="000000" w:themeColor="text1"/>
          <w:sz w:val="26"/>
          <w:szCs w:val="26"/>
          <w:lang w:eastAsia="ar-SA"/>
        </w:rPr>
        <w:t> </w:t>
      </w:r>
      <w:r w:rsidRPr="00AF732D">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F732D" w:rsidRDefault="00E52E01" w:rsidP="00395517">
      <w:pPr>
        <w:shd w:val="clear" w:color="auto" w:fill="FFFFFF"/>
        <w:suppressAutoHyphens w:val="0"/>
        <w:spacing w:line="276" w:lineRule="auto"/>
        <w:ind w:firstLine="709"/>
        <w:jc w:val="both"/>
        <w:rPr>
          <w:color w:val="000000" w:themeColor="text1"/>
          <w:sz w:val="26"/>
          <w:szCs w:val="26"/>
          <w:lang w:eastAsia="ar-SA"/>
        </w:rPr>
      </w:pPr>
      <w:r w:rsidRPr="00AF732D">
        <w:rPr>
          <w:color w:val="000000" w:themeColor="text1"/>
          <w:sz w:val="26"/>
          <w:szCs w:val="26"/>
          <w:lang w:eastAsia="ar-SA"/>
        </w:rPr>
        <w:t>-</w:t>
      </w:r>
      <w:r w:rsidR="00AD12DC" w:rsidRPr="00AF732D">
        <w:rPr>
          <w:color w:val="000000" w:themeColor="text1"/>
          <w:sz w:val="26"/>
          <w:szCs w:val="26"/>
        </w:rPr>
        <w:t> </w:t>
      </w:r>
      <w:r w:rsidR="009924FD" w:rsidRPr="00AF732D">
        <w:rPr>
          <w:color w:val="000000" w:themeColor="text1"/>
          <w:sz w:val="26"/>
          <w:szCs w:val="26"/>
        </w:rPr>
        <w:t xml:space="preserve">Местоположение существующих и </w:t>
      </w:r>
      <w:r w:rsidR="00AD12DC" w:rsidRPr="00AF732D">
        <w:rPr>
          <w:color w:val="000000" w:themeColor="text1"/>
          <w:sz w:val="26"/>
          <w:szCs w:val="26"/>
        </w:rPr>
        <w:t>строящихся объектов</w:t>
      </w:r>
      <w:r w:rsidR="009924FD" w:rsidRPr="00AF732D">
        <w:rPr>
          <w:color w:val="000000" w:themeColor="text1"/>
          <w:sz w:val="26"/>
          <w:szCs w:val="26"/>
        </w:rPr>
        <w:t xml:space="preserve"> </w:t>
      </w:r>
      <w:r w:rsidR="007420C0" w:rsidRPr="00AF732D">
        <w:rPr>
          <w:color w:val="000000" w:themeColor="text1"/>
          <w:sz w:val="26"/>
          <w:szCs w:val="26"/>
        </w:rPr>
        <w:t xml:space="preserve">федерального, </w:t>
      </w:r>
      <w:r w:rsidR="009924FD" w:rsidRPr="00AF732D">
        <w:rPr>
          <w:color w:val="000000" w:themeColor="text1"/>
          <w:sz w:val="26"/>
          <w:szCs w:val="26"/>
        </w:rPr>
        <w:t>регионального и местного значения поселения</w:t>
      </w:r>
      <w:r w:rsidRPr="00AF732D">
        <w:rPr>
          <w:color w:val="000000" w:themeColor="text1"/>
          <w:sz w:val="26"/>
          <w:szCs w:val="26"/>
          <w:lang w:eastAsia="ar-SA"/>
        </w:rPr>
        <w:t>.</w:t>
      </w:r>
    </w:p>
    <w:p w:rsidR="00E511B0" w:rsidRPr="00AF732D" w:rsidRDefault="003C4A97" w:rsidP="00E511B0">
      <w:pPr>
        <w:widowControl w:val="0"/>
        <w:autoSpaceDE w:val="0"/>
        <w:autoSpaceDN w:val="0"/>
        <w:adjustRightInd w:val="0"/>
        <w:spacing w:line="360" w:lineRule="auto"/>
        <w:ind w:firstLine="709"/>
        <w:jc w:val="both"/>
        <w:rPr>
          <w:i/>
          <w:color w:val="000000" w:themeColor="text1"/>
          <w:sz w:val="26"/>
          <w:szCs w:val="26"/>
        </w:rPr>
      </w:pPr>
      <w:r w:rsidRPr="00AF732D">
        <w:rPr>
          <w:color w:val="000000" w:themeColor="text1"/>
          <w:sz w:val="26"/>
          <w:szCs w:val="26"/>
        </w:rPr>
        <w:t xml:space="preserve">Генеральный план сельского </w:t>
      </w:r>
      <w:r w:rsidR="006A34AA" w:rsidRPr="00AF732D">
        <w:rPr>
          <w:color w:val="000000" w:themeColor="text1"/>
          <w:sz w:val="26"/>
          <w:szCs w:val="26"/>
        </w:rPr>
        <w:t>поселения</w:t>
      </w:r>
      <w:r w:rsidRPr="00AF732D">
        <w:rPr>
          <w:color w:val="000000" w:themeColor="text1"/>
          <w:sz w:val="26"/>
          <w:szCs w:val="26"/>
        </w:rPr>
        <w:t xml:space="preserve"> разработан на следующие проектные периоды: </w:t>
      </w:r>
      <w:r w:rsidR="00E511B0" w:rsidRPr="00AF732D">
        <w:rPr>
          <w:color w:val="000000" w:themeColor="text1"/>
          <w:sz w:val="26"/>
          <w:szCs w:val="26"/>
        </w:rPr>
        <w:t xml:space="preserve">- </w:t>
      </w:r>
      <w:r w:rsidRPr="00AF732D">
        <w:rPr>
          <w:i/>
          <w:color w:val="000000" w:themeColor="text1"/>
          <w:sz w:val="26"/>
          <w:szCs w:val="26"/>
          <w:lang w:val="en-US"/>
        </w:rPr>
        <w:t>I</w:t>
      </w:r>
      <w:r w:rsidRPr="00AF732D">
        <w:rPr>
          <w:i/>
          <w:color w:val="000000" w:themeColor="text1"/>
          <w:sz w:val="26"/>
          <w:szCs w:val="26"/>
        </w:rPr>
        <w:t xml:space="preserve"> этап (первая очередь) – 203</w:t>
      </w:r>
      <w:r w:rsidR="00F9498C" w:rsidRPr="00AF732D">
        <w:rPr>
          <w:i/>
          <w:color w:val="000000" w:themeColor="text1"/>
          <w:sz w:val="26"/>
          <w:szCs w:val="26"/>
        </w:rPr>
        <w:t>2</w:t>
      </w:r>
      <w:r w:rsidRPr="00AF732D">
        <w:rPr>
          <w:i/>
          <w:color w:val="000000" w:themeColor="text1"/>
          <w:sz w:val="26"/>
          <w:szCs w:val="26"/>
        </w:rPr>
        <w:t xml:space="preserve"> г</w:t>
      </w:r>
    </w:p>
    <w:p w:rsidR="003C4A97" w:rsidRPr="00AF732D" w:rsidRDefault="00E511B0" w:rsidP="00E511B0">
      <w:pPr>
        <w:widowControl w:val="0"/>
        <w:autoSpaceDE w:val="0"/>
        <w:autoSpaceDN w:val="0"/>
        <w:adjustRightInd w:val="0"/>
        <w:spacing w:line="360" w:lineRule="auto"/>
        <w:ind w:firstLine="2268"/>
        <w:jc w:val="both"/>
        <w:rPr>
          <w:i/>
          <w:color w:val="000000" w:themeColor="text1"/>
          <w:sz w:val="26"/>
          <w:szCs w:val="26"/>
        </w:rPr>
      </w:pPr>
      <w:r w:rsidRPr="00AF732D">
        <w:rPr>
          <w:i/>
          <w:color w:val="000000" w:themeColor="text1"/>
          <w:sz w:val="26"/>
          <w:szCs w:val="26"/>
        </w:rPr>
        <w:t xml:space="preserve"> - </w:t>
      </w:r>
      <w:r w:rsidR="003C4A97" w:rsidRPr="00AF732D">
        <w:rPr>
          <w:i/>
          <w:color w:val="000000" w:themeColor="text1"/>
          <w:sz w:val="26"/>
          <w:szCs w:val="26"/>
          <w:lang w:val="en-US"/>
        </w:rPr>
        <w:t>II</w:t>
      </w:r>
      <w:r w:rsidR="003C4A97" w:rsidRPr="00AF732D">
        <w:rPr>
          <w:i/>
          <w:color w:val="000000" w:themeColor="text1"/>
          <w:sz w:val="26"/>
          <w:szCs w:val="26"/>
        </w:rPr>
        <w:t xml:space="preserve"> этап (расчетный срок) – 204</w:t>
      </w:r>
      <w:r w:rsidR="00F9498C" w:rsidRPr="00AF732D">
        <w:rPr>
          <w:i/>
          <w:color w:val="000000" w:themeColor="text1"/>
          <w:sz w:val="26"/>
          <w:szCs w:val="26"/>
        </w:rPr>
        <w:t>2</w:t>
      </w:r>
      <w:r w:rsidR="003C4A97" w:rsidRPr="00AF732D">
        <w:rPr>
          <w:i/>
          <w:color w:val="000000" w:themeColor="text1"/>
          <w:sz w:val="26"/>
          <w:szCs w:val="26"/>
        </w:rPr>
        <w:t xml:space="preserve"> г.</w:t>
      </w:r>
    </w:p>
    <w:p w:rsidR="00E70EF7" w:rsidRPr="00AF732D" w:rsidRDefault="00E70EF7" w:rsidP="00E511B0">
      <w:pPr>
        <w:widowControl w:val="0"/>
        <w:autoSpaceDE w:val="0"/>
        <w:autoSpaceDN w:val="0"/>
        <w:adjustRightInd w:val="0"/>
        <w:spacing w:line="360" w:lineRule="auto"/>
        <w:ind w:firstLine="2268"/>
        <w:jc w:val="both"/>
        <w:rPr>
          <w:color w:val="000000" w:themeColor="text1"/>
          <w:sz w:val="26"/>
          <w:szCs w:val="26"/>
        </w:rPr>
        <w:sectPr w:rsidR="00E70EF7" w:rsidRPr="00AF732D" w:rsidSect="004841C2">
          <w:pgSz w:w="11906" w:h="16838"/>
          <w:pgMar w:top="851" w:right="964" w:bottom="851" w:left="1644" w:header="709" w:footer="367" w:gutter="0"/>
          <w:cols w:space="720"/>
          <w:docGrid w:linePitch="360"/>
        </w:sectPr>
      </w:pPr>
    </w:p>
    <w:p w:rsidR="00677EBC" w:rsidRPr="00AF732D" w:rsidRDefault="00CC0709" w:rsidP="00510DE7">
      <w:pPr>
        <w:pStyle w:val="1"/>
        <w:spacing w:line="240" w:lineRule="auto"/>
        <w:ind w:left="0" w:firstLine="0"/>
        <w:rPr>
          <w:color w:val="000000" w:themeColor="text1"/>
          <w:sz w:val="28"/>
          <w:szCs w:val="28"/>
        </w:rPr>
      </w:pPr>
      <w:bookmarkStart w:id="6" w:name="_Toc38612847"/>
      <w:bookmarkStart w:id="7" w:name="_Toc111705862"/>
      <w:r w:rsidRPr="00AF732D">
        <w:rPr>
          <w:color w:val="000000" w:themeColor="text1"/>
          <w:sz w:val="28"/>
          <w:szCs w:val="28"/>
        </w:rPr>
        <w:lastRenderedPageBreak/>
        <w:t xml:space="preserve">I. </w:t>
      </w:r>
      <w:bookmarkStart w:id="8" w:name="_Toc49348078"/>
      <w:bookmarkEnd w:id="6"/>
      <w:r w:rsidR="00677EBC" w:rsidRPr="00AF732D">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AF732D" w:rsidRDefault="00855954" w:rsidP="00855954">
      <w:pPr>
        <w:jc w:val="right"/>
        <w:rPr>
          <w:color w:val="000000" w:themeColor="text1"/>
          <w:sz w:val="28"/>
          <w:szCs w:val="28"/>
        </w:rPr>
      </w:pPr>
      <w:r w:rsidRPr="00AF732D">
        <w:rPr>
          <w:i/>
          <w:color w:val="000000" w:themeColor="text1"/>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B007DE" w:rsidRPr="00AF732D" w:rsidTr="004C21F4">
        <w:trPr>
          <w:trHeight w:val="159"/>
        </w:trPr>
        <w:tc>
          <w:tcPr>
            <w:tcW w:w="675" w:type="dxa"/>
          </w:tcPr>
          <w:p w:rsidR="0036753D" w:rsidRPr="00AF732D" w:rsidRDefault="0036753D" w:rsidP="0053651E">
            <w:pPr>
              <w:jc w:val="center"/>
              <w:rPr>
                <w:b/>
                <w:i/>
                <w:color w:val="000000" w:themeColor="text1"/>
                <w:sz w:val="26"/>
                <w:szCs w:val="26"/>
              </w:rPr>
            </w:pPr>
            <w:r w:rsidRPr="00AF732D">
              <w:rPr>
                <w:b/>
                <w:i/>
                <w:color w:val="000000" w:themeColor="text1"/>
                <w:sz w:val="26"/>
                <w:szCs w:val="26"/>
              </w:rPr>
              <w:t>№ п/п</w:t>
            </w:r>
          </w:p>
        </w:tc>
        <w:tc>
          <w:tcPr>
            <w:tcW w:w="4678" w:type="dxa"/>
            <w:vAlign w:val="center"/>
          </w:tcPr>
          <w:p w:rsidR="0036753D" w:rsidRPr="00AF732D" w:rsidRDefault="0036753D" w:rsidP="004C21F4">
            <w:pPr>
              <w:jc w:val="center"/>
              <w:rPr>
                <w:b/>
                <w:i/>
                <w:color w:val="000000" w:themeColor="text1"/>
                <w:sz w:val="26"/>
                <w:szCs w:val="26"/>
              </w:rPr>
            </w:pPr>
            <w:r w:rsidRPr="00AF732D">
              <w:rPr>
                <w:b/>
                <w:i/>
                <w:color w:val="000000" w:themeColor="text1"/>
                <w:sz w:val="26"/>
                <w:szCs w:val="26"/>
              </w:rPr>
              <w:t>Наименование программы</w:t>
            </w:r>
          </w:p>
        </w:tc>
        <w:tc>
          <w:tcPr>
            <w:tcW w:w="4253" w:type="dxa"/>
            <w:vAlign w:val="center"/>
          </w:tcPr>
          <w:p w:rsidR="0036753D" w:rsidRPr="00AF732D" w:rsidRDefault="0036753D" w:rsidP="004C21F4">
            <w:pPr>
              <w:jc w:val="center"/>
              <w:rPr>
                <w:b/>
                <w:i/>
                <w:color w:val="000000" w:themeColor="text1"/>
                <w:sz w:val="26"/>
                <w:szCs w:val="26"/>
              </w:rPr>
            </w:pPr>
            <w:r w:rsidRPr="00AF732D">
              <w:rPr>
                <w:b/>
                <w:i/>
                <w:color w:val="000000" w:themeColor="text1"/>
                <w:sz w:val="26"/>
                <w:szCs w:val="26"/>
              </w:rPr>
              <w:t>Нормативно-правовой акт</w:t>
            </w:r>
          </w:p>
        </w:tc>
      </w:tr>
      <w:tr w:rsidR="00B007DE" w:rsidRPr="00AF732D" w:rsidTr="00053680">
        <w:trPr>
          <w:trHeight w:val="208"/>
        </w:trPr>
        <w:tc>
          <w:tcPr>
            <w:tcW w:w="675" w:type="dxa"/>
            <w:vAlign w:val="center"/>
          </w:tcPr>
          <w:p w:rsidR="00FB73C4" w:rsidRPr="00AF732D" w:rsidRDefault="00FB73C4" w:rsidP="00FB73C4">
            <w:pPr>
              <w:jc w:val="center"/>
              <w:rPr>
                <w:color w:val="000000" w:themeColor="text1"/>
                <w:sz w:val="26"/>
                <w:szCs w:val="26"/>
              </w:rPr>
            </w:pPr>
            <w:r w:rsidRPr="00AF732D">
              <w:rPr>
                <w:color w:val="000000" w:themeColor="text1"/>
                <w:sz w:val="26"/>
                <w:szCs w:val="26"/>
              </w:rPr>
              <w:t>1</w:t>
            </w:r>
            <w:r w:rsidR="00F64C97" w:rsidRPr="00AF732D">
              <w:rPr>
                <w:color w:val="000000" w:themeColor="text1"/>
                <w:sz w:val="26"/>
                <w:szCs w:val="26"/>
              </w:rPr>
              <w:t>.</w:t>
            </w:r>
          </w:p>
        </w:tc>
        <w:tc>
          <w:tcPr>
            <w:tcW w:w="4678" w:type="dxa"/>
            <w:vAlign w:val="center"/>
          </w:tcPr>
          <w:p w:rsidR="00FB73C4" w:rsidRPr="00AF732D" w:rsidRDefault="00FB73C4" w:rsidP="00FB73C4">
            <w:pPr>
              <w:rPr>
                <w:b/>
                <w:color w:val="000000" w:themeColor="text1"/>
                <w:sz w:val="26"/>
                <w:szCs w:val="26"/>
              </w:rPr>
            </w:pPr>
            <w:r w:rsidRPr="00AF732D">
              <w:rPr>
                <w:rFonts w:eastAsia="Calibri"/>
                <w:color w:val="000000" w:themeColor="text1"/>
                <w:sz w:val="26"/>
                <w:szCs w:val="26"/>
              </w:rPr>
              <w:t xml:space="preserve">Государственная программа Российской Федерации </w:t>
            </w:r>
            <w:r w:rsidR="00F55A7B" w:rsidRPr="00AF732D">
              <w:rPr>
                <w:rFonts w:eastAsia="Calibri"/>
                <w:color w:val="000000" w:themeColor="text1"/>
                <w:sz w:val="26"/>
                <w:szCs w:val="26"/>
              </w:rPr>
              <w:t>«</w:t>
            </w:r>
            <w:r w:rsidRPr="00AF732D">
              <w:rPr>
                <w:rFonts w:eastAsia="Calibri"/>
                <w:color w:val="000000" w:themeColor="text1"/>
                <w:sz w:val="26"/>
                <w:szCs w:val="26"/>
              </w:rPr>
              <w:t>Комплексное развитие сельских территорий</w:t>
            </w:r>
            <w:r w:rsidR="00F55A7B" w:rsidRPr="00AF732D">
              <w:rPr>
                <w:rFonts w:eastAsia="Calibri"/>
                <w:color w:val="000000" w:themeColor="text1"/>
                <w:sz w:val="26"/>
                <w:szCs w:val="26"/>
              </w:rPr>
              <w:t>»</w:t>
            </w:r>
            <w:r w:rsidRPr="00AF732D">
              <w:rPr>
                <w:rFonts w:eastAsia="Calibri"/>
                <w:color w:val="000000" w:themeColor="text1"/>
                <w:sz w:val="26"/>
                <w:szCs w:val="26"/>
              </w:rPr>
              <w:t xml:space="preserve"> на 2020-2025 г.</w:t>
            </w:r>
          </w:p>
        </w:tc>
        <w:tc>
          <w:tcPr>
            <w:tcW w:w="4253" w:type="dxa"/>
            <w:vAlign w:val="center"/>
          </w:tcPr>
          <w:p w:rsidR="00FB73C4" w:rsidRPr="00AF732D" w:rsidRDefault="000930A7" w:rsidP="00FB73C4">
            <w:pPr>
              <w:rPr>
                <w:rFonts w:eastAsia="Calibri"/>
                <w:color w:val="000000" w:themeColor="text1"/>
                <w:sz w:val="26"/>
                <w:szCs w:val="26"/>
              </w:rPr>
            </w:pPr>
            <w:r w:rsidRPr="00AF732D">
              <w:rPr>
                <w:color w:val="000000" w:themeColor="text1"/>
                <w:sz w:val="26"/>
                <w:szCs w:val="26"/>
              </w:rPr>
              <w:t>Постановление</w:t>
            </w:r>
            <w:r w:rsidRPr="00AF732D">
              <w:rPr>
                <w:rFonts w:eastAsia="Calibri"/>
                <w:color w:val="000000" w:themeColor="text1"/>
                <w:sz w:val="26"/>
                <w:szCs w:val="26"/>
              </w:rPr>
              <w:t xml:space="preserve"> </w:t>
            </w:r>
            <w:r w:rsidR="00FB73C4" w:rsidRPr="00AF732D">
              <w:rPr>
                <w:rFonts w:eastAsia="Calibri"/>
                <w:color w:val="000000" w:themeColor="text1"/>
                <w:sz w:val="26"/>
                <w:szCs w:val="26"/>
              </w:rPr>
              <w:t>Правительства Росс</w:t>
            </w:r>
            <w:r w:rsidR="00603A42" w:rsidRPr="00AF732D">
              <w:rPr>
                <w:rFonts w:eastAsia="Calibri"/>
                <w:color w:val="000000" w:themeColor="text1"/>
                <w:sz w:val="26"/>
                <w:szCs w:val="26"/>
              </w:rPr>
              <w:t>ийской Федерации от 31.05.2019 г. №</w:t>
            </w:r>
            <w:r w:rsidR="00FB73C4" w:rsidRPr="00AF732D">
              <w:rPr>
                <w:rFonts w:eastAsia="Calibri"/>
                <w:color w:val="000000" w:themeColor="text1"/>
                <w:sz w:val="26"/>
                <w:szCs w:val="26"/>
              </w:rPr>
              <w:t xml:space="preserve"> 696</w:t>
            </w:r>
          </w:p>
        </w:tc>
      </w:tr>
      <w:tr w:rsidR="00B007DE" w:rsidRPr="00AF732D" w:rsidTr="00053680">
        <w:trPr>
          <w:trHeight w:val="208"/>
        </w:trPr>
        <w:tc>
          <w:tcPr>
            <w:tcW w:w="675" w:type="dxa"/>
            <w:vAlign w:val="center"/>
          </w:tcPr>
          <w:p w:rsidR="00FB73C4" w:rsidRPr="00AF732D" w:rsidRDefault="00FB73C4" w:rsidP="00FB73C4">
            <w:pPr>
              <w:jc w:val="center"/>
              <w:rPr>
                <w:color w:val="000000" w:themeColor="text1"/>
                <w:sz w:val="26"/>
                <w:szCs w:val="26"/>
              </w:rPr>
            </w:pPr>
            <w:r w:rsidRPr="00AF732D">
              <w:rPr>
                <w:color w:val="000000" w:themeColor="text1"/>
                <w:sz w:val="26"/>
                <w:szCs w:val="26"/>
              </w:rPr>
              <w:t>2</w:t>
            </w:r>
            <w:r w:rsidR="00F64C97" w:rsidRPr="00AF732D">
              <w:rPr>
                <w:color w:val="000000" w:themeColor="text1"/>
                <w:sz w:val="26"/>
                <w:szCs w:val="26"/>
              </w:rPr>
              <w:t>.</w:t>
            </w:r>
          </w:p>
        </w:tc>
        <w:tc>
          <w:tcPr>
            <w:tcW w:w="4678" w:type="dxa"/>
            <w:vAlign w:val="center"/>
          </w:tcPr>
          <w:p w:rsidR="00FB73C4" w:rsidRPr="00AF732D" w:rsidRDefault="00FB73C4" w:rsidP="00FB73C4">
            <w:pPr>
              <w:rPr>
                <w:b/>
                <w:color w:val="000000" w:themeColor="text1"/>
                <w:sz w:val="26"/>
                <w:szCs w:val="26"/>
              </w:rPr>
            </w:pPr>
            <w:r w:rsidRPr="00AF732D">
              <w:rPr>
                <w:rFonts w:eastAsia="Calibri"/>
                <w:color w:val="000000" w:themeColor="text1"/>
                <w:sz w:val="26"/>
                <w:szCs w:val="26"/>
              </w:rPr>
              <w:t xml:space="preserve">Государственная </w:t>
            </w:r>
            <w:hyperlink r:id="rId13" w:history="1">
              <w:r w:rsidRPr="00AF732D">
                <w:rPr>
                  <w:rFonts w:eastAsia="Calibri"/>
                  <w:color w:val="000000" w:themeColor="text1"/>
                  <w:sz w:val="26"/>
                  <w:szCs w:val="26"/>
                </w:rPr>
                <w:t>программа</w:t>
              </w:r>
            </w:hyperlink>
            <w:r w:rsidRPr="00AF732D">
              <w:rPr>
                <w:rFonts w:eastAsia="Calibri"/>
                <w:color w:val="000000" w:themeColor="text1"/>
                <w:sz w:val="26"/>
                <w:szCs w:val="26"/>
              </w:rPr>
              <w:t xml:space="preserve"> Калужской области </w:t>
            </w:r>
            <w:r w:rsidR="00F55A7B" w:rsidRPr="00AF732D">
              <w:rPr>
                <w:rFonts w:eastAsia="Calibri"/>
                <w:color w:val="000000" w:themeColor="text1"/>
                <w:sz w:val="26"/>
                <w:szCs w:val="26"/>
              </w:rPr>
              <w:t>«</w:t>
            </w:r>
            <w:r w:rsidRPr="00AF732D">
              <w:rPr>
                <w:rFonts w:eastAsia="Calibri"/>
                <w:color w:val="000000" w:themeColor="text1"/>
                <w:sz w:val="26"/>
                <w:szCs w:val="26"/>
              </w:rPr>
              <w:t>Комплексное развитие сельских территорий</w:t>
            </w:r>
            <w:r w:rsidR="00F55A7B" w:rsidRPr="00AF732D">
              <w:rPr>
                <w:rFonts w:eastAsia="Calibri"/>
                <w:color w:val="000000" w:themeColor="text1"/>
                <w:sz w:val="26"/>
                <w:szCs w:val="26"/>
              </w:rPr>
              <w:t>»</w:t>
            </w:r>
            <w:r w:rsidRPr="00AF732D">
              <w:rPr>
                <w:rFonts w:eastAsia="Calibri"/>
                <w:color w:val="000000" w:themeColor="text1"/>
                <w:sz w:val="26"/>
                <w:szCs w:val="26"/>
              </w:rPr>
              <w:t>.</w:t>
            </w:r>
          </w:p>
        </w:tc>
        <w:tc>
          <w:tcPr>
            <w:tcW w:w="4253" w:type="dxa"/>
            <w:vAlign w:val="center"/>
          </w:tcPr>
          <w:p w:rsidR="00FB73C4" w:rsidRPr="00AF732D" w:rsidRDefault="000930A7" w:rsidP="00FB73C4">
            <w:pPr>
              <w:rPr>
                <w:rFonts w:eastAsia="Calibri"/>
                <w:color w:val="000000" w:themeColor="text1"/>
                <w:sz w:val="26"/>
                <w:szCs w:val="26"/>
              </w:rPr>
            </w:pPr>
            <w:r w:rsidRPr="00AF732D">
              <w:rPr>
                <w:color w:val="000000" w:themeColor="text1"/>
                <w:sz w:val="26"/>
                <w:szCs w:val="26"/>
              </w:rPr>
              <w:t>Постановление</w:t>
            </w:r>
            <w:r w:rsidR="00FB73C4" w:rsidRPr="00AF732D">
              <w:rPr>
                <w:rFonts w:eastAsia="Calibri"/>
                <w:color w:val="000000" w:themeColor="text1"/>
                <w:sz w:val="26"/>
                <w:szCs w:val="26"/>
              </w:rPr>
              <w:t xml:space="preserve"> Правительства Калужской области от 31.01.2019</w:t>
            </w:r>
            <w:r w:rsidR="00603A42" w:rsidRPr="00AF732D">
              <w:rPr>
                <w:rFonts w:eastAsia="Calibri"/>
                <w:color w:val="000000" w:themeColor="text1"/>
                <w:sz w:val="26"/>
                <w:szCs w:val="26"/>
              </w:rPr>
              <w:t> г.</w:t>
            </w:r>
            <w:r w:rsidR="00FB73C4" w:rsidRPr="00AF732D">
              <w:rPr>
                <w:rFonts w:eastAsia="Calibri"/>
                <w:color w:val="000000" w:themeColor="text1"/>
                <w:sz w:val="26"/>
                <w:szCs w:val="26"/>
              </w:rPr>
              <w:t> № 63</w:t>
            </w:r>
          </w:p>
          <w:p w:rsidR="00FB73C4" w:rsidRPr="00AF732D" w:rsidRDefault="00FB73C4" w:rsidP="00FB73C4">
            <w:pPr>
              <w:rPr>
                <w:b/>
                <w:color w:val="000000" w:themeColor="text1"/>
                <w:sz w:val="26"/>
                <w:szCs w:val="26"/>
              </w:rPr>
            </w:pPr>
            <w:r w:rsidRPr="00AF732D">
              <w:rPr>
                <w:rFonts w:eastAsia="Calibri"/>
                <w:color w:val="000000" w:themeColor="text1"/>
                <w:sz w:val="26"/>
                <w:szCs w:val="26"/>
              </w:rPr>
              <w:t>(с последующими изменениями)</w:t>
            </w:r>
          </w:p>
        </w:tc>
      </w:tr>
      <w:tr w:rsidR="00B007DE" w:rsidRPr="00AF732D" w:rsidTr="00053680">
        <w:trPr>
          <w:trHeight w:val="208"/>
        </w:trPr>
        <w:tc>
          <w:tcPr>
            <w:tcW w:w="675" w:type="dxa"/>
            <w:vAlign w:val="center"/>
          </w:tcPr>
          <w:p w:rsidR="00603A42" w:rsidRPr="00AF732D" w:rsidRDefault="00603A42" w:rsidP="00FB73C4">
            <w:pPr>
              <w:jc w:val="center"/>
              <w:rPr>
                <w:color w:val="000000" w:themeColor="text1"/>
                <w:sz w:val="26"/>
                <w:szCs w:val="26"/>
              </w:rPr>
            </w:pPr>
            <w:r w:rsidRPr="00AF732D">
              <w:rPr>
                <w:color w:val="000000" w:themeColor="text1"/>
                <w:sz w:val="26"/>
                <w:szCs w:val="26"/>
              </w:rPr>
              <w:t>3</w:t>
            </w:r>
            <w:r w:rsidR="00F64C97" w:rsidRPr="00AF732D">
              <w:rPr>
                <w:color w:val="000000" w:themeColor="text1"/>
                <w:sz w:val="26"/>
                <w:szCs w:val="26"/>
              </w:rPr>
              <w:t>.</w:t>
            </w:r>
          </w:p>
        </w:tc>
        <w:tc>
          <w:tcPr>
            <w:tcW w:w="4678" w:type="dxa"/>
            <w:vAlign w:val="center"/>
          </w:tcPr>
          <w:p w:rsidR="00603A42" w:rsidRPr="00AF732D" w:rsidRDefault="00603A42" w:rsidP="00FB73C4">
            <w:pPr>
              <w:rPr>
                <w:rFonts w:eastAsia="Calibri"/>
                <w:color w:val="000000" w:themeColor="text1"/>
                <w:sz w:val="26"/>
                <w:szCs w:val="26"/>
              </w:rPr>
            </w:pPr>
            <w:r w:rsidRPr="00AF732D">
              <w:rPr>
                <w:rFonts w:eastAsia="Calibri"/>
                <w:color w:val="000000" w:themeColor="text1"/>
                <w:sz w:val="26"/>
                <w:szCs w:val="26"/>
              </w:rPr>
              <w:t xml:space="preserve">Государственная программа Калужской области </w:t>
            </w:r>
            <w:r w:rsidR="00F55A7B" w:rsidRPr="00AF732D">
              <w:rPr>
                <w:rFonts w:eastAsia="Calibri"/>
                <w:color w:val="000000" w:themeColor="text1"/>
                <w:sz w:val="26"/>
                <w:szCs w:val="26"/>
              </w:rPr>
              <w:t>«</w:t>
            </w:r>
            <w:r w:rsidRPr="00AF732D">
              <w:rPr>
                <w:rFonts w:eastAsia="Calibri"/>
                <w:color w:val="000000" w:themeColor="text1"/>
                <w:sz w:val="26"/>
                <w:szCs w:val="26"/>
              </w:rPr>
              <w:t>Обеспечения доступным и комфортным жильем и коммунальными услугами населения Калужской области</w:t>
            </w:r>
            <w:r w:rsidR="00F55A7B" w:rsidRPr="00AF732D">
              <w:rPr>
                <w:rFonts w:eastAsia="Calibri"/>
                <w:color w:val="000000" w:themeColor="text1"/>
                <w:sz w:val="26"/>
                <w:szCs w:val="26"/>
              </w:rPr>
              <w:t>»</w:t>
            </w:r>
          </w:p>
        </w:tc>
        <w:tc>
          <w:tcPr>
            <w:tcW w:w="4253" w:type="dxa"/>
            <w:vAlign w:val="center"/>
          </w:tcPr>
          <w:p w:rsidR="00603A42" w:rsidRPr="00AF732D" w:rsidRDefault="000930A7" w:rsidP="00603A42">
            <w:pPr>
              <w:rPr>
                <w:rFonts w:eastAsia="Calibri"/>
                <w:color w:val="000000" w:themeColor="text1"/>
                <w:sz w:val="26"/>
                <w:szCs w:val="26"/>
              </w:rPr>
            </w:pPr>
            <w:r w:rsidRPr="00AF732D">
              <w:rPr>
                <w:color w:val="000000" w:themeColor="text1"/>
                <w:sz w:val="26"/>
                <w:szCs w:val="26"/>
              </w:rPr>
              <w:t>Постановление</w:t>
            </w:r>
            <w:r w:rsidR="00603A42" w:rsidRPr="00AF732D">
              <w:rPr>
                <w:rFonts w:eastAsia="Calibri"/>
                <w:color w:val="000000" w:themeColor="text1"/>
                <w:sz w:val="26"/>
                <w:szCs w:val="26"/>
              </w:rPr>
              <w:t xml:space="preserve"> Правительства Калужской области от 31.01.2019 г. № 52</w:t>
            </w:r>
          </w:p>
          <w:p w:rsidR="00603A42" w:rsidRPr="00AF732D" w:rsidRDefault="00603A42" w:rsidP="00603A42">
            <w:pPr>
              <w:rPr>
                <w:rFonts w:eastAsia="Calibri"/>
                <w:color w:val="000000" w:themeColor="text1"/>
                <w:sz w:val="26"/>
                <w:szCs w:val="26"/>
              </w:rPr>
            </w:pPr>
            <w:r w:rsidRPr="00AF732D">
              <w:rPr>
                <w:rFonts w:eastAsia="Calibri"/>
                <w:color w:val="000000" w:themeColor="text1"/>
                <w:sz w:val="26"/>
                <w:szCs w:val="26"/>
              </w:rPr>
              <w:t>(с последующими изменениями)</w:t>
            </w:r>
          </w:p>
        </w:tc>
      </w:tr>
      <w:tr w:rsidR="00B007DE" w:rsidRPr="00AF732D" w:rsidTr="00053680">
        <w:trPr>
          <w:trHeight w:val="208"/>
        </w:trPr>
        <w:tc>
          <w:tcPr>
            <w:tcW w:w="675" w:type="dxa"/>
            <w:vAlign w:val="center"/>
          </w:tcPr>
          <w:p w:rsidR="00FB73C4" w:rsidRPr="00AF732D" w:rsidRDefault="00603A42" w:rsidP="00FB73C4">
            <w:pPr>
              <w:jc w:val="center"/>
              <w:rPr>
                <w:color w:val="000000" w:themeColor="text1"/>
                <w:sz w:val="26"/>
                <w:szCs w:val="26"/>
              </w:rPr>
            </w:pPr>
            <w:r w:rsidRPr="00AF732D">
              <w:rPr>
                <w:color w:val="000000" w:themeColor="text1"/>
                <w:sz w:val="26"/>
                <w:szCs w:val="26"/>
              </w:rPr>
              <w:t>4</w:t>
            </w:r>
            <w:r w:rsidR="00F64C97" w:rsidRPr="00AF732D">
              <w:rPr>
                <w:color w:val="000000" w:themeColor="text1"/>
                <w:sz w:val="26"/>
                <w:szCs w:val="26"/>
              </w:rPr>
              <w:t>.</w:t>
            </w:r>
          </w:p>
        </w:tc>
        <w:tc>
          <w:tcPr>
            <w:tcW w:w="4678" w:type="dxa"/>
            <w:vAlign w:val="center"/>
          </w:tcPr>
          <w:p w:rsidR="00FB73C4" w:rsidRPr="00AF732D" w:rsidRDefault="00FB73C4" w:rsidP="00FB73C4">
            <w:pPr>
              <w:rPr>
                <w:color w:val="000000" w:themeColor="text1"/>
                <w:sz w:val="26"/>
                <w:szCs w:val="26"/>
              </w:rPr>
            </w:pPr>
            <w:r w:rsidRPr="00AF732D">
              <w:rPr>
                <w:color w:val="000000" w:themeColor="text1"/>
                <w:sz w:val="26"/>
                <w:szCs w:val="26"/>
              </w:rPr>
              <w:t xml:space="preserve">Стратегия социального-экономического развития Калужской области до 2030 года </w:t>
            </w:r>
            <w:r w:rsidR="00F55A7B" w:rsidRPr="00AF732D">
              <w:rPr>
                <w:color w:val="000000" w:themeColor="text1"/>
                <w:sz w:val="26"/>
                <w:szCs w:val="26"/>
              </w:rPr>
              <w:t>«</w:t>
            </w:r>
            <w:r w:rsidRPr="00AF732D">
              <w:rPr>
                <w:color w:val="000000" w:themeColor="text1"/>
                <w:sz w:val="26"/>
                <w:szCs w:val="26"/>
              </w:rPr>
              <w:t>Человек-Центр Инвестиций</w:t>
            </w:r>
            <w:r w:rsidR="00F55A7B" w:rsidRPr="00AF732D">
              <w:rPr>
                <w:color w:val="000000" w:themeColor="text1"/>
                <w:sz w:val="26"/>
                <w:szCs w:val="26"/>
              </w:rPr>
              <w:t>»</w:t>
            </w:r>
          </w:p>
        </w:tc>
        <w:tc>
          <w:tcPr>
            <w:tcW w:w="4253" w:type="dxa"/>
            <w:vAlign w:val="center"/>
          </w:tcPr>
          <w:p w:rsidR="00FB73C4" w:rsidRPr="00AF732D" w:rsidRDefault="00FB73C4" w:rsidP="00FB73C4">
            <w:pPr>
              <w:rPr>
                <w:color w:val="000000" w:themeColor="text1"/>
                <w:sz w:val="26"/>
                <w:szCs w:val="26"/>
              </w:rPr>
            </w:pPr>
            <w:bookmarkStart w:id="9" w:name="_Toc10466208"/>
            <w:bookmarkStart w:id="10" w:name="_Toc10552262"/>
            <w:r w:rsidRPr="00AF732D">
              <w:rPr>
                <w:color w:val="000000" w:themeColor="text1"/>
                <w:sz w:val="26"/>
                <w:szCs w:val="26"/>
              </w:rPr>
              <w:t>Постановление Правительства Калужской области от 29.06.2009</w:t>
            </w:r>
            <w:r w:rsidR="00603A42" w:rsidRPr="00AF732D">
              <w:rPr>
                <w:rFonts w:eastAsia="Calibri"/>
                <w:color w:val="000000" w:themeColor="text1"/>
                <w:sz w:val="26"/>
                <w:szCs w:val="26"/>
              </w:rPr>
              <w:t xml:space="preserve"> г.</w:t>
            </w:r>
            <w:r w:rsidRPr="00AF732D">
              <w:rPr>
                <w:color w:val="000000" w:themeColor="text1"/>
                <w:sz w:val="26"/>
                <w:szCs w:val="26"/>
              </w:rPr>
              <w:t xml:space="preserve"> № 250</w:t>
            </w:r>
            <w:bookmarkEnd w:id="9"/>
            <w:bookmarkEnd w:id="10"/>
          </w:p>
        </w:tc>
      </w:tr>
      <w:tr w:rsidR="00B007DE" w:rsidRPr="00AF732D" w:rsidTr="00053680">
        <w:trPr>
          <w:trHeight w:val="208"/>
        </w:trPr>
        <w:tc>
          <w:tcPr>
            <w:tcW w:w="675" w:type="dxa"/>
            <w:vAlign w:val="center"/>
          </w:tcPr>
          <w:p w:rsidR="00FB73C4" w:rsidRPr="00AF732D" w:rsidRDefault="00603A42" w:rsidP="00FB73C4">
            <w:pPr>
              <w:jc w:val="center"/>
              <w:rPr>
                <w:color w:val="000000" w:themeColor="text1"/>
                <w:sz w:val="26"/>
                <w:szCs w:val="26"/>
              </w:rPr>
            </w:pPr>
            <w:r w:rsidRPr="00AF732D">
              <w:rPr>
                <w:color w:val="000000" w:themeColor="text1"/>
                <w:sz w:val="26"/>
                <w:szCs w:val="26"/>
              </w:rPr>
              <w:t>5</w:t>
            </w:r>
            <w:r w:rsidR="00F64C97" w:rsidRPr="00AF732D">
              <w:rPr>
                <w:color w:val="000000" w:themeColor="text1"/>
                <w:sz w:val="26"/>
                <w:szCs w:val="26"/>
              </w:rPr>
              <w:t>.</w:t>
            </w:r>
          </w:p>
        </w:tc>
        <w:tc>
          <w:tcPr>
            <w:tcW w:w="4678" w:type="dxa"/>
            <w:vAlign w:val="center"/>
          </w:tcPr>
          <w:p w:rsidR="00FB73C4" w:rsidRPr="00AF732D" w:rsidRDefault="00FB73C4" w:rsidP="00FB73C4">
            <w:pPr>
              <w:rPr>
                <w:color w:val="000000" w:themeColor="text1"/>
                <w:sz w:val="26"/>
                <w:szCs w:val="26"/>
              </w:rPr>
            </w:pPr>
            <w:r w:rsidRPr="00AF732D">
              <w:rPr>
                <w:color w:val="000000" w:themeColor="text1"/>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AF732D" w:rsidRDefault="000930A7" w:rsidP="00FB73C4">
            <w:pPr>
              <w:rPr>
                <w:color w:val="000000" w:themeColor="text1"/>
                <w:sz w:val="26"/>
                <w:szCs w:val="26"/>
              </w:rPr>
            </w:pPr>
            <w:bookmarkStart w:id="11" w:name="_Toc10466210"/>
            <w:bookmarkStart w:id="12" w:name="_Toc10552264"/>
            <w:r w:rsidRPr="00AF732D">
              <w:rPr>
                <w:color w:val="000000" w:themeColor="text1"/>
                <w:sz w:val="26"/>
                <w:szCs w:val="26"/>
              </w:rPr>
              <w:t>Постановление</w:t>
            </w:r>
            <w:r w:rsidR="00FB73C4" w:rsidRPr="00AF732D">
              <w:rPr>
                <w:color w:val="000000" w:themeColor="text1"/>
                <w:sz w:val="26"/>
                <w:szCs w:val="26"/>
              </w:rPr>
              <w:t xml:space="preserve"> Правительства Калужской области от 14.02.2019</w:t>
            </w:r>
            <w:r w:rsidR="00603A42" w:rsidRPr="00AF732D">
              <w:rPr>
                <w:rFonts w:eastAsia="Calibri"/>
                <w:color w:val="000000" w:themeColor="text1"/>
                <w:sz w:val="26"/>
                <w:szCs w:val="26"/>
              </w:rPr>
              <w:t xml:space="preserve"> г. </w:t>
            </w:r>
            <w:r w:rsidR="00FB73C4" w:rsidRPr="00AF732D">
              <w:rPr>
                <w:color w:val="000000" w:themeColor="text1"/>
                <w:sz w:val="26"/>
                <w:szCs w:val="26"/>
              </w:rPr>
              <w:t>№ 107</w:t>
            </w:r>
            <w:bookmarkEnd w:id="11"/>
            <w:bookmarkEnd w:id="12"/>
          </w:p>
        </w:tc>
      </w:tr>
      <w:tr w:rsidR="00B007DE" w:rsidRPr="00AF732D" w:rsidTr="00053680">
        <w:trPr>
          <w:trHeight w:val="208"/>
        </w:trPr>
        <w:tc>
          <w:tcPr>
            <w:tcW w:w="675" w:type="dxa"/>
            <w:vAlign w:val="center"/>
          </w:tcPr>
          <w:p w:rsidR="00FB73C4" w:rsidRPr="00AF732D" w:rsidRDefault="00603A42" w:rsidP="00FB73C4">
            <w:pPr>
              <w:jc w:val="center"/>
              <w:rPr>
                <w:color w:val="000000" w:themeColor="text1"/>
                <w:sz w:val="26"/>
                <w:szCs w:val="26"/>
              </w:rPr>
            </w:pPr>
            <w:r w:rsidRPr="00AF732D">
              <w:rPr>
                <w:color w:val="000000" w:themeColor="text1"/>
                <w:sz w:val="26"/>
                <w:szCs w:val="26"/>
              </w:rPr>
              <w:t>6</w:t>
            </w:r>
            <w:r w:rsidR="00F64C97" w:rsidRPr="00AF732D">
              <w:rPr>
                <w:color w:val="000000" w:themeColor="text1"/>
                <w:sz w:val="26"/>
                <w:szCs w:val="26"/>
              </w:rPr>
              <w:t>.</w:t>
            </w:r>
          </w:p>
        </w:tc>
        <w:tc>
          <w:tcPr>
            <w:tcW w:w="4678" w:type="dxa"/>
            <w:vAlign w:val="center"/>
          </w:tcPr>
          <w:p w:rsidR="00FB73C4" w:rsidRPr="00AF732D" w:rsidRDefault="00FB73C4" w:rsidP="00FB73C4">
            <w:pPr>
              <w:rPr>
                <w:color w:val="000000" w:themeColor="text1"/>
                <w:sz w:val="26"/>
                <w:szCs w:val="26"/>
              </w:rPr>
            </w:pPr>
            <w:r w:rsidRPr="00AF732D">
              <w:rPr>
                <w:color w:val="000000" w:themeColor="text1"/>
                <w:sz w:val="26"/>
                <w:szCs w:val="26"/>
              </w:rPr>
              <w:t>Региональная программа</w:t>
            </w:r>
          </w:p>
          <w:p w:rsidR="00FB73C4" w:rsidRPr="00AF732D" w:rsidRDefault="00FB73C4" w:rsidP="00FB73C4">
            <w:pPr>
              <w:rPr>
                <w:color w:val="000000" w:themeColor="text1"/>
                <w:sz w:val="26"/>
                <w:szCs w:val="26"/>
              </w:rPr>
            </w:pPr>
            <w:r w:rsidRPr="00AF732D">
              <w:rPr>
                <w:color w:val="000000" w:themeColor="text1"/>
                <w:sz w:val="26"/>
                <w:szCs w:val="26"/>
              </w:rPr>
              <w:t>газификации жилищно-коммунального хозяйства, промышленных</w:t>
            </w:r>
          </w:p>
          <w:p w:rsidR="00FB73C4" w:rsidRPr="00AF732D" w:rsidRDefault="00FB73C4" w:rsidP="00603A42">
            <w:pPr>
              <w:rPr>
                <w:color w:val="000000" w:themeColor="text1"/>
                <w:sz w:val="26"/>
                <w:szCs w:val="26"/>
              </w:rPr>
            </w:pPr>
            <w:r w:rsidRPr="00AF732D">
              <w:rPr>
                <w:color w:val="000000" w:themeColor="text1"/>
                <w:sz w:val="26"/>
                <w:szCs w:val="26"/>
              </w:rPr>
              <w:t>и иных организаций Калужской области на 2018 - 202</w:t>
            </w:r>
            <w:r w:rsidR="00603A42" w:rsidRPr="00AF732D">
              <w:rPr>
                <w:color w:val="000000" w:themeColor="text1"/>
                <w:sz w:val="26"/>
                <w:szCs w:val="26"/>
              </w:rPr>
              <w:t>3</w:t>
            </w:r>
            <w:r w:rsidRPr="00AF732D">
              <w:rPr>
                <w:color w:val="000000" w:themeColor="text1"/>
                <w:sz w:val="26"/>
                <w:szCs w:val="26"/>
              </w:rPr>
              <w:t xml:space="preserve"> годы</w:t>
            </w:r>
          </w:p>
        </w:tc>
        <w:tc>
          <w:tcPr>
            <w:tcW w:w="4253" w:type="dxa"/>
            <w:vAlign w:val="center"/>
          </w:tcPr>
          <w:p w:rsidR="00FB73C4" w:rsidRPr="00AF732D" w:rsidRDefault="000930A7" w:rsidP="00FB73C4">
            <w:pPr>
              <w:rPr>
                <w:color w:val="000000" w:themeColor="text1"/>
                <w:sz w:val="26"/>
                <w:szCs w:val="26"/>
              </w:rPr>
            </w:pPr>
            <w:r w:rsidRPr="00AF732D">
              <w:rPr>
                <w:color w:val="000000" w:themeColor="text1"/>
                <w:sz w:val="26"/>
                <w:szCs w:val="26"/>
              </w:rPr>
              <w:t>Постановление</w:t>
            </w:r>
            <w:r w:rsidR="00FB73C4" w:rsidRPr="00AF732D">
              <w:rPr>
                <w:color w:val="000000" w:themeColor="text1"/>
                <w:sz w:val="26"/>
                <w:szCs w:val="26"/>
              </w:rPr>
              <w:t xml:space="preserve"> Правительства Калужской области от 22.03.2018</w:t>
            </w:r>
            <w:r w:rsidR="00603A42" w:rsidRPr="00AF732D">
              <w:rPr>
                <w:rFonts w:eastAsia="Calibri"/>
                <w:color w:val="000000" w:themeColor="text1"/>
                <w:sz w:val="26"/>
                <w:szCs w:val="26"/>
              </w:rPr>
              <w:t xml:space="preserve"> г. </w:t>
            </w:r>
            <w:r w:rsidR="00603A42" w:rsidRPr="00AF732D">
              <w:rPr>
                <w:color w:val="000000" w:themeColor="text1"/>
                <w:sz w:val="26"/>
                <w:szCs w:val="26"/>
              </w:rPr>
              <w:t xml:space="preserve">№ 172 </w:t>
            </w:r>
            <w:r w:rsidR="00FB73C4" w:rsidRPr="00AF732D">
              <w:rPr>
                <w:color w:val="000000" w:themeColor="text1"/>
                <w:sz w:val="26"/>
                <w:szCs w:val="26"/>
              </w:rPr>
              <w:t>(с последующими изменениями)</w:t>
            </w:r>
          </w:p>
        </w:tc>
      </w:tr>
      <w:tr w:rsidR="00B007DE" w:rsidRPr="00AF732D" w:rsidTr="00603A42">
        <w:trPr>
          <w:trHeight w:val="986"/>
        </w:trPr>
        <w:tc>
          <w:tcPr>
            <w:tcW w:w="675" w:type="dxa"/>
            <w:vAlign w:val="center"/>
          </w:tcPr>
          <w:p w:rsidR="00B12079" w:rsidRPr="00AF732D" w:rsidRDefault="00603A42" w:rsidP="00B12079">
            <w:pPr>
              <w:jc w:val="center"/>
              <w:rPr>
                <w:color w:val="000000" w:themeColor="text1"/>
                <w:sz w:val="26"/>
                <w:szCs w:val="26"/>
              </w:rPr>
            </w:pPr>
            <w:r w:rsidRPr="00AF732D">
              <w:rPr>
                <w:color w:val="000000" w:themeColor="text1"/>
                <w:sz w:val="26"/>
                <w:szCs w:val="26"/>
              </w:rPr>
              <w:t>7</w:t>
            </w:r>
            <w:r w:rsidR="00F64C97" w:rsidRPr="00AF732D">
              <w:rPr>
                <w:color w:val="000000" w:themeColor="text1"/>
                <w:sz w:val="26"/>
                <w:szCs w:val="26"/>
              </w:rPr>
              <w:t>.</w:t>
            </w:r>
          </w:p>
        </w:tc>
        <w:tc>
          <w:tcPr>
            <w:tcW w:w="4678" w:type="dxa"/>
            <w:vAlign w:val="center"/>
          </w:tcPr>
          <w:p w:rsidR="00B12079" w:rsidRPr="00AF732D" w:rsidRDefault="00E70EF7" w:rsidP="00E70EF7">
            <w:pPr>
              <w:rPr>
                <w:color w:val="000000" w:themeColor="text1"/>
                <w:sz w:val="26"/>
                <w:szCs w:val="26"/>
              </w:rPr>
            </w:pPr>
            <w:r w:rsidRPr="00AF732D">
              <w:rPr>
                <w:color w:val="000000" w:themeColor="text1"/>
                <w:sz w:val="26"/>
                <w:szCs w:val="26"/>
              </w:rPr>
              <w:t>«</w:t>
            </w:r>
            <w:r w:rsidR="00B12079" w:rsidRPr="00AF732D">
              <w:rPr>
                <w:color w:val="000000" w:themeColor="text1"/>
                <w:sz w:val="26"/>
                <w:szCs w:val="26"/>
              </w:rPr>
              <w:t xml:space="preserve">Энергосбережение и повышение </w:t>
            </w:r>
            <w:proofErr w:type="spellStart"/>
            <w:r w:rsidR="00B12079" w:rsidRPr="00AF732D">
              <w:rPr>
                <w:color w:val="000000" w:themeColor="text1"/>
                <w:sz w:val="26"/>
                <w:szCs w:val="26"/>
              </w:rPr>
              <w:t>энергоэфф</w:t>
            </w:r>
            <w:r w:rsidR="00603A42" w:rsidRPr="00AF732D">
              <w:rPr>
                <w:color w:val="000000" w:themeColor="text1"/>
                <w:sz w:val="26"/>
                <w:szCs w:val="26"/>
              </w:rPr>
              <w:t>ективности</w:t>
            </w:r>
            <w:proofErr w:type="spellEnd"/>
            <w:r w:rsidR="00603A42" w:rsidRPr="00AF732D">
              <w:rPr>
                <w:color w:val="000000" w:themeColor="text1"/>
                <w:sz w:val="26"/>
                <w:szCs w:val="26"/>
              </w:rPr>
              <w:t xml:space="preserve"> в Калужской области</w:t>
            </w:r>
            <w:r w:rsidRPr="00AF732D">
              <w:rPr>
                <w:color w:val="000000" w:themeColor="text1"/>
                <w:sz w:val="26"/>
                <w:szCs w:val="26"/>
              </w:rPr>
              <w:t>»</w:t>
            </w:r>
          </w:p>
        </w:tc>
        <w:tc>
          <w:tcPr>
            <w:tcW w:w="4253" w:type="dxa"/>
            <w:vAlign w:val="center"/>
          </w:tcPr>
          <w:p w:rsidR="00B12079" w:rsidRPr="00AF732D" w:rsidRDefault="00603A42" w:rsidP="00603A42">
            <w:pPr>
              <w:rPr>
                <w:color w:val="000000" w:themeColor="text1"/>
                <w:sz w:val="26"/>
                <w:szCs w:val="26"/>
              </w:rPr>
            </w:pPr>
            <w:r w:rsidRPr="00AF732D">
              <w:rPr>
                <w:color w:val="000000" w:themeColor="text1"/>
                <w:sz w:val="26"/>
                <w:szCs w:val="26"/>
              </w:rPr>
              <w:t>Постановление Правительства Калужской области от 26.03.2019 г. № 175 (с последующими изменениями)</w:t>
            </w:r>
          </w:p>
        </w:tc>
      </w:tr>
    </w:tbl>
    <w:p w:rsidR="00671677" w:rsidRPr="00AF732D"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AF732D" w:rsidSect="004841C2">
          <w:pgSz w:w="11906" w:h="16838"/>
          <w:pgMar w:top="851" w:right="964" w:bottom="851" w:left="1644" w:header="709" w:footer="367" w:gutter="0"/>
          <w:cols w:space="720"/>
          <w:docGrid w:linePitch="360"/>
        </w:sectPr>
      </w:pPr>
    </w:p>
    <w:p w:rsidR="00951034" w:rsidRPr="00AF732D" w:rsidRDefault="00951034" w:rsidP="00AB002A">
      <w:pPr>
        <w:pStyle w:val="1"/>
        <w:spacing w:line="240" w:lineRule="auto"/>
        <w:ind w:left="431" w:hanging="431"/>
        <w:rPr>
          <w:color w:val="000000" w:themeColor="text1"/>
          <w:sz w:val="28"/>
          <w:szCs w:val="28"/>
        </w:rPr>
      </w:pPr>
      <w:bookmarkStart w:id="13" w:name="_Toc111705863"/>
      <w:r w:rsidRPr="00AF732D">
        <w:rPr>
          <w:color w:val="000000" w:themeColor="text1"/>
          <w:sz w:val="28"/>
          <w:szCs w:val="28"/>
          <w:lang w:val="en-US"/>
        </w:rPr>
        <w:lastRenderedPageBreak/>
        <w:t>II</w:t>
      </w:r>
      <w:r w:rsidRPr="00AF732D">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AF732D">
        <w:rPr>
          <w:color w:val="000000" w:themeColor="text1"/>
          <w:sz w:val="28"/>
          <w:szCs w:val="28"/>
        </w:rPr>
        <w:t>направлений развития</w:t>
      </w:r>
      <w:r w:rsidRPr="00AF732D">
        <w:rPr>
          <w:color w:val="000000" w:themeColor="text1"/>
          <w:sz w:val="28"/>
          <w:szCs w:val="28"/>
        </w:rPr>
        <w:t xml:space="preserve"> этих территорий и прогнозируемых ограничений их использования</w:t>
      </w:r>
      <w:bookmarkEnd w:id="13"/>
    </w:p>
    <w:p w:rsidR="00312AB2" w:rsidRPr="00AF732D" w:rsidRDefault="00312AB2" w:rsidP="00941655">
      <w:pPr>
        <w:pStyle w:val="2"/>
        <w:spacing w:before="120" w:after="120" w:line="276" w:lineRule="auto"/>
        <w:ind w:left="578" w:hanging="578"/>
        <w:rPr>
          <w:color w:val="000000" w:themeColor="text1"/>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111705864"/>
      <w:bookmarkEnd w:id="14"/>
      <w:bookmarkEnd w:id="15"/>
      <w:bookmarkEnd w:id="16"/>
      <w:bookmarkEnd w:id="17"/>
      <w:bookmarkEnd w:id="18"/>
      <w:bookmarkEnd w:id="19"/>
      <w:bookmarkEnd w:id="20"/>
      <w:r w:rsidRPr="00AF732D">
        <w:rPr>
          <w:color w:val="000000" w:themeColor="text1"/>
          <w:sz w:val="28"/>
          <w:szCs w:val="28"/>
        </w:rPr>
        <w:t>I</w:t>
      </w:r>
      <w:r w:rsidR="00951034" w:rsidRPr="00AF732D">
        <w:rPr>
          <w:color w:val="000000" w:themeColor="text1"/>
          <w:sz w:val="28"/>
          <w:szCs w:val="28"/>
          <w:lang w:val="en-US"/>
        </w:rPr>
        <w:t>I</w:t>
      </w:r>
      <w:r w:rsidR="00951034" w:rsidRPr="00AF732D">
        <w:rPr>
          <w:color w:val="000000" w:themeColor="text1"/>
          <w:sz w:val="28"/>
          <w:szCs w:val="28"/>
        </w:rPr>
        <w:t>.</w:t>
      </w:r>
      <w:r w:rsidR="00951034" w:rsidRPr="00AF732D">
        <w:rPr>
          <w:color w:val="000000" w:themeColor="text1"/>
          <w:sz w:val="28"/>
          <w:szCs w:val="28"/>
          <w:lang w:val="en-US"/>
        </w:rPr>
        <w:t>1</w:t>
      </w:r>
      <w:r w:rsidRPr="00AF732D">
        <w:rPr>
          <w:color w:val="000000" w:themeColor="text1"/>
          <w:sz w:val="28"/>
          <w:szCs w:val="28"/>
        </w:rPr>
        <w:t xml:space="preserve"> Общие сведения</w:t>
      </w:r>
      <w:bookmarkEnd w:id="21"/>
    </w:p>
    <w:p w:rsidR="00D87CE0" w:rsidRPr="00AF732D" w:rsidRDefault="00D87CE0" w:rsidP="00584A5E">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Сельское поселение «Поселок Ферзиково» (далее – сельское поселение) расположено на территории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района Калужской области. В состав сельского поселения входит один населенный пункт – п. Ферзиково. Поселок Ферзиково является административным центром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района. Расположен в 32 км к востоку от </w:t>
      </w:r>
      <w:r w:rsidR="007D6824" w:rsidRPr="00AF732D">
        <w:rPr>
          <w:bCs/>
          <w:color w:val="000000" w:themeColor="text1"/>
          <w:sz w:val="26"/>
          <w:szCs w:val="26"/>
          <w:lang w:eastAsia="ru-RU"/>
        </w:rPr>
        <w:t xml:space="preserve">города </w:t>
      </w:r>
      <w:r w:rsidRPr="00AF732D">
        <w:rPr>
          <w:bCs/>
          <w:color w:val="000000" w:themeColor="text1"/>
          <w:sz w:val="26"/>
          <w:szCs w:val="26"/>
          <w:lang w:eastAsia="ru-RU"/>
        </w:rPr>
        <w:t xml:space="preserve">Калуги, в 3 км к югу от автодороги </w:t>
      </w:r>
      <w:r w:rsidR="00B84E9D" w:rsidRPr="00AF732D">
        <w:rPr>
          <w:bCs/>
          <w:color w:val="000000" w:themeColor="text1"/>
          <w:sz w:val="26"/>
          <w:szCs w:val="26"/>
          <w:lang w:eastAsia="ru-RU"/>
        </w:rPr>
        <w:t>Калуга-Ферзиково-Таруса-Серпухов</w:t>
      </w:r>
      <w:r w:rsidRPr="00AF732D">
        <w:rPr>
          <w:bCs/>
          <w:color w:val="000000" w:themeColor="text1"/>
          <w:sz w:val="26"/>
          <w:szCs w:val="26"/>
          <w:lang w:eastAsia="ru-RU"/>
        </w:rPr>
        <w:t xml:space="preserve">. В поселке находится железнодорожная станция на линии Калуга — Тула. Граничит на севере, западе и востоке с МО СП «Село Ферзиково», на юге с МО СП «Деревня </w:t>
      </w:r>
      <w:proofErr w:type="spellStart"/>
      <w:r w:rsidRPr="00AF732D">
        <w:rPr>
          <w:bCs/>
          <w:color w:val="000000" w:themeColor="text1"/>
          <w:sz w:val="26"/>
          <w:szCs w:val="26"/>
          <w:lang w:eastAsia="ru-RU"/>
        </w:rPr>
        <w:t>Бронцы</w:t>
      </w:r>
      <w:proofErr w:type="spellEnd"/>
      <w:r w:rsidRPr="00AF732D">
        <w:rPr>
          <w:bCs/>
          <w:color w:val="000000" w:themeColor="text1"/>
          <w:sz w:val="26"/>
          <w:szCs w:val="26"/>
          <w:lang w:eastAsia="ru-RU"/>
        </w:rPr>
        <w:t>».</w:t>
      </w:r>
      <w:r w:rsidR="00B84E9D" w:rsidRPr="00AF732D">
        <w:rPr>
          <w:bCs/>
          <w:color w:val="000000" w:themeColor="text1"/>
          <w:sz w:val="26"/>
          <w:szCs w:val="26"/>
          <w:lang w:eastAsia="ru-RU"/>
        </w:rPr>
        <w:t xml:space="preserve"> Ферзиково было образовано в конце XIX века, как пос</w:t>
      </w:r>
      <w:r w:rsidR="00B549E7" w:rsidRPr="00AF732D">
        <w:rPr>
          <w:bCs/>
          <w:color w:val="000000" w:themeColor="text1"/>
          <w:sz w:val="26"/>
          <w:szCs w:val="26"/>
          <w:lang w:eastAsia="ru-RU"/>
        </w:rPr>
        <w:t>е</w:t>
      </w:r>
      <w:r w:rsidR="00B84E9D" w:rsidRPr="00AF732D">
        <w:rPr>
          <w:bCs/>
          <w:color w:val="000000" w:themeColor="text1"/>
          <w:sz w:val="26"/>
          <w:szCs w:val="26"/>
          <w:lang w:eastAsia="ru-RU"/>
        </w:rPr>
        <w:t>лок при железнодорожной станции.</w:t>
      </w:r>
    </w:p>
    <w:p w:rsidR="00065EB5" w:rsidRPr="00AF732D" w:rsidRDefault="00065EB5" w:rsidP="00065EB5">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Площадь сельского поселения составляет </w:t>
      </w:r>
      <w:r w:rsidR="00B84E9D" w:rsidRPr="00AF732D">
        <w:rPr>
          <w:bCs/>
          <w:color w:val="000000" w:themeColor="text1"/>
          <w:sz w:val="26"/>
          <w:szCs w:val="26"/>
          <w:lang w:eastAsia="ru-RU"/>
        </w:rPr>
        <w:t xml:space="preserve">711,89 </w:t>
      </w:r>
      <w:r w:rsidRPr="00AF732D">
        <w:rPr>
          <w:bCs/>
          <w:color w:val="000000" w:themeColor="text1"/>
          <w:sz w:val="26"/>
          <w:szCs w:val="26"/>
          <w:lang w:eastAsia="ru-RU"/>
        </w:rPr>
        <w:t xml:space="preserve">га, численность населения </w:t>
      </w:r>
      <w:r w:rsidR="00A50357" w:rsidRPr="00AF732D">
        <w:rPr>
          <w:bCs/>
          <w:color w:val="000000" w:themeColor="text1"/>
          <w:sz w:val="26"/>
          <w:szCs w:val="26"/>
          <w:lang w:eastAsia="ru-RU"/>
        </w:rPr>
        <w:t xml:space="preserve">составляет </w:t>
      </w:r>
      <w:r w:rsidR="00B84E9D" w:rsidRPr="00AF732D">
        <w:rPr>
          <w:bCs/>
          <w:color w:val="000000" w:themeColor="text1"/>
          <w:sz w:val="26"/>
          <w:szCs w:val="26"/>
          <w:lang w:eastAsia="ru-RU"/>
        </w:rPr>
        <w:t xml:space="preserve">4806 </w:t>
      </w:r>
      <w:r w:rsidRPr="00AF732D">
        <w:rPr>
          <w:bCs/>
          <w:color w:val="000000" w:themeColor="text1"/>
          <w:sz w:val="26"/>
          <w:szCs w:val="26"/>
          <w:lang w:eastAsia="ru-RU"/>
        </w:rPr>
        <w:t>человек</w:t>
      </w:r>
      <w:r w:rsidR="00663702" w:rsidRPr="00AF732D">
        <w:rPr>
          <w:bCs/>
          <w:color w:val="000000" w:themeColor="text1"/>
          <w:sz w:val="26"/>
          <w:szCs w:val="26"/>
          <w:lang w:eastAsia="ru-RU"/>
        </w:rPr>
        <w:t>а</w:t>
      </w:r>
      <w:r w:rsidRPr="00AF732D">
        <w:rPr>
          <w:bCs/>
          <w:color w:val="000000" w:themeColor="text1"/>
          <w:sz w:val="26"/>
          <w:szCs w:val="26"/>
          <w:lang w:eastAsia="ru-RU"/>
        </w:rPr>
        <w:t xml:space="preserve"> на 01.01.202</w:t>
      </w:r>
      <w:r w:rsidR="00B84E9D" w:rsidRPr="00AF732D">
        <w:rPr>
          <w:bCs/>
          <w:color w:val="000000" w:themeColor="text1"/>
          <w:sz w:val="26"/>
          <w:szCs w:val="26"/>
          <w:lang w:eastAsia="ru-RU"/>
        </w:rPr>
        <w:t>2</w:t>
      </w:r>
      <w:r w:rsidRPr="00AF732D">
        <w:rPr>
          <w:bCs/>
          <w:color w:val="000000" w:themeColor="text1"/>
          <w:sz w:val="26"/>
          <w:szCs w:val="26"/>
          <w:lang w:eastAsia="ru-RU"/>
        </w:rPr>
        <w:t xml:space="preserve"> г.</w:t>
      </w:r>
    </w:p>
    <w:p w:rsidR="00D20300" w:rsidRPr="00AF732D" w:rsidRDefault="00D20300" w:rsidP="008D0CB6">
      <w:pPr>
        <w:spacing w:line="276" w:lineRule="auto"/>
        <w:ind w:firstLine="567"/>
        <w:jc w:val="both"/>
        <w:rPr>
          <w:b/>
          <w:bCs/>
          <w:color w:val="000000" w:themeColor="text1"/>
          <w:sz w:val="26"/>
          <w:szCs w:val="26"/>
          <w:lang w:eastAsia="ru-RU"/>
        </w:rPr>
      </w:pPr>
      <w:r w:rsidRPr="00AF732D">
        <w:rPr>
          <w:b/>
          <w:bCs/>
          <w:color w:val="000000" w:themeColor="text1"/>
          <w:sz w:val="26"/>
          <w:szCs w:val="26"/>
          <w:lang w:eastAsia="ru-RU"/>
        </w:rPr>
        <w:t xml:space="preserve">Описание границы муниципального образования сельское поселение </w:t>
      </w:r>
      <w:r w:rsidR="00E70EF7" w:rsidRPr="00AF732D">
        <w:rPr>
          <w:b/>
          <w:bCs/>
          <w:color w:val="000000" w:themeColor="text1"/>
          <w:sz w:val="26"/>
          <w:szCs w:val="26"/>
          <w:lang w:eastAsia="ru-RU"/>
        </w:rPr>
        <w:t>«</w:t>
      </w:r>
      <w:r w:rsidR="008D0CB6" w:rsidRPr="00AF732D">
        <w:rPr>
          <w:b/>
          <w:bCs/>
          <w:color w:val="000000" w:themeColor="text1"/>
          <w:sz w:val="26"/>
          <w:szCs w:val="26"/>
          <w:lang w:eastAsia="ru-RU"/>
        </w:rPr>
        <w:t>Поселок Ферзиково</w:t>
      </w:r>
      <w:r w:rsidR="00E70EF7" w:rsidRPr="00AF732D">
        <w:rPr>
          <w:b/>
          <w:bCs/>
          <w:color w:val="000000" w:themeColor="text1"/>
          <w:sz w:val="26"/>
          <w:szCs w:val="26"/>
          <w:lang w:eastAsia="ru-RU"/>
        </w:rPr>
        <w:t>»</w:t>
      </w:r>
      <w:r w:rsidRPr="00AF732D">
        <w:rPr>
          <w:b/>
          <w:bCs/>
          <w:color w:val="000000" w:themeColor="text1"/>
          <w:sz w:val="26"/>
          <w:szCs w:val="26"/>
          <w:lang w:eastAsia="ru-RU"/>
        </w:rPr>
        <w:t xml:space="preserve"> согласно Закону Калужской области от </w:t>
      </w:r>
      <w:r w:rsidR="00941655" w:rsidRPr="00AF732D">
        <w:rPr>
          <w:b/>
          <w:bCs/>
          <w:color w:val="000000" w:themeColor="text1"/>
          <w:sz w:val="26"/>
          <w:szCs w:val="26"/>
          <w:lang w:eastAsia="ru-RU"/>
        </w:rPr>
        <w:t>28</w:t>
      </w:r>
      <w:r w:rsidRPr="00AF732D">
        <w:rPr>
          <w:b/>
          <w:bCs/>
          <w:color w:val="000000" w:themeColor="text1"/>
          <w:sz w:val="26"/>
          <w:szCs w:val="26"/>
          <w:lang w:eastAsia="ru-RU"/>
        </w:rPr>
        <w:t>.</w:t>
      </w:r>
      <w:r w:rsidR="00941655" w:rsidRPr="00AF732D">
        <w:rPr>
          <w:b/>
          <w:bCs/>
          <w:color w:val="000000" w:themeColor="text1"/>
          <w:sz w:val="26"/>
          <w:szCs w:val="26"/>
          <w:lang w:eastAsia="ru-RU"/>
        </w:rPr>
        <w:t>12</w:t>
      </w:r>
      <w:r w:rsidR="006E6642" w:rsidRPr="00AF732D">
        <w:rPr>
          <w:b/>
          <w:bCs/>
          <w:color w:val="000000" w:themeColor="text1"/>
          <w:sz w:val="26"/>
          <w:szCs w:val="26"/>
          <w:lang w:eastAsia="ru-RU"/>
        </w:rPr>
        <w:t>.</w:t>
      </w:r>
      <w:r w:rsidRPr="00AF732D">
        <w:rPr>
          <w:b/>
          <w:bCs/>
          <w:color w:val="000000" w:themeColor="text1"/>
          <w:sz w:val="26"/>
          <w:szCs w:val="26"/>
          <w:lang w:eastAsia="ru-RU"/>
        </w:rPr>
        <w:t>20</w:t>
      </w:r>
      <w:r w:rsidR="006E6642" w:rsidRPr="00AF732D">
        <w:rPr>
          <w:b/>
          <w:bCs/>
          <w:color w:val="000000" w:themeColor="text1"/>
          <w:sz w:val="26"/>
          <w:szCs w:val="26"/>
          <w:lang w:eastAsia="ru-RU"/>
        </w:rPr>
        <w:t>04</w:t>
      </w:r>
      <w:r w:rsidR="006D66DC" w:rsidRPr="00AF732D">
        <w:rPr>
          <w:b/>
          <w:bCs/>
          <w:color w:val="000000" w:themeColor="text1"/>
          <w:sz w:val="26"/>
          <w:szCs w:val="26"/>
          <w:lang w:eastAsia="ru-RU"/>
        </w:rPr>
        <w:t xml:space="preserve"> г. </w:t>
      </w:r>
      <w:r w:rsidR="008D0CB6" w:rsidRPr="00AF732D">
        <w:rPr>
          <w:b/>
          <w:bCs/>
          <w:color w:val="000000" w:themeColor="text1"/>
          <w:sz w:val="26"/>
          <w:szCs w:val="26"/>
          <w:lang w:eastAsia="ru-RU"/>
        </w:rPr>
        <w:t xml:space="preserve"> № 7-</w:t>
      </w:r>
      <w:r w:rsidR="00DA2701" w:rsidRPr="00AF732D">
        <w:rPr>
          <w:b/>
          <w:bCs/>
          <w:color w:val="000000" w:themeColor="text1"/>
          <w:sz w:val="26"/>
          <w:szCs w:val="26"/>
          <w:lang w:eastAsia="ru-RU"/>
        </w:rPr>
        <w:t xml:space="preserve">ОЗ </w:t>
      </w:r>
      <w:r w:rsidRPr="00AF732D">
        <w:rPr>
          <w:b/>
          <w:bCs/>
          <w:color w:val="000000" w:themeColor="text1"/>
          <w:sz w:val="26"/>
          <w:szCs w:val="26"/>
          <w:lang w:eastAsia="ru-RU"/>
        </w:rPr>
        <w:t xml:space="preserve">(в ред. </w:t>
      </w:r>
      <w:hyperlink r:id="rId14" w:history="1">
        <w:r w:rsidRPr="00AF732D">
          <w:rPr>
            <w:b/>
            <w:bCs/>
            <w:color w:val="000000" w:themeColor="text1"/>
            <w:lang w:eastAsia="ru-RU"/>
          </w:rPr>
          <w:t>Закона</w:t>
        </w:r>
      </w:hyperlink>
      <w:r w:rsidRPr="00AF732D">
        <w:rPr>
          <w:b/>
          <w:bCs/>
          <w:color w:val="000000" w:themeColor="text1"/>
          <w:sz w:val="26"/>
          <w:szCs w:val="26"/>
          <w:lang w:eastAsia="ru-RU"/>
        </w:rPr>
        <w:t xml:space="preserve"> Калужской области от </w:t>
      </w:r>
      <w:r w:rsidR="00941655" w:rsidRPr="00AF732D">
        <w:rPr>
          <w:b/>
          <w:bCs/>
          <w:color w:val="000000" w:themeColor="text1"/>
          <w:sz w:val="26"/>
          <w:szCs w:val="26"/>
          <w:lang w:eastAsia="ru-RU"/>
        </w:rPr>
        <w:t>24.02.202</w:t>
      </w:r>
      <w:r w:rsidR="006D66DC" w:rsidRPr="00AF732D">
        <w:rPr>
          <w:b/>
          <w:bCs/>
          <w:color w:val="000000" w:themeColor="text1"/>
          <w:sz w:val="26"/>
          <w:szCs w:val="26"/>
          <w:lang w:eastAsia="ru-RU"/>
        </w:rPr>
        <w:t>2</w:t>
      </w:r>
      <w:r w:rsidR="00DA2701" w:rsidRPr="00AF732D">
        <w:rPr>
          <w:b/>
          <w:bCs/>
          <w:color w:val="000000" w:themeColor="text1"/>
          <w:sz w:val="26"/>
          <w:szCs w:val="26"/>
          <w:lang w:eastAsia="ru-RU"/>
        </w:rPr>
        <w:t xml:space="preserve"> г.</w:t>
      </w:r>
      <w:r w:rsidR="005B19CC" w:rsidRPr="00AF732D">
        <w:rPr>
          <w:b/>
          <w:bCs/>
          <w:color w:val="000000" w:themeColor="text1"/>
          <w:sz w:val="26"/>
          <w:szCs w:val="26"/>
          <w:lang w:eastAsia="ru-RU"/>
        </w:rPr>
        <w:t>)</w:t>
      </w:r>
      <w:r w:rsidR="00DA2701" w:rsidRPr="00AF732D">
        <w:rPr>
          <w:b/>
          <w:bCs/>
          <w:color w:val="000000" w:themeColor="text1"/>
          <w:sz w:val="26"/>
          <w:szCs w:val="26"/>
          <w:lang w:eastAsia="ru-RU"/>
        </w:rPr>
        <w:t>:</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Текстовое описание границы сельского поселения "Поселок Ферзиково" произведено согласно цифровым обозначениям в направлении север - восток - юг - запад.</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Граница сельского поселения "Поселок Ферзиково" проходит следующим образом:</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 от точки 1, находящейся западнее электрической подстанции в общем северо-восточном направлении 579 м, пересекая ЛЭП, минуя электроподстанцию "Ферзиково", пересекая автомобильную дорогу Ферзиково - </w:t>
      </w:r>
      <w:proofErr w:type="spellStart"/>
      <w:r w:rsidRPr="00AF732D">
        <w:rPr>
          <w:bCs/>
          <w:color w:val="000000" w:themeColor="text1"/>
          <w:sz w:val="26"/>
          <w:szCs w:val="26"/>
          <w:lang w:eastAsia="ru-RU"/>
        </w:rPr>
        <w:t>Сугоново</w:t>
      </w:r>
      <w:proofErr w:type="spellEnd"/>
      <w:r w:rsidRPr="00AF732D">
        <w:rPr>
          <w:bCs/>
          <w:color w:val="000000" w:themeColor="text1"/>
          <w:sz w:val="26"/>
          <w:szCs w:val="26"/>
          <w:lang w:eastAsia="ru-RU"/>
        </w:rPr>
        <w:t>, до точки 16;</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2) от точки 16 на юго-восток 503 м по отводу автомобильной дороги Ферзиково - </w:t>
      </w:r>
      <w:proofErr w:type="spellStart"/>
      <w:r w:rsidRPr="00AF732D">
        <w:rPr>
          <w:bCs/>
          <w:color w:val="000000" w:themeColor="text1"/>
          <w:sz w:val="26"/>
          <w:szCs w:val="26"/>
          <w:lang w:eastAsia="ru-RU"/>
        </w:rPr>
        <w:t>Сугоново</w:t>
      </w:r>
      <w:proofErr w:type="spellEnd"/>
      <w:r w:rsidRPr="00AF732D">
        <w:rPr>
          <w:bCs/>
          <w:color w:val="000000" w:themeColor="text1"/>
          <w:sz w:val="26"/>
          <w:szCs w:val="26"/>
          <w:lang w:eastAsia="ru-RU"/>
        </w:rPr>
        <w:t xml:space="preserve"> до точки N 18;</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3) от точки 18 на северо-восток 583 м, огибая жилую застройку, до безымянного ручья (точка 24);</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4) от точки 24 в общем северо-восточном направлении 1360 м по западной и южной границе лесного квартала N 51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до точки 33;</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5) от точки 33 на юго-запад 1571 м по западной и южной границе лесного квартала N 52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пересекая ЛЭП, до автодороги Р132 Калуга - Тула (точка 48);</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6) от точки 48 на северо-восток 354 м, пересекая автодорогу Р132 Калуга - Тула, ЛЭП, далее на юго-восток 379 м и юго-запад, пересекая ЛЭП, далее 1065 м на юго-запад по западной границе лесного квартала N 61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до автодороги Ферзиково - Дугна, пересекая ее, 152 м на северо-запад, юго-запад и юго-восток до пересечения </w:t>
      </w:r>
      <w:r w:rsidRPr="00AF732D">
        <w:rPr>
          <w:bCs/>
          <w:color w:val="000000" w:themeColor="text1"/>
          <w:sz w:val="26"/>
          <w:szCs w:val="26"/>
          <w:lang w:eastAsia="ru-RU"/>
        </w:rPr>
        <w:lastRenderedPageBreak/>
        <w:t xml:space="preserve">границ муниципальных образований "Село Ферзиково", "Деревня </w:t>
      </w:r>
      <w:proofErr w:type="spellStart"/>
      <w:r w:rsidRPr="00AF732D">
        <w:rPr>
          <w:bCs/>
          <w:color w:val="000000" w:themeColor="text1"/>
          <w:sz w:val="26"/>
          <w:szCs w:val="26"/>
          <w:lang w:eastAsia="ru-RU"/>
        </w:rPr>
        <w:t>Бронцы</w:t>
      </w:r>
      <w:proofErr w:type="spellEnd"/>
      <w:r w:rsidRPr="00AF732D">
        <w:rPr>
          <w:bCs/>
          <w:color w:val="000000" w:themeColor="text1"/>
          <w:sz w:val="26"/>
          <w:szCs w:val="26"/>
          <w:lang w:eastAsia="ru-RU"/>
        </w:rPr>
        <w:t>" и "Поселок Ферзиково" (узловая точка 84);</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7) от узловой точки 84 на юго-запад 43 м, пересекая железную дорогу Калуга - Тула, далее на юго-восток вдоль полосы отвода железной дороги 306 м, огибая застройку 927 м на юго-восток, обходя по южной границе лесной квартал N 61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далее 523 м на юго-восток по отводу железной дороги Калуга - Тула до точки 102;</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8) от точки 102 на запад 469 м по кромке леса, далее 446 м на юго-запад по руслу р. </w:t>
      </w:r>
      <w:proofErr w:type="spellStart"/>
      <w:r w:rsidRPr="00AF732D">
        <w:rPr>
          <w:bCs/>
          <w:color w:val="000000" w:themeColor="text1"/>
          <w:sz w:val="26"/>
          <w:szCs w:val="26"/>
          <w:lang w:eastAsia="ru-RU"/>
        </w:rPr>
        <w:t>Веенки</w:t>
      </w:r>
      <w:proofErr w:type="spellEnd"/>
      <w:r w:rsidRPr="00AF732D">
        <w:rPr>
          <w:bCs/>
          <w:color w:val="000000" w:themeColor="text1"/>
          <w:sz w:val="26"/>
          <w:szCs w:val="26"/>
          <w:lang w:eastAsia="ru-RU"/>
        </w:rPr>
        <w:t xml:space="preserve"> до точки 113;</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9) от точки 113 на северо-запад 1259 м по центру русла пересыхающего безымянного ручья до точки 134;</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10) от точки 134 в юго-восточном общем направлении 1327 м до точки 152;</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11) от точки 152 на юго-запад 1485 м по южной границе лесного квартала N 31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далее 371 м на юго-запад и северо-запад до автодороги Ферзиково - Кольцово (точка 172);</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12) от точки 172 на северо-запад 1375 м по центру русла р. </w:t>
      </w:r>
      <w:proofErr w:type="spellStart"/>
      <w:r w:rsidRPr="00AF732D">
        <w:rPr>
          <w:bCs/>
          <w:color w:val="000000" w:themeColor="text1"/>
          <w:sz w:val="26"/>
          <w:szCs w:val="26"/>
          <w:lang w:eastAsia="ru-RU"/>
        </w:rPr>
        <w:t>Крекши</w:t>
      </w:r>
      <w:proofErr w:type="spellEnd"/>
      <w:r w:rsidRPr="00AF732D">
        <w:rPr>
          <w:bCs/>
          <w:color w:val="000000" w:themeColor="text1"/>
          <w:sz w:val="26"/>
          <w:szCs w:val="26"/>
          <w:lang w:eastAsia="ru-RU"/>
        </w:rPr>
        <w:t xml:space="preserve">, минуя дер. Николаевку, до пересечения границ муниципальных образований "Деревня </w:t>
      </w:r>
      <w:proofErr w:type="spellStart"/>
      <w:r w:rsidRPr="00AF732D">
        <w:rPr>
          <w:bCs/>
          <w:color w:val="000000" w:themeColor="text1"/>
          <w:sz w:val="26"/>
          <w:szCs w:val="26"/>
          <w:lang w:eastAsia="ru-RU"/>
        </w:rPr>
        <w:t>Бронцы</w:t>
      </w:r>
      <w:proofErr w:type="spellEnd"/>
      <w:r w:rsidRPr="00AF732D">
        <w:rPr>
          <w:bCs/>
          <w:color w:val="000000" w:themeColor="text1"/>
          <w:sz w:val="26"/>
          <w:szCs w:val="26"/>
          <w:lang w:eastAsia="ru-RU"/>
        </w:rPr>
        <w:t>", "Село Ферзиково" и "Поселок Ферзиково" (узловая точка 233);</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13) от узловой точки 233 в северо-западном общем направлении 1176 м по границам лесных кварталов N 27, 15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до точки 241;</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14) от точки 241 в юго-восточном общем направлении 1159 м по центру русла р. </w:t>
      </w:r>
      <w:proofErr w:type="spellStart"/>
      <w:r w:rsidRPr="00AF732D">
        <w:rPr>
          <w:bCs/>
          <w:color w:val="000000" w:themeColor="text1"/>
          <w:sz w:val="26"/>
          <w:szCs w:val="26"/>
          <w:lang w:eastAsia="ru-RU"/>
        </w:rPr>
        <w:t>Крекши</w:t>
      </w:r>
      <w:proofErr w:type="spellEnd"/>
      <w:r w:rsidRPr="00AF732D">
        <w:rPr>
          <w:bCs/>
          <w:color w:val="000000" w:themeColor="text1"/>
          <w:sz w:val="26"/>
          <w:szCs w:val="26"/>
          <w:lang w:eastAsia="ru-RU"/>
        </w:rPr>
        <w:t xml:space="preserve"> и южным границам лесных кварталов N 15, 16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до точки 288;</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15) от точки 288 на северо-восток 246 м по восточной границе лесного квартала N 16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и ручью без названия до точки 309;</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16) от точки 309 в северо-восточном общем направлении 949 м, огибая жилую застройку, до точки 323;</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17) от точки 323 на запад 685 м, огибая жилую застройку, на восток 397 м, далее на северо-восток 343 м, пересекая железную дорогу Калуга - Тула, до точки 357;</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18) от точки 357 в северо-восточном общем направлении 1525 м, огибая производственную и жилую застройку, до точки 383;</w:t>
      </w:r>
    </w:p>
    <w:p w:rsidR="008D0CB6" w:rsidRPr="00AF732D" w:rsidRDefault="008D0CB6" w:rsidP="008D0CB6">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 xml:space="preserve">19) от точки 383 в северо-западном общем направлении 1066 м по восточной границе лесного квартала N 10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участкового лесничества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лесничества, пересекая ЛЭП, до точки 1.</w:t>
      </w:r>
    </w:p>
    <w:p w:rsidR="007F565A" w:rsidRPr="00AF732D" w:rsidRDefault="007F565A" w:rsidP="003611F5">
      <w:pPr>
        <w:rPr>
          <w:color w:val="000000" w:themeColor="text1"/>
        </w:rPr>
      </w:pPr>
    </w:p>
    <w:p w:rsidR="00DA2701" w:rsidRPr="00AF732D" w:rsidRDefault="00DA2701" w:rsidP="00395517">
      <w:pPr>
        <w:spacing w:line="276" w:lineRule="auto"/>
        <w:ind w:firstLine="709"/>
        <w:jc w:val="both"/>
        <w:rPr>
          <w:bCs/>
          <w:color w:val="000000" w:themeColor="text1"/>
          <w:sz w:val="26"/>
          <w:szCs w:val="26"/>
          <w:lang w:eastAsia="ru-RU"/>
        </w:rPr>
      </w:pPr>
    </w:p>
    <w:p w:rsidR="00671677" w:rsidRPr="00AF732D" w:rsidRDefault="00671677" w:rsidP="00395517">
      <w:pPr>
        <w:spacing w:line="276" w:lineRule="auto"/>
        <w:ind w:firstLine="709"/>
        <w:jc w:val="both"/>
        <w:rPr>
          <w:bCs/>
          <w:color w:val="000000" w:themeColor="text1"/>
          <w:sz w:val="26"/>
          <w:szCs w:val="26"/>
          <w:lang w:eastAsia="ru-RU"/>
        </w:rPr>
        <w:sectPr w:rsidR="00671677" w:rsidRPr="00AF732D" w:rsidSect="004841C2">
          <w:pgSz w:w="11906" w:h="16838"/>
          <w:pgMar w:top="851" w:right="964" w:bottom="851" w:left="1644" w:header="709" w:footer="367" w:gutter="0"/>
          <w:cols w:space="720"/>
          <w:docGrid w:linePitch="360"/>
        </w:sectPr>
      </w:pPr>
    </w:p>
    <w:p w:rsidR="00312AB2" w:rsidRPr="00AF732D" w:rsidRDefault="00312AB2" w:rsidP="00855B0C">
      <w:pPr>
        <w:pStyle w:val="2"/>
        <w:spacing w:line="240" w:lineRule="auto"/>
        <w:rPr>
          <w:color w:val="000000" w:themeColor="text1"/>
          <w:sz w:val="28"/>
          <w:szCs w:val="28"/>
        </w:rPr>
      </w:pPr>
      <w:bookmarkStart w:id="22" w:name="_Toc111705865"/>
      <w:r w:rsidRPr="00AF732D">
        <w:rPr>
          <w:color w:val="000000" w:themeColor="text1"/>
          <w:sz w:val="28"/>
          <w:szCs w:val="28"/>
        </w:rPr>
        <w:lastRenderedPageBreak/>
        <w:t>II</w:t>
      </w:r>
      <w:r w:rsidR="002A63E4" w:rsidRPr="00AF732D">
        <w:rPr>
          <w:color w:val="000000" w:themeColor="text1"/>
          <w:sz w:val="28"/>
          <w:szCs w:val="28"/>
        </w:rPr>
        <w:t>.</w:t>
      </w:r>
      <w:r w:rsidR="002A63E4" w:rsidRPr="00AF732D">
        <w:rPr>
          <w:color w:val="000000" w:themeColor="text1"/>
          <w:sz w:val="28"/>
          <w:szCs w:val="28"/>
          <w:lang w:val="en-US"/>
        </w:rPr>
        <w:t>2</w:t>
      </w:r>
      <w:r w:rsidRPr="00AF732D">
        <w:rPr>
          <w:color w:val="000000" w:themeColor="text1"/>
          <w:sz w:val="28"/>
          <w:szCs w:val="28"/>
        </w:rPr>
        <w:t xml:space="preserve"> Природные условия</w:t>
      </w:r>
      <w:bookmarkEnd w:id="22"/>
      <w:r w:rsidRPr="00AF732D">
        <w:rPr>
          <w:color w:val="000000" w:themeColor="text1"/>
          <w:sz w:val="28"/>
          <w:szCs w:val="28"/>
        </w:rPr>
        <w:t xml:space="preserve"> </w:t>
      </w:r>
    </w:p>
    <w:p w:rsidR="00312AB2" w:rsidRPr="00AF732D" w:rsidRDefault="002A63E4" w:rsidP="00855B0C">
      <w:pPr>
        <w:pStyle w:val="3"/>
        <w:spacing w:line="240" w:lineRule="auto"/>
        <w:jc w:val="center"/>
        <w:rPr>
          <w:color w:val="000000" w:themeColor="text1"/>
          <w:sz w:val="26"/>
          <w:szCs w:val="26"/>
        </w:rPr>
      </w:pPr>
      <w:bookmarkStart w:id="23" w:name="__RefHeading__378_1612356966"/>
      <w:bookmarkStart w:id="24" w:name="__RefHeading__114_1539069001"/>
      <w:bookmarkStart w:id="25" w:name="__RefHeading__312_276625223"/>
      <w:bookmarkStart w:id="26" w:name="__RefHeading__476_670117999"/>
      <w:bookmarkStart w:id="27" w:name="__RefHeading__83_1212657833"/>
      <w:bookmarkStart w:id="28" w:name="__RefHeading__146_1585558239"/>
      <w:bookmarkStart w:id="29" w:name="__RefHeading__840_1612356966"/>
      <w:bookmarkStart w:id="30" w:name="_Toc111705866"/>
      <w:bookmarkEnd w:id="23"/>
      <w:bookmarkEnd w:id="24"/>
      <w:bookmarkEnd w:id="25"/>
      <w:bookmarkEnd w:id="26"/>
      <w:bookmarkEnd w:id="27"/>
      <w:bookmarkEnd w:id="28"/>
      <w:bookmarkEnd w:id="29"/>
      <w:r w:rsidRPr="00AF732D">
        <w:rPr>
          <w:color w:val="000000" w:themeColor="text1"/>
          <w:sz w:val="26"/>
          <w:szCs w:val="26"/>
        </w:rPr>
        <w:t>II</w:t>
      </w:r>
      <w:r w:rsidRPr="00AF732D">
        <w:rPr>
          <w:color w:val="000000" w:themeColor="text1"/>
          <w:sz w:val="26"/>
          <w:szCs w:val="26"/>
          <w:lang w:val="ru-RU"/>
        </w:rPr>
        <w:t>.2.</w:t>
      </w:r>
      <w:r w:rsidRPr="00AF732D">
        <w:rPr>
          <w:color w:val="000000" w:themeColor="text1"/>
          <w:sz w:val="26"/>
          <w:szCs w:val="26"/>
        </w:rPr>
        <w:t xml:space="preserve">1 </w:t>
      </w:r>
      <w:proofErr w:type="spellStart"/>
      <w:r w:rsidR="00312AB2" w:rsidRPr="00AF732D">
        <w:rPr>
          <w:color w:val="000000" w:themeColor="text1"/>
          <w:sz w:val="26"/>
          <w:szCs w:val="26"/>
        </w:rPr>
        <w:t>Климат</w:t>
      </w:r>
      <w:bookmarkEnd w:id="30"/>
      <w:proofErr w:type="spellEnd"/>
    </w:p>
    <w:p w:rsidR="00855954" w:rsidRPr="00AF732D" w:rsidRDefault="007F565A" w:rsidP="007F565A">
      <w:pPr>
        <w:pStyle w:val="Main0"/>
        <w:spacing w:line="276" w:lineRule="auto"/>
        <w:rPr>
          <w:rFonts w:cs="Times New Roman"/>
          <w:bCs/>
          <w:color w:val="000000" w:themeColor="text1"/>
          <w:sz w:val="26"/>
          <w:szCs w:val="26"/>
          <w:lang w:eastAsia="ru-RU"/>
        </w:rPr>
      </w:pPr>
      <w:bookmarkStart w:id="31" w:name="__RefHeading__380_1612356966"/>
      <w:bookmarkStart w:id="32" w:name="__RefHeading__116_1539069001"/>
      <w:bookmarkStart w:id="33" w:name="__RefHeading__314_276625223"/>
      <w:bookmarkStart w:id="34" w:name="__RefHeading__478_670117999"/>
      <w:bookmarkStart w:id="35" w:name="__RefHeading__85_1212657833"/>
      <w:bookmarkStart w:id="36" w:name="__RefHeading__148_1585558239"/>
      <w:bookmarkStart w:id="37" w:name="__RefHeading__842_1612356966"/>
      <w:bookmarkEnd w:id="31"/>
      <w:bookmarkEnd w:id="32"/>
      <w:bookmarkEnd w:id="33"/>
      <w:bookmarkEnd w:id="34"/>
      <w:bookmarkEnd w:id="35"/>
      <w:bookmarkEnd w:id="36"/>
      <w:bookmarkEnd w:id="37"/>
      <w:r w:rsidRPr="00AF732D">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AF732D">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AF732D" w:rsidRDefault="00855954" w:rsidP="00855954">
      <w:pPr>
        <w:jc w:val="center"/>
        <w:rPr>
          <w:b/>
          <w:i/>
          <w:color w:val="000000" w:themeColor="text1"/>
          <w:sz w:val="26"/>
          <w:szCs w:val="26"/>
        </w:rPr>
      </w:pPr>
      <w:r w:rsidRPr="00AF732D">
        <w:rPr>
          <w:rFonts w:cs="Tahoma"/>
          <w:b/>
          <w:i/>
          <w:color w:val="000000" w:themeColor="text1"/>
          <w:sz w:val="26"/>
          <w:szCs w:val="26"/>
        </w:rPr>
        <w:t xml:space="preserve">Средняя месячная температура воздуха, </w:t>
      </w:r>
      <w:r w:rsidRPr="00AF732D">
        <w:rPr>
          <w:b/>
          <w:color w:val="000000" w:themeColor="text1"/>
          <w:sz w:val="26"/>
          <w:szCs w:val="26"/>
        </w:rPr>
        <w:t>˚</w:t>
      </w:r>
      <w:r w:rsidRPr="00AF732D">
        <w:rPr>
          <w:rFonts w:cs="Tahoma"/>
          <w:b/>
          <w:i/>
          <w:color w:val="000000" w:themeColor="text1"/>
          <w:sz w:val="26"/>
          <w:szCs w:val="26"/>
        </w:rPr>
        <w:t>С</w:t>
      </w:r>
    </w:p>
    <w:p w:rsidR="00855954" w:rsidRPr="00AF732D" w:rsidRDefault="00855954" w:rsidP="00855954">
      <w:pPr>
        <w:jc w:val="right"/>
        <w:rPr>
          <w:color w:val="000000" w:themeColor="text1"/>
          <w:sz w:val="28"/>
          <w:szCs w:val="28"/>
        </w:rPr>
      </w:pPr>
      <w:r w:rsidRPr="00AF732D">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B007DE" w:rsidRPr="00AF732D" w:rsidTr="0041080B">
        <w:trPr>
          <w:trHeight w:val="158"/>
        </w:trPr>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2</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3</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4</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5</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6</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7</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8</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9</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10</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11</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12</w:t>
            </w:r>
          </w:p>
        </w:tc>
      </w:tr>
      <w:tr w:rsidR="00855954" w:rsidRPr="00AF732D" w:rsidTr="002F0D9A">
        <w:trPr>
          <w:trHeight w:val="157"/>
        </w:trPr>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-8,8</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-7,7</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-2,5</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5,7</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12,7</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16,4</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17,9</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16,1</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10,7</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4,9</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-2,1</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-6,1</w:t>
            </w:r>
          </w:p>
        </w:tc>
      </w:tr>
    </w:tbl>
    <w:p w:rsidR="00855954" w:rsidRPr="00AF732D" w:rsidRDefault="00855954" w:rsidP="00855954">
      <w:pPr>
        <w:jc w:val="center"/>
        <w:rPr>
          <w:color w:val="000000" w:themeColor="text1"/>
        </w:rPr>
      </w:pPr>
    </w:p>
    <w:p w:rsidR="00855954" w:rsidRPr="00AF732D" w:rsidRDefault="00855954" w:rsidP="00855954">
      <w:pPr>
        <w:jc w:val="center"/>
        <w:rPr>
          <w:rFonts w:cs="Tahoma"/>
          <w:b/>
          <w:i/>
          <w:color w:val="000000" w:themeColor="text1"/>
          <w:sz w:val="26"/>
          <w:szCs w:val="26"/>
        </w:rPr>
      </w:pPr>
      <w:r w:rsidRPr="00AF732D">
        <w:rPr>
          <w:rFonts w:cs="Tahoma"/>
          <w:b/>
          <w:i/>
          <w:color w:val="000000" w:themeColor="text1"/>
          <w:sz w:val="26"/>
          <w:szCs w:val="26"/>
        </w:rPr>
        <w:t>Осадки, мм:</w:t>
      </w:r>
    </w:p>
    <w:p w:rsidR="00855954" w:rsidRPr="00AF732D" w:rsidRDefault="00855954" w:rsidP="00855954">
      <w:pPr>
        <w:jc w:val="right"/>
        <w:rPr>
          <w:color w:val="000000" w:themeColor="text1"/>
          <w:sz w:val="28"/>
          <w:szCs w:val="28"/>
        </w:rPr>
      </w:pPr>
      <w:r w:rsidRPr="00AF732D">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B007DE" w:rsidRPr="00AF732D" w:rsidTr="0041080B">
        <w:trPr>
          <w:trHeight w:val="158"/>
        </w:trPr>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2</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3</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4</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5</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6</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7</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8</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9</w:t>
            </w:r>
          </w:p>
        </w:tc>
        <w:tc>
          <w:tcPr>
            <w:tcW w:w="797"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10</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11</w:t>
            </w:r>
          </w:p>
        </w:tc>
        <w:tc>
          <w:tcPr>
            <w:tcW w:w="798" w:type="dxa"/>
            <w:shd w:val="clear" w:color="auto" w:fill="auto"/>
            <w:vAlign w:val="center"/>
          </w:tcPr>
          <w:p w:rsidR="00855954" w:rsidRPr="00AF732D" w:rsidRDefault="00855954" w:rsidP="0041080B">
            <w:pPr>
              <w:jc w:val="center"/>
              <w:rPr>
                <w:b/>
                <w:color w:val="000000" w:themeColor="text1"/>
              </w:rPr>
            </w:pPr>
            <w:r w:rsidRPr="00AF732D">
              <w:rPr>
                <w:b/>
                <w:color w:val="000000" w:themeColor="text1"/>
              </w:rPr>
              <w:t>12</w:t>
            </w:r>
          </w:p>
        </w:tc>
      </w:tr>
      <w:tr w:rsidR="00B007DE" w:rsidRPr="00AF732D" w:rsidTr="002F0D9A">
        <w:trPr>
          <w:trHeight w:val="157"/>
        </w:trPr>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46</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39</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38</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46</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51</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83</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92</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75</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65</w:t>
            </w:r>
          </w:p>
        </w:tc>
        <w:tc>
          <w:tcPr>
            <w:tcW w:w="797"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63</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56</w:t>
            </w:r>
          </w:p>
        </w:tc>
        <w:tc>
          <w:tcPr>
            <w:tcW w:w="798" w:type="dxa"/>
            <w:shd w:val="clear" w:color="auto" w:fill="auto"/>
            <w:vAlign w:val="center"/>
          </w:tcPr>
          <w:p w:rsidR="00855954" w:rsidRPr="00AF732D" w:rsidRDefault="00855954" w:rsidP="002F0D9A">
            <w:pPr>
              <w:jc w:val="center"/>
              <w:rPr>
                <w:color w:val="000000" w:themeColor="text1"/>
              </w:rPr>
            </w:pPr>
            <w:r w:rsidRPr="00AF732D">
              <w:rPr>
                <w:color w:val="000000" w:themeColor="text1"/>
              </w:rPr>
              <w:t>53</w:t>
            </w:r>
          </w:p>
        </w:tc>
      </w:tr>
    </w:tbl>
    <w:p w:rsidR="00855954" w:rsidRPr="00AF732D" w:rsidRDefault="00855954" w:rsidP="00395517">
      <w:pPr>
        <w:pStyle w:val="Main0"/>
        <w:spacing w:line="276" w:lineRule="auto"/>
        <w:rPr>
          <w:rFonts w:cs="Times New Roman"/>
          <w:bCs/>
          <w:color w:val="000000" w:themeColor="text1"/>
          <w:sz w:val="26"/>
          <w:szCs w:val="26"/>
          <w:lang w:eastAsia="ru-RU"/>
        </w:rPr>
      </w:pPr>
      <w:r w:rsidRPr="00AF732D">
        <w:rPr>
          <w:rFonts w:cs="Times New Roman"/>
          <w:bCs/>
          <w:color w:val="000000" w:themeColor="text1"/>
          <w:sz w:val="26"/>
          <w:szCs w:val="26"/>
          <w:lang w:eastAsia="ru-RU"/>
        </w:rPr>
        <w:t>Максимальная летняя температура +35˚С. Минимальная зимняя -40˚С.</w:t>
      </w:r>
    </w:p>
    <w:p w:rsidR="002B16C0" w:rsidRPr="00AF732D" w:rsidRDefault="002B16C0" w:rsidP="002B16C0">
      <w:pPr>
        <w:pStyle w:val="Main0"/>
        <w:spacing w:line="276" w:lineRule="auto"/>
        <w:rPr>
          <w:rFonts w:cs="Times New Roman"/>
          <w:color w:val="000000" w:themeColor="text1"/>
          <w:sz w:val="26"/>
          <w:szCs w:val="24"/>
        </w:rPr>
      </w:pPr>
      <w:r w:rsidRPr="00AF732D">
        <w:rPr>
          <w:rFonts w:cs="Times New Roman"/>
          <w:b/>
          <w:color w:val="000000" w:themeColor="text1"/>
          <w:sz w:val="26"/>
          <w:szCs w:val="24"/>
        </w:rPr>
        <w:t>Осадки</w:t>
      </w:r>
      <w:r w:rsidRPr="00AF732D">
        <w:rPr>
          <w:rFonts w:cs="Times New Roman"/>
          <w:color w:val="000000" w:themeColor="text1"/>
          <w:sz w:val="26"/>
          <w:szCs w:val="24"/>
        </w:rPr>
        <w:t>.</w:t>
      </w:r>
      <w:r w:rsidRPr="00AF732D">
        <w:rPr>
          <w:rFonts w:cs="Times New Roman"/>
          <w:b/>
          <w:color w:val="000000" w:themeColor="text1"/>
          <w:sz w:val="26"/>
          <w:szCs w:val="24"/>
        </w:rPr>
        <w:t xml:space="preserve"> </w:t>
      </w:r>
      <w:r w:rsidRPr="00AF732D">
        <w:rPr>
          <w:rFonts w:cs="Times New Roman"/>
          <w:bCs/>
          <w:color w:val="000000" w:themeColor="text1"/>
          <w:sz w:val="26"/>
          <w:szCs w:val="26"/>
          <w:lang w:eastAsia="ru-RU"/>
        </w:rPr>
        <w:t xml:space="preserve">Среднегодовая сумма осадков </w:t>
      </w:r>
      <w:r w:rsidR="008F5A54" w:rsidRPr="00AF732D">
        <w:rPr>
          <w:rFonts w:cs="Times New Roman"/>
          <w:bCs/>
          <w:color w:val="000000" w:themeColor="text1"/>
          <w:sz w:val="26"/>
          <w:szCs w:val="26"/>
          <w:lang w:eastAsia="ru-RU"/>
        </w:rPr>
        <w:t>за год составляет</w:t>
      </w:r>
      <w:r w:rsidRPr="00AF732D">
        <w:rPr>
          <w:rFonts w:cs="Times New Roman"/>
          <w:bCs/>
          <w:color w:val="000000" w:themeColor="text1"/>
          <w:sz w:val="26"/>
          <w:szCs w:val="26"/>
          <w:lang w:eastAsia="ru-RU"/>
        </w:rPr>
        <w:t xml:space="preserve"> 654 мм, в том числе за теплый период года </w:t>
      </w:r>
      <w:r w:rsidR="008F5A54" w:rsidRPr="00AF732D">
        <w:rPr>
          <w:rFonts w:cs="Times New Roman"/>
          <w:bCs/>
          <w:color w:val="000000" w:themeColor="text1"/>
          <w:sz w:val="26"/>
          <w:szCs w:val="26"/>
          <w:lang w:eastAsia="ru-RU"/>
        </w:rPr>
        <w:t xml:space="preserve">- </w:t>
      </w:r>
      <w:r w:rsidRPr="00AF732D">
        <w:rPr>
          <w:rFonts w:cs="Times New Roman"/>
          <w:bCs/>
          <w:color w:val="000000" w:themeColor="text1"/>
          <w:sz w:val="26"/>
          <w:szCs w:val="26"/>
          <w:lang w:eastAsia="ru-RU"/>
        </w:rPr>
        <w:t xml:space="preserve">441 мм, за холодный период года </w:t>
      </w:r>
      <w:r w:rsidR="008F5A54" w:rsidRPr="00AF732D">
        <w:rPr>
          <w:rFonts w:cs="Times New Roman"/>
          <w:bCs/>
          <w:color w:val="000000" w:themeColor="text1"/>
          <w:sz w:val="26"/>
          <w:szCs w:val="26"/>
          <w:lang w:eastAsia="ru-RU"/>
        </w:rPr>
        <w:t>-</w:t>
      </w:r>
      <w:r w:rsidRPr="00AF732D">
        <w:rPr>
          <w:rFonts w:cs="Times New Roman"/>
          <w:bCs/>
          <w:color w:val="000000" w:themeColor="text1"/>
          <w:sz w:val="26"/>
          <w:szCs w:val="26"/>
          <w:lang w:eastAsia="ru-RU"/>
        </w:rPr>
        <w:t xml:space="preserve"> 213 мм. Суточный максимум – </w:t>
      </w:r>
      <w:r w:rsidR="007F565A" w:rsidRPr="00AF732D">
        <w:rPr>
          <w:rFonts w:cs="Times New Roman"/>
          <w:bCs/>
          <w:color w:val="000000" w:themeColor="text1"/>
          <w:sz w:val="26"/>
          <w:szCs w:val="26"/>
          <w:lang w:eastAsia="ru-RU"/>
        </w:rPr>
        <w:t>89 мм</w:t>
      </w:r>
      <w:r w:rsidRPr="00AF732D">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AF732D">
        <w:rPr>
          <w:rFonts w:cs="Times New Roman"/>
          <w:color w:val="000000" w:themeColor="text1"/>
          <w:sz w:val="26"/>
          <w:szCs w:val="24"/>
        </w:rPr>
        <w:t>Глубина промерзания суглинистой почвы наибольшая за зиму – 80 см, супесчаной -150 см.</w:t>
      </w:r>
    </w:p>
    <w:p w:rsidR="00462EEE" w:rsidRPr="00AF732D" w:rsidRDefault="002B16C0" w:rsidP="00462EEE">
      <w:pPr>
        <w:pStyle w:val="Main0"/>
        <w:spacing w:after="120" w:line="240" w:lineRule="auto"/>
        <w:rPr>
          <w:rFonts w:cs="Times New Roman"/>
          <w:bCs/>
          <w:color w:val="000000" w:themeColor="text1"/>
          <w:sz w:val="26"/>
          <w:szCs w:val="26"/>
          <w:lang w:eastAsia="ru-RU"/>
        </w:rPr>
      </w:pPr>
      <w:r w:rsidRPr="00AF732D">
        <w:rPr>
          <w:rFonts w:cs="Times New Roman"/>
          <w:b/>
          <w:color w:val="000000" w:themeColor="text1"/>
          <w:sz w:val="26"/>
          <w:szCs w:val="24"/>
        </w:rPr>
        <w:t>Ветер.</w:t>
      </w:r>
      <w:r w:rsidRPr="00AF732D">
        <w:rPr>
          <w:rFonts w:cs="Times New Roman"/>
          <w:color w:val="000000" w:themeColor="text1"/>
          <w:sz w:val="26"/>
          <w:szCs w:val="24"/>
        </w:rPr>
        <w:t xml:space="preserve"> </w:t>
      </w:r>
      <w:r w:rsidRPr="00AF732D">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AF732D">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w:t>
      </w:r>
      <w:r w:rsidR="008F5A54" w:rsidRPr="00AF732D">
        <w:rPr>
          <w:rFonts w:cs="Times New Roman"/>
          <w:bCs/>
          <w:color w:val="000000" w:themeColor="text1"/>
          <w:sz w:val="26"/>
          <w:szCs w:val="26"/>
          <w:lang w:eastAsia="ru-RU"/>
        </w:rPr>
        <w:t>едней скоростью ветра более 4,0 </w:t>
      </w:r>
      <w:r w:rsidR="00462EEE" w:rsidRPr="00AF732D">
        <w:rPr>
          <w:rFonts w:cs="Times New Roman"/>
          <w:bCs/>
          <w:color w:val="000000" w:themeColor="text1"/>
          <w:sz w:val="26"/>
          <w:szCs w:val="26"/>
          <w:lang w:eastAsia="ru-RU"/>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AF732D">
        <w:rPr>
          <w:rFonts w:cs="Times New Roman"/>
          <w:bCs/>
          <w:color w:val="000000" w:themeColor="text1"/>
          <w:sz w:val="26"/>
          <w:szCs w:val="26"/>
          <w:lang w:eastAsia="ru-RU"/>
        </w:rPr>
        <w:t xml:space="preserve"> западного направления (3,3-3,8 </w:t>
      </w:r>
      <w:r w:rsidR="00462EEE" w:rsidRPr="00AF732D">
        <w:rPr>
          <w:rFonts w:cs="Times New Roman"/>
          <w:bCs/>
          <w:color w:val="000000" w:themeColor="text1"/>
          <w:sz w:val="26"/>
          <w:szCs w:val="26"/>
          <w:lang w:eastAsia="ru-RU"/>
        </w:rPr>
        <w:t xml:space="preserve">м/сек). </w:t>
      </w:r>
      <w:r w:rsidRPr="00AF732D">
        <w:rPr>
          <w:rFonts w:cs="Times New Roman"/>
          <w:bCs/>
          <w:color w:val="000000" w:themeColor="text1"/>
          <w:sz w:val="26"/>
          <w:szCs w:val="26"/>
          <w:lang w:eastAsia="ru-RU"/>
        </w:rPr>
        <w:t>Средняя скорость ветра – 3-4 м/с, в холодный период 3,5-5,0 м/с, в теплый период – 2,5-3,0 м/с.</w:t>
      </w:r>
    </w:p>
    <w:p w:rsidR="007F565A" w:rsidRPr="00AF732D" w:rsidRDefault="007F565A" w:rsidP="007F565A">
      <w:pPr>
        <w:pStyle w:val="Main0"/>
        <w:spacing w:line="276" w:lineRule="auto"/>
        <w:rPr>
          <w:b/>
          <w:color w:val="000000" w:themeColor="text1"/>
          <w:sz w:val="26"/>
          <w:szCs w:val="26"/>
        </w:rPr>
      </w:pPr>
      <w:r w:rsidRPr="00AF732D">
        <w:rPr>
          <w:b/>
          <w:color w:val="000000" w:themeColor="text1"/>
          <w:sz w:val="26"/>
          <w:szCs w:val="26"/>
        </w:rPr>
        <w:t xml:space="preserve">Микроклиматические особенности. </w:t>
      </w:r>
      <w:r w:rsidRPr="00AF732D">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proofErr w:type="spellStart"/>
      <w:r w:rsidR="001D6184" w:rsidRPr="00AF732D">
        <w:rPr>
          <w:rFonts w:cs="Times New Roman"/>
          <w:bCs/>
          <w:color w:val="000000" w:themeColor="text1"/>
          <w:sz w:val="26"/>
          <w:szCs w:val="26"/>
          <w:lang w:eastAsia="ru-RU"/>
        </w:rPr>
        <w:t>непродуваемых</w:t>
      </w:r>
      <w:proofErr w:type="spellEnd"/>
      <w:r w:rsidRPr="00AF732D">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AF732D" w:rsidRDefault="007F565A" w:rsidP="007F565A">
      <w:pPr>
        <w:pStyle w:val="Main0"/>
        <w:spacing w:line="276" w:lineRule="auto"/>
        <w:rPr>
          <w:rFonts w:cs="Times New Roman"/>
          <w:bCs/>
          <w:color w:val="000000" w:themeColor="text1"/>
          <w:sz w:val="26"/>
          <w:szCs w:val="26"/>
          <w:lang w:eastAsia="ru-RU"/>
        </w:rPr>
      </w:pPr>
      <w:r w:rsidRPr="00AF732D">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AF732D" w:rsidRDefault="00671677" w:rsidP="00395517">
      <w:pPr>
        <w:pStyle w:val="Main0"/>
        <w:spacing w:line="276" w:lineRule="auto"/>
        <w:rPr>
          <w:rFonts w:cs="Times New Roman"/>
          <w:bCs/>
          <w:color w:val="000000" w:themeColor="text1"/>
          <w:sz w:val="26"/>
          <w:szCs w:val="26"/>
          <w:lang w:eastAsia="ru-RU"/>
        </w:rPr>
        <w:sectPr w:rsidR="00671677" w:rsidRPr="00AF732D" w:rsidSect="004841C2">
          <w:pgSz w:w="11906" w:h="16838"/>
          <w:pgMar w:top="851" w:right="964" w:bottom="851" w:left="1644" w:header="709" w:footer="367" w:gutter="0"/>
          <w:cols w:space="720"/>
          <w:docGrid w:linePitch="360"/>
        </w:sectPr>
      </w:pPr>
    </w:p>
    <w:p w:rsidR="00312AB2" w:rsidRPr="00AF732D" w:rsidRDefault="002A63E4" w:rsidP="007F565A">
      <w:pPr>
        <w:pStyle w:val="3"/>
        <w:spacing w:line="276" w:lineRule="auto"/>
        <w:jc w:val="center"/>
        <w:rPr>
          <w:color w:val="000000" w:themeColor="text1"/>
          <w:sz w:val="26"/>
          <w:szCs w:val="26"/>
          <w:lang w:val="ru-RU"/>
        </w:rPr>
      </w:pPr>
      <w:bookmarkStart w:id="38" w:name="_Toc111705867"/>
      <w:r w:rsidRPr="00AF732D">
        <w:rPr>
          <w:color w:val="000000" w:themeColor="text1"/>
          <w:sz w:val="26"/>
          <w:szCs w:val="26"/>
        </w:rPr>
        <w:lastRenderedPageBreak/>
        <w:t>II</w:t>
      </w:r>
      <w:r w:rsidRPr="00AF732D">
        <w:rPr>
          <w:color w:val="000000" w:themeColor="text1"/>
          <w:sz w:val="26"/>
          <w:szCs w:val="26"/>
          <w:lang w:val="ru-RU"/>
        </w:rPr>
        <w:t xml:space="preserve">.2.2 </w:t>
      </w:r>
      <w:r w:rsidR="005504FB" w:rsidRPr="00AF732D">
        <w:rPr>
          <w:color w:val="000000" w:themeColor="text1"/>
          <w:sz w:val="26"/>
          <w:szCs w:val="26"/>
          <w:lang w:val="ru-RU"/>
        </w:rPr>
        <w:t>Инженерно-геологические условия</w:t>
      </w:r>
      <w:bookmarkEnd w:id="38"/>
    </w:p>
    <w:p w:rsidR="008D0CB6" w:rsidRPr="00AF732D" w:rsidRDefault="008D0CB6" w:rsidP="008D0CB6">
      <w:pPr>
        <w:pStyle w:val="Main0"/>
        <w:spacing w:line="276" w:lineRule="auto"/>
        <w:rPr>
          <w:rFonts w:cs="Times New Roman"/>
          <w:bCs/>
          <w:color w:val="000000" w:themeColor="text1"/>
          <w:sz w:val="26"/>
          <w:szCs w:val="26"/>
          <w:lang w:eastAsia="ru-RU"/>
        </w:rPr>
      </w:pPr>
      <w:bookmarkStart w:id="39" w:name="__RefHeading__382_1612356966"/>
      <w:bookmarkStart w:id="40" w:name="__RefHeading__118_1539069001"/>
      <w:bookmarkStart w:id="41" w:name="__RefHeading__316_276625223"/>
      <w:bookmarkStart w:id="42" w:name="__RefHeading__480_670117999"/>
      <w:bookmarkStart w:id="43" w:name="__RefHeading__87_1212657833"/>
      <w:bookmarkStart w:id="44" w:name="__RefHeading__150_1585558239"/>
      <w:bookmarkStart w:id="45" w:name="__RefHeading__844_1612356966"/>
      <w:bookmarkEnd w:id="39"/>
      <w:bookmarkEnd w:id="40"/>
      <w:bookmarkEnd w:id="41"/>
      <w:bookmarkEnd w:id="42"/>
      <w:bookmarkEnd w:id="43"/>
      <w:bookmarkEnd w:id="44"/>
      <w:bookmarkEnd w:id="45"/>
      <w:r w:rsidRPr="00AF732D">
        <w:rPr>
          <w:rFonts w:cs="Times New Roman"/>
          <w:bCs/>
          <w:color w:val="000000" w:themeColor="text1"/>
          <w:sz w:val="26"/>
          <w:szCs w:val="26"/>
          <w:lang w:eastAsia="ru-RU"/>
        </w:rPr>
        <w:t xml:space="preserve">Территория сельского поселения расположена в северо-западной части Среднерусской возвышенности в междуречье </w:t>
      </w:r>
      <w:proofErr w:type="spellStart"/>
      <w:r w:rsidRPr="00AF732D">
        <w:rPr>
          <w:rFonts w:cs="Times New Roman"/>
          <w:bCs/>
          <w:color w:val="000000" w:themeColor="text1"/>
          <w:sz w:val="26"/>
          <w:szCs w:val="26"/>
          <w:lang w:eastAsia="ru-RU"/>
        </w:rPr>
        <w:t>Мышеги</w:t>
      </w:r>
      <w:proofErr w:type="spellEnd"/>
      <w:r w:rsidRPr="00AF732D">
        <w:rPr>
          <w:rFonts w:cs="Times New Roman"/>
          <w:bCs/>
          <w:color w:val="000000" w:themeColor="text1"/>
          <w:sz w:val="26"/>
          <w:szCs w:val="26"/>
          <w:lang w:eastAsia="ru-RU"/>
        </w:rPr>
        <w:t xml:space="preserve"> и </w:t>
      </w:r>
      <w:proofErr w:type="spellStart"/>
      <w:r w:rsidRPr="00AF732D">
        <w:rPr>
          <w:rFonts w:cs="Times New Roman"/>
          <w:bCs/>
          <w:color w:val="000000" w:themeColor="text1"/>
          <w:sz w:val="26"/>
          <w:szCs w:val="26"/>
          <w:lang w:eastAsia="ru-RU"/>
        </w:rPr>
        <w:t>Камолы</w:t>
      </w:r>
      <w:proofErr w:type="spellEnd"/>
      <w:r w:rsidRPr="00AF732D">
        <w:rPr>
          <w:rFonts w:cs="Times New Roman"/>
          <w:bCs/>
          <w:color w:val="000000" w:themeColor="text1"/>
          <w:sz w:val="26"/>
          <w:szCs w:val="26"/>
          <w:lang w:eastAsia="ru-RU"/>
        </w:rPr>
        <w:t>. Абсолютные отметки рельефа меняются от 190 м, по овражной сети, до 240,3 м, около железнодорожного вокзала. Абсолютный перепад высот составил 50,3 м. Относительные перепады по овражной сети составляют максимально до 10-15 м. Почвы дерново-слабоподзолистые на суглинистой основе.</w:t>
      </w:r>
    </w:p>
    <w:p w:rsidR="008D0CB6" w:rsidRPr="00AF732D" w:rsidRDefault="008D0CB6" w:rsidP="008D0CB6">
      <w:pPr>
        <w:pStyle w:val="Main0"/>
        <w:spacing w:line="276" w:lineRule="auto"/>
        <w:rPr>
          <w:rFonts w:cs="Times New Roman"/>
          <w:bCs/>
          <w:color w:val="000000" w:themeColor="text1"/>
          <w:sz w:val="26"/>
          <w:szCs w:val="26"/>
          <w:lang w:eastAsia="ru-RU"/>
        </w:rPr>
      </w:pPr>
      <w:r w:rsidRPr="00AF732D">
        <w:rPr>
          <w:rFonts w:cs="Times New Roman"/>
          <w:bCs/>
          <w:color w:val="000000" w:themeColor="text1"/>
          <w:sz w:val="26"/>
          <w:szCs w:val="26"/>
          <w:lang w:eastAsia="ru-RU"/>
        </w:rPr>
        <w:t>На основания данный геологического строения, литологии коренных и четвертичных отложений, а также гидрогеологических условий и рельефа на территории сельского поселения можно выделить три географических ландшафта:</w:t>
      </w:r>
    </w:p>
    <w:p w:rsidR="008D0CB6" w:rsidRPr="00AF732D" w:rsidRDefault="008D0CB6" w:rsidP="008D0CB6">
      <w:pPr>
        <w:pStyle w:val="Main0"/>
        <w:spacing w:line="276" w:lineRule="auto"/>
        <w:rPr>
          <w:rFonts w:cs="Times New Roman"/>
          <w:bCs/>
          <w:color w:val="000000" w:themeColor="text1"/>
          <w:sz w:val="26"/>
          <w:szCs w:val="26"/>
          <w:lang w:eastAsia="ru-RU"/>
        </w:rPr>
      </w:pPr>
      <w:r w:rsidRPr="00AF732D">
        <w:rPr>
          <w:rFonts w:cs="Times New Roman"/>
          <w:b/>
          <w:bCs/>
          <w:color w:val="000000" w:themeColor="text1"/>
          <w:sz w:val="26"/>
          <w:szCs w:val="26"/>
          <w:lang w:eastAsia="ru-RU"/>
        </w:rPr>
        <w:t>Первый тип.</w:t>
      </w:r>
      <w:r w:rsidRPr="00AF732D">
        <w:rPr>
          <w:rFonts w:cs="Times New Roman"/>
          <w:bCs/>
          <w:color w:val="000000" w:themeColor="text1"/>
          <w:sz w:val="26"/>
          <w:szCs w:val="26"/>
          <w:lang w:eastAsia="ru-RU"/>
        </w:rPr>
        <w:t xml:space="preserve"> </w:t>
      </w:r>
      <w:proofErr w:type="spellStart"/>
      <w:r w:rsidRPr="00AF732D">
        <w:rPr>
          <w:rFonts w:cs="Times New Roman"/>
          <w:bCs/>
          <w:color w:val="000000" w:themeColor="text1"/>
          <w:sz w:val="26"/>
          <w:szCs w:val="26"/>
          <w:lang w:eastAsia="ru-RU"/>
        </w:rPr>
        <w:t>Пологонаклонная</w:t>
      </w:r>
      <w:proofErr w:type="spellEnd"/>
      <w:r w:rsidRPr="00AF732D">
        <w:rPr>
          <w:rFonts w:cs="Times New Roman"/>
          <w:bCs/>
          <w:color w:val="000000" w:themeColor="text1"/>
          <w:sz w:val="26"/>
          <w:szCs w:val="26"/>
          <w:lang w:eastAsia="ru-RU"/>
        </w:rPr>
        <w:t xml:space="preserve"> эрозионная равнина. Разрез четвертичных образований сверху вниз представлен: покровными суглинками, мощностью до 3,0 м, ниже залегают тонкопесчаные, переходящие в супеси суглинки, мощностью до 3-4 м, их подстилают либо останцы донской морены, либо серо-зеленые лессовидные и комковатые озерные глины, общей мощностью до 10 м. Коренные породы представлены глинами </w:t>
      </w:r>
      <w:proofErr w:type="spellStart"/>
      <w:r w:rsidRPr="00AF732D">
        <w:rPr>
          <w:rFonts w:cs="Times New Roman"/>
          <w:bCs/>
          <w:color w:val="000000" w:themeColor="text1"/>
          <w:sz w:val="26"/>
          <w:szCs w:val="26"/>
          <w:lang w:eastAsia="ru-RU"/>
        </w:rPr>
        <w:t>келловейского</w:t>
      </w:r>
      <w:proofErr w:type="spellEnd"/>
      <w:r w:rsidRPr="00AF732D">
        <w:rPr>
          <w:rFonts w:cs="Times New Roman"/>
          <w:bCs/>
          <w:color w:val="000000" w:themeColor="text1"/>
          <w:sz w:val="26"/>
          <w:szCs w:val="26"/>
          <w:lang w:eastAsia="ru-RU"/>
        </w:rPr>
        <w:t xml:space="preserve"> времени юрской системы и известняками </w:t>
      </w:r>
      <w:proofErr w:type="spellStart"/>
      <w:r w:rsidRPr="00AF732D">
        <w:rPr>
          <w:rFonts w:cs="Times New Roman"/>
          <w:bCs/>
          <w:color w:val="000000" w:themeColor="text1"/>
          <w:sz w:val="26"/>
          <w:szCs w:val="26"/>
          <w:lang w:eastAsia="ru-RU"/>
        </w:rPr>
        <w:t>протвинского</w:t>
      </w:r>
      <w:proofErr w:type="spellEnd"/>
      <w:r w:rsidRPr="00AF732D">
        <w:rPr>
          <w:rFonts w:cs="Times New Roman"/>
          <w:bCs/>
          <w:color w:val="000000" w:themeColor="text1"/>
          <w:sz w:val="26"/>
          <w:szCs w:val="26"/>
          <w:lang w:eastAsia="ru-RU"/>
        </w:rPr>
        <w:t xml:space="preserve"> горизонта нижнего отдела каменноугольной системы. Грунтовые воды четвертичного возраста залегают на глубинах от 4,0 м до 25,0 м.</w:t>
      </w:r>
    </w:p>
    <w:p w:rsidR="008D0CB6" w:rsidRPr="00AF732D" w:rsidRDefault="008D0CB6" w:rsidP="008D0CB6">
      <w:pPr>
        <w:pStyle w:val="Main0"/>
        <w:spacing w:line="276" w:lineRule="auto"/>
        <w:rPr>
          <w:rFonts w:cs="Times New Roman"/>
          <w:bCs/>
          <w:color w:val="000000" w:themeColor="text1"/>
          <w:sz w:val="26"/>
          <w:szCs w:val="26"/>
          <w:lang w:eastAsia="ru-RU"/>
        </w:rPr>
      </w:pPr>
      <w:r w:rsidRPr="00AF732D">
        <w:rPr>
          <w:rFonts w:cs="Times New Roman"/>
          <w:b/>
          <w:bCs/>
          <w:color w:val="000000" w:themeColor="text1"/>
          <w:sz w:val="26"/>
          <w:szCs w:val="26"/>
          <w:lang w:eastAsia="ru-RU"/>
        </w:rPr>
        <w:t>Второй тип.</w:t>
      </w:r>
      <w:r w:rsidRPr="00AF732D">
        <w:rPr>
          <w:rFonts w:cs="Times New Roman"/>
          <w:bCs/>
          <w:color w:val="000000" w:themeColor="text1"/>
          <w:sz w:val="26"/>
          <w:szCs w:val="26"/>
          <w:lang w:eastAsia="ru-RU"/>
        </w:rPr>
        <w:t xml:space="preserve"> </w:t>
      </w:r>
      <w:proofErr w:type="spellStart"/>
      <w:r w:rsidRPr="00AF732D">
        <w:rPr>
          <w:rFonts w:cs="Times New Roman"/>
          <w:bCs/>
          <w:color w:val="000000" w:themeColor="text1"/>
          <w:sz w:val="26"/>
          <w:szCs w:val="26"/>
          <w:lang w:eastAsia="ru-RU"/>
        </w:rPr>
        <w:t>Пологонаклонная</w:t>
      </w:r>
      <w:proofErr w:type="spellEnd"/>
      <w:r w:rsidRPr="00AF732D">
        <w:rPr>
          <w:rFonts w:cs="Times New Roman"/>
          <w:bCs/>
          <w:color w:val="000000" w:themeColor="text1"/>
          <w:sz w:val="26"/>
          <w:szCs w:val="26"/>
          <w:lang w:eastAsia="ru-RU"/>
        </w:rPr>
        <w:t xml:space="preserve"> эрозионная </w:t>
      </w:r>
      <w:proofErr w:type="spellStart"/>
      <w:r w:rsidRPr="00AF732D">
        <w:rPr>
          <w:rFonts w:cs="Times New Roman"/>
          <w:bCs/>
          <w:color w:val="000000" w:themeColor="text1"/>
          <w:sz w:val="26"/>
          <w:szCs w:val="26"/>
          <w:lang w:eastAsia="ru-RU"/>
        </w:rPr>
        <w:t>сильнорасчлененная</w:t>
      </w:r>
      <w:proofErr w:type="spellEnd"/>
      <w:r w:rsidRPr="00AF732D">
        <w:rPr>
          <w:rFonts w:cs="Times New Roman"/>
          <w:bCs/>
          <w:color w:val="000000" w:themeColor="text1"/>
          <w:sz w:val="26"/>
          <w:szCs w:val="26"/>
          <w:lang w:eastAsia="ru-RU"/>
        </w:rPr>
        <w:t xml:space="preserve"> равнина. Степень расчленения от 1,5 км/км</w:t>
      </w:r>
      <w:r w:rsidRPr="00AF732D">
        <w:rPr>
          <w:rFonts w:cs="Times New Roman"/>
          <w:bCs/>
          <w:color w:val="000000" w:themeColor="text1"/>
          <w:sz w:val="26"/>
          <w:szCs w:val="26"/>
          <w:vertAlign w:val="superscript"/>
          <w:lang w:eastAsia="ru-RU"/>
        </w:rPr>
        <w:t>2</w:t>
      </w:r>
      <w:r w:rsidRPr="00AF732D">
        <w:rPr>
          <w:rFonts w:cs="Times New Roman"/>
          <w:bCs/>
          <w:color w:val="000000" w:themeColor="text1"/>
          <w:sz w:val="26"/>
          <w:szCs w:val="26"/>
          <w:lang w:eastAsia="ru-RU"/>
        </w:rPr>
        <w:t xml:space="preserve"> до 3.5 км/км</w:t>
      </w:r>
      <w:r w:rsidRPr="00AF732D">
        <w:rPr>
          <w:rFonts w:cs="Times New Roman"/>
          <w:bCs/>
          <w:color w:val="000000" w:themeColor="text1"/>
          <w:sz w:val="26"/>
          <w:szCs w:val="26"/>
          <w:vertAlign w:val="superscript"/>
          <w:lang w:eastAsia="ru-RU"/>
        </w:rPr>
        <w:t>2</w:t>
      </w:r>
      <w:r w:rsidRPr="00AF732D">
        <w:rPr>
          <w:rFonts w:cs="Times New Roman"/>
          <w:bCs/>
          <w:color w:val="000000" w:themeColor="text1"/>
          <w:sz w:val="26"/>
          <w:szCs w:val="26"/>
          <w:lang w:eastAsia="ru-RU"/>
        </w:rPr>
        <w:t xml:space="preserve">. По глубине расчленения местность относится к </w:t>
      </w:r>
      <w:proofErr w:type="spellStart"/>
      <w:r w:rsidRPr="00AF732D">
        <w:rPr>
          <w:rFonts w:cs="Times New Roman"/>
          <w:bCs/>
          <w:color w:val="000000" w:themeColor="text1"/>
          <w:sz w:val="26"/>
          <w:szCs w:val="26"/>
          <w:lang w:eastAsia="ru-RU"/>
        </w:rPr>
        <w:t>мелкорасчлененной</w:t>
      </w:r>
      <w:proofErr w:type="spellEnd"/>
      <w:r w:rsidRPr="00AF732D">
        <w:rPr>
          <w:rFonts w:cs="Times New Roman"/>
          <w:bCs/>
          <w:color w:val="000000" w:themeColor="text1"/>
          <w:sz w:val="26"/>
          <w:szCs w:val="26"/>
          <w:lang w:eastAsia="ru-RU"/>
        </w:rPr>
        <w:t>. Разрез четвертичных отложений аналогичен первому типу ландшафта. Коренные породы представлены плотными сланцеватыми глинами Сташевского горизонта нижнего карбона. Глубина залегания грунтовых вод свыше 3.0 м.</w:t>
      </w:r>
    </w:p>
    <w:p w:rsidR="008D0CB6" w:rsidRPr="00AF732D" w:rsidRDefault="008D0CB6" w:rsidP="008D0CB6">
      <w:pPr>
        <w:pStyle w:val="Main0"/>
        <w:spacing w:line="276" w:lineRule="auto"/>
        <w:rPr>
          <w:rFonts w:cs="Times New Roman"/>
          <w:bCs/>
          <w:color w:val="000000" w:themeColor="text1"/>
          <w:sz w:val="26"/>
          <w:szCs w:val="26"/>
          <w:lang w:eastAsia="ru-RU"/>
        </w:rPr>
      </w:pPr>
      <w:r w:rsidRPr="00AF732D">
        <w:rPr>
          <w:rFonts w:cs="Times New Roman"/>
          <w:b/>
          <w:bCs/>
          <w:color w:val="000000" w:themeColor="text1"/>
          <w:sz w:val="26"/>
          <w:szCs w:val="26"/>
          <w:lang w:eastAsia="ru-RU"/>
        </w:rPr>
        <w:t>Третий тип.</w:t>
      </w:r>
      <w:r w:rsidRPr="00AF732D">
        <w:rPr>
          <w:rFonts w:cs="Times New Roman"/>
          <w:bCs/>
          <w:color w:val="000000" w:themeColor="text1"/>
          <w:sz w:val="26"/>
          <w:szCs w:val="26"/>
          <w:lang w:eastAsia="ru-RU"/>
        </w:rPr>
        <w:t xml:space="preserve"> Овражная сеть-современная эрозия геологической среды. Тальвеги оврагов в верховьях переувлажнены и с временными водотоками.</w:t>
      </w:r>
    </w:p>
    <w:p w:rsidR="00AF4F76" w:rsidRPr="00AF732D" w:rsidRDefault="00AF4F76">
      <w:pPr>
        <w:suppressAutoHyphens w:val="0"/>
        <w:rPr>
          <w:color w:val="000000" w:themeColor="text1"/>
        </w:rPr>
      </w:pPr>
      <w:r w:rsidRPr="00AF732D">
        <w:rPr>
          <w:color w:val="000000" w:themeColor="text1"/>
        </w:rPr>
        <w:br w:type="page"/>
      </w:r>
    </w:p>
    <w:p w:rsidR="00312AB2" w:rsidRPr="00AF732D" w:rsidRDefault="00312AB2" w:rsidP="005050B7">
      <w:pPr>
        <w:pStyle w:val="3"/>
        <w:jc w:val="center"/>
        <w:rPr>
          <w:color w:val="000000" w:themeColor="text1"/>
          <w:sz w:val="26"/>
          <w:szCs w:val="26"/>
          <w:lang w:val="ru-RU"/>
        </w:rPr>
      </w:pPr>
      <w:bookmarkStart w:id="46" w:name="_Toc111705868"/>
      <w:r w:rsidRPr="00AF732D">
        <w:rPr>
          <w:color w:val="000000" w:themeColor="text1"/>
          <w:sz w:val="26"/>
          <w:szCs w:val="26"/>
        </w:rPr>
        <w:lastRenderedPageBreak/>
        <w:t>II</w:t>
      </w:r>
      <w:r w:rsidRPr="00AF732D">
        <w:rPr>
          <w:color w:val="000000" w:themeColor="text1"/>
          <w:sz w:val="26"/>
          <w:szCs w:val="26"/>
          <w:lang w:val="ru-RU"/>
        </w:rPr>
        <w:t>.</w:t>
      </w:r>
      <w:r w:rsidR="005050B7" w:rsidRPr="00AF732D">
        <w:rPr>
          <w:color w:val="000000" w:themeColor="text1"/>
          <w:sz w:val="26"/>
          <w:szCs w:val="26"/>
          <w:lang w:val="ru-RU"/>
        </w:rPr>
        <w:t>2.</w:t>
      </w:r>
      <w:r w:rsidRPr="00AF732D">
        <w:rPr>
          <w:color w:val="000000" w:themeColor="text1"/>
          <w:sz w:val="26"/>
          <w:szCs w:val="26"/>
          <w:lang w:val="ru-RU"/>
        </w:rPr>
        <w:t>3 Поверхностные воды</w:t>
      </w:r>
      <w:bookmarkEnd w:id="46"/>
    </w:p>
    <w:p w:rsidR="00C976CB" w:rsidRPr="00AF732D" w:rsidRDefault="00C976CB" w:rsidP="00C976CB">
      <w:pPr>
        <w:spacing w:line="276" w:lineRule="auto"/>
        <w:ind w:firstLine="709"/>
        <w:jc w:val="both"/>
        <w:rPr>
          <w:color w:val="000000" w:themeColor="text1"/>
          <w:sz w:val="26"/>
          <w:szCs w:val="26"/>
        </w:rPr>
      </w:pPr>
      <w:bookmarkStart w:id="47" w:name="__RefHeading__384_1612356966"/>
      <w:bookmarkStart w:id="48" w:name="__RefHeading__120_1539069001"/>
      <w:bookmarkStart w:id="49" w:name="__RefHeading__318_276625223"/>
      <w:bookmarkStart w:id="50" w:name="__RefHeading__482_670117999"/>
      <w:bookmarkStart w:id="51" w:name="__RefHeading__89_1212657833"/>
      <w:bookmarkStart w:id="52" w:name="__RefHeading__152_1585558239"/>
      <w:bookmarkStart w:id="53" w:name="__RefHeading__846_1612356966"/>
      <w:bookmarkEnd w:id="47"/>
      <w:bookmarkEnd w:id="48"/>
      <w:bookmarkEnd w:id="49"/>
      <w:bookmarkEnd w:id="50"/>
      <w:bookmarkEnd w:id="51"/>
      <w:bookmarkEnd w:id="52"/>
      <w:bookmarkEnd w:id="53"/>
      <w:r w:rsidRPr="00AF732D">
        <w:rPr>
          <w:color w:val="000000" w:themeColor="text1"/>
          <w:sz w:val="26"/>
          <w:szCs w:val="26"/>
        </w:rPr>
        <w:t>Гидрографическая сеть сельского поселения представлена р</w:t>
      </w:r>
      <w:r w:rsidR="003C25B7" w:rsidRPr="00AF732D">
        <w:rPr>
          <w:color w:val="000000" w:themeColor="text1"/>
          <w:sz w:val="26"/>
          <w:szCs w:val="26"/>
        </w:rPr>
        <w:t>екой</w:t>
      </w:r>
      <w:r w:rsidRPr="00AF732D">
        <w:rPr>
          <w:color w:val="000000" w:themeColor="text1"/>
          <w:sz w:val="26"/>
          <w:szCs w:val="26"/>
        </w:rPr>
        <w:t xml:space="preserve"> </w:t>
      </w:r>
      <w:proofErr w:type="spellStart"/>
      <w:r w:rsidRPr="00AF732D">
        <w:rPr>
          <w:color w:val="000000" w:themeColor="text1"/>
          <w:sz w:val="26"/>
          <w:szCs w:val="26"/>
        </w:rPr>
        <w:t>Крекша</w:t>
      </w:r>
      <w:proofErr w:type="spellEnd"/>
      <w:r w:rsidRPr="00AF732D">
        <w:rPr>
          <w:color w:val="000000" w:themeColor="text1"/>
          <w:sz w:val="26"/>
          <w:szCs w:val="26"/>
        </w:rPr>
        <w:t xml:space="preserve"> </w:t>
      </w:r>
      <w:r w:rsidR="00017391" w:rsidRPr="00AF732D">
        <w:rPr>
          <w:color w:val="000000" w:themeColor="text1"/>
          <w:sz w:val="26"/>
          <w:szCs w:val="26"/>
        </w:rPr>
        <w:t>и р</w:t>
      </w:r>
      <w:r w:rsidR="003C25B7" w:rsidRPr="00AF732D">
        <w:rPr>
          <w:color w:val="000000" w:themeColor="text1"/>
          <w:sz w:val="26"/>
          <w:szCs w:val="26"/>
        </w:rPr>
        <w:t>екой</w:t>
      </w:r>
      <w:r w:rsidRPr="00AF732D">
        <w:rPr>
          <w:color w:val="000000" w:themeColor="text1"/>
          <w:sz w:val="26"/>
          <w:szCs w:val="26"/>
        </w:rPr>
        <w:t> </w:t>
      </w:r>
      <w:proofErr w:type="spellStart"/>
      <w:r w:rsidRPr="00AF732D">
        <w:rPr>
          <w:color w:val="000000" w:themeColor="text1"/>
          <w:sz w:val="26"/>
          <w:szCs w:val="26"/>
        </w:rPr>
        <w:t>Веенка</w:t>
      </w:r>
      <w:proofErr w:type="spellEnd"/>
      <w:r w:rsidRPr="00AF732D">
        <w:rPr>
          <w:color w:val="000000" w:themeColor="text1"/>
          <w:sz w:val="26"/>
          <w:szCs w:val="26"/>
        </w:rPr>
        <w:t xml:space="preserve">. Реки характеризуются извилистым руслом, небольшим падением, медленным течением. Также на территории есть пруды </w:t>
      </w:r>
      <w:r w:rsidR="00017391" w:rsidRPr="00AF732D">
        <w:rPr>
          <w:color w:val="000000" w:themeColor="text1"/>
          <w:sz w:val="26"/>
          <w:szCs w:val="26"/>
        </w:rPr>
        <w:t>и ряд</w:t>
      </w:r>
      <w:r w:rsidRPr="00AF732D">
        <w:rPr>
          <w:color w:val="000000" w:themeColor="text1"/>
          <w:sz w:val="26"/>
          <w:szCs w:val="26"/>
        </w:rPr>
        <w:t xml:space="preserve"> мелких ручьев.</w:t>
      </w:r>
    </w:p>
    <w:p w:rsidR="00C976CB" w:rsidRPr="00AF732D" w:rsidRDefault="00C976CB" w:rsidP="00C976CB">
      <w:pPr>
        <w:spacing w:line="276" w:lineRule="auto"/>
        <w:ind w:firstLine="709"/>
        <w:jc w:val="both"/>
        <w:rPr>
          <w:color w:val="000000" w:themeColor="text1"/>
          <w:sz w:val="26"/>
          <w:szCs w:val="26"/>
        </w:rPr>
      </w:pPr>
      <w:r w:rsidRPr="00AF732D">
        <w:rPr>
          <w:color w:val="000000" w:themeColor="text1"/>
          <w:sz w:val="26"/>
          <w:szCs w:val="26"/>
        </w:rPr>
        <w:t xml:space="preserve">Ресурсы поверхностных </w:t>
      </w:r>
      <w:r w:rsidR="00017391" w:rsidRPr="00AF732D">
        <w:rPr>
          <w:color w:val="000000" w:themeColor="text1"/>
          <w:sz w:val="26"/>
          <w:szCs w:val="26"/>
        </w:rPr>
        <w:t>вод в</w:t>
      </w:r>
      <w:r w:rsidRPr="00AF732D">
        <w:rPr>
          <w:color w:val="000000" w:themeColor="text1"/>
          <w:sz w:val="26"/>
          <w:szCs w:val="26"/>
        </w:rPr>
        <w:t xml:space="preserve"> основном используются в хозяйственно-бытовых, рекреационных целях.</w:t>
      </w:r>
    </w:p>
    <w:p w:rsidR="00C976CB" w:rsidRPr="00AF732D" w:rsidRDefault="00C976CB" w:rsidP="00C976CB">
      <w:pPr>
        <w:spacing w:line="276" w:lineRule="auto"/>
        <w:ind w:firstLine="709"/>
        <w:jc w:val="both"/>
        <w:rPr>
          <w:color w:val="000000" w:themeColor="text1"/>
          <w:sz w:val="26"/>
          <w:szCs w:val="26"/>
        </w:rPr>
      </w:pPr>
      <w:r w:rsidRPr="00AF732D">
        <w:rPr>
          <w:color w:val="000000" w:themeColor="text1"/>
          <w:sz w:val="26"/>
          <w:szCs w:val="26"/>
        </w:rPr>
        <w:t>В целом территория обеспечена ресурсами поверхностных вод для хозяйственно-бытового водоснабжения.</w:t>
      </w:r>
    </w:p>
    <w:p w:rsidR="00A0354C" w:rsidRPr="00AF732D" w:rsidRDefault="00A0354C" w:rsidP="00C976CB">
      <w:pPr>
        <w:spacing w:line="276" w:lineRule="auto"/>
        <w:ind w:firstLine="709"/>
        <w:jc w:val="both"/>
        <w:rPr>
          <w:color w:val="000000" w:themeColor="text1"/>
          <w:sz w:val="26"/>
          <w:szCs w:val="26"/>
        </w:rPr>
      </w:pPr>
    </w:p>
    <w:p w:rsidR="00017391" w:rsidRPr="00AF732D" w:rsidRDefault="00017391" w:rsidP="00017391">
      <w:pPr>
        <w:pStyle w:val="3"/>
        <w:jc w:val="center"/>
        <w:rPr>
          <w:color w:val="000000" w:themeColor="text1"/>
          <w:sz w:val="26"/>
          <w:szCs w:val="26"/>
        </w:rPr>
      </w:pPr>
      <w:bookmarkStart w:id="54" w:name="_Toc111705869"/>
      <w:r w:rsidRPr="00AF732D">
        <w:rPr>
          <w:color w:val="000000" w:themeColor="text1"/>
          <w:sz w:val="26"/>
          <w:szCs w:val="26"/>
        </w:rPr>
        <w:t xml:space="preserve">II.2.4 </w:t>
      </w:r>
      <w:proofErr w:type="spellStart"/>
      <w:r w:rsidRPr="00AF732D">
        <w:rPr>
          <w:color w:val="000000" w:themeColor="text1"/>
          <w:sz w:val="26"/>
          <w:szCs w:val="26"/>
        </w:rPr>
        <w:t>Подземные</w:t>
      </w:r>
      <w:proofErr w:type="spellEnd"/>
      <w:r w:rsidRPr="00AF732D">
        <w:rPr>
          <w:color w:val="000000" w:themeColor="text1"/>
          <w:sz w:val="26"/>
          <w:szCs w:val="26"/>
        </w:rPr>
        <w:t xml:space="preserve"> </w:t>
      </w:r>
      <w:proofErr w:type="spellStart"/>
      <w:r w:rsidRPr="00AF732D">
        <w:rPr>
          <w:color w:val="000000" w:themeColor="text1"/>
          <w:sz w:val="26"/>
          <w:szCs w:val="26"/>
        </w:rPr>
        <w:t>воды</w:t>
      </w:r>
      <w:bookmarkEnd w:id="54"/>
      <w:proofErr w:type="spellEnd"/>
    </w:p>
    <w:p w:rsidR="00017391" w:rsidRPr="00AF732D" w:rsidRDefault="00A67CBE" w:rsidP="00017391">
      <w:pPr>
        <w:spacing w:line="276" w:lineRule="auto"/>
        <w:ind w:firstLine="709"/>
        <w:jc w:val="both"/>
        <w:rPr>
          <w:color w:val="000000" w:themeColor="text1"/>
          <w:sz w:val="26"/>
          <w:szCs w:val="26"/>
        </w:rPr>
      </w:pPr>
      <w:r w:rsidRPr="00AF732D">
        <w:rPr>
          <w:color w:val="000000" w:themeColor="text1"/>
          <w:sz w:val="26"/>
          <w:szCs w:val="26"/>
        </w:rPr>
        <w:t>На территории поселения</w:t>
      </w:r>
      <w:r w:rsidR="00017391" w:rsidRPr="00AF732D">
        <w:rPr>
          <w:color w:val="000000" w:themeColor="text1"/>
          <w:sz w:val="26"/>
          <w:szCs w:val="26"/>
        </w:rPr>
        <w:t xml:space="preserve"> развито несколько водоносных горизонтов: четвертичный, </w:t>
      </w:r>
      <w:proofErr w:type="spellStart"/>
      <w:r w:rsidR="00017391" w:rsidRPr="00AF732D">
        <w:rPr>
          <w:color w:val="000000" w:themeColor="text1"/>
          <w:sz w:val="26"/>
          <w:szCs w:val="26"/>
        </w:rPr>
        <w:t>протвинский</w:t>
      </w:r>
      <w:proofErr w:type="spellEnd"/>
      <w:r w:rsidR="00017391" w:rsidRPr="00AF732D">
        <w:rPr>
          <w:color w:val="000000" w:themeColor="text1"/>
          <w:sz w:val="26"/>
          <w:szCs w:val="26"/>
        </w:rPr>
        <w:t xml:space="preserve">, </w:t>
      </w:r>
      <w:proofErr w:type="spellStart"/>
      <w:r w:rsidR="00017391" w:rsidRPr="00AF732D">
        <w:rPr>
          <w:color w:val="000000" w:themeColor="text1"/>
          <w:sz w:val="26"/>
          <w:szCs w:val="26"/>
        </w:rPr>
        <w:t>тарруско</w:t>
      </w:r>
      <w:proofErr w:type="spellEnd"/>
      <w:r w:rsidR="00017391" w:rsidRPr="00AF732D">
        <w:rPr>
          <w:color w:val="000000" w:themeColor="text1"/>
          <w:sz w:val="26"/>
          <w:szCs w:val="26"/>
        </w:rPr>
        <w:t>-михайловский, алексинский и тульский.</w:t>
      </w:r>
    </w:p>
    <w:p w:rsidR="00017391" w:rsidRPr="00AF732D" w:rsidRDefault="00017391" w:rsidP="00017391">
      <w:pPr>
        <w:spacing w:line="276" w:lineRule="auto"/>
        <w:ind w:firstLine="709"/>
        <w:jc w:val="both"/>
        <w:rPr>
          <w:color w:val="000000" w:themeColor="text1"/>
          <w:sz w:val="26"/>
          <w:szCs w:val="26"/>
        </w:rPr>
      </w:pPr>
      <w:r w:rsidRPr="00AF732D">
        <w:rPr>
          <w:color w:val="000000" w:themeColor="text1"/>
          <w:sz w:val="26"/>
          <w:szCs w:val="26"/>
        </w:rPr>
        <w:t>Четвертичные водоносные горизонты связаны с породами песчаного и супесчаного состава. Воды безнапорные или слабо напорные, спорадически распространенные. Глубина залегания вод от 4</w:t>
      </w:r>
      <w:r w:rsidR="00A67CBE" w:rsidRPr="00AF732D">
        <w:rPr>
          <w:color w:val="000000" w:themeColor="text1"/>
          <w:sz w:val="26"/>
          <w:szCs w:val="26"/>
        </w:rPr>
        <w:t>,</w:t>
      </w:r>
      <w:r w:rsidRPr="00AF732D">
        <w:rPr>
          <w:color w:val="000000" w:themeColor="text1"/>
          <w:sz w:val="26"/>
          <w:szCs w:val="26"/>
        </w:rPr>
        <w:t>0 м до 25</w:t>
      </w:r>
      <w:r w:rsidR="00A67CBE" w:rsidRPr="00AF732D">
        <w:rPr>
          <w:color w:val="000000" w:themeColor="text1"/>
          <w:sz w:val="26"/>
          <w:szCs w:val="26"/>
        </w:rPr>
        <w:t>,</w:t>
      </w:r>
      <w:r w:rsidRPr="00AF732D">
        <w:rPr>
          <w:color w:val="000000" w:themeColor="text1"/>
          <w:sz w:val="26"/>
          <w:szCs w:val="26"/>
        </w:rPr>
        <w:t>0 м.</w:t>
      </w:r>
    </w:p>
    <w:p w:rsidR="00017391" w:rsidRPr="00AF732D" w:rsidRDefault="00017391" w:rsidP="00017391">
      <w:pPr>
        <w:spacing w:line="276" w:lineRule="auto"/>
        <w:ind w:firstLine="709"/>
        <w:jc w:val="both"/>
        <w:rPr>
          <w:color w:val="000000" w:themeColor="text1"/>
          <w:sz w:val="26"/>
          <w:szCs w:val="26"/>
        </w:rPr>
      </w:pPr>
      <w:r w:rsidRPr="00AF732D">
        <w:rPr>
          <w:color w:val="000000" w:themeColor="text1"/>
          <w:sz w:val="26"/>
          <w:szCs w:val="26"/>
        </w:rPr>
        <w:t>Четвертичные водоносные горизонты являются основным источником водоснабжения сельского населения. Воды по химическому составу гидрокарбонатно</w:t>
      </w:r>
      <w:r w:rsidR="00A67CBE" w:rsidRPr="00AF732D">
        <w:rPr>
          <w:color w:val="000000" w:themeColor="text1"/>
          <w:sz w:val="26"/>
          <w:szCs w:val="26"/>
        </w:rPr>
        <w:t>-кальциевые</w:t>
      </w:r>
      <w:r w:rsidRPr="00AF732D">
        <w:rPr>
          <w:color w:val="000000" w:themeColor="text1"/>
          <w:sz w:val="26"/>
          <w:szCs w:val="26"/>
        </w:rPr>
        <w:t xml:space="preserve"> мягкие и </w:t>
      </w:r>
      <w:r w:rsidR="00A67CBE" w:rsidRPr="00AF732D">
        <w:rPr>
          <w:color w:val="000000" w:themeColor="text1"/>
          <w:sz w:val="26"/>
          <w:szCs w:val="26"/>
        </w:rPr>
        <w:t>умеренно жёсткие</w:t>
      </w:r>
      <w:r w:rsidRPr="00AF732D">
        <w:rPr>
          <w:color w:val="000000" w:themeColor="text1"/>
          <w:sz w:val="26"/>
          <w:szCs w:val="26"/>
        </w:rPr>
        <w:t>, отбираются из колодцев и родников.</w:t>
      </w:r>
    </w:p>
    <w:p w:rsidR="00017391" w:rsidRPr="00AF732D" w:rsidRDefault="00017391" w:rsidP="00017391">
      <w:pPr>
        <w:spacing w:line="276" w:lineRule="auto"/>
        <w:ind w:firstLine="709"/>
        <w:jc w:val="both"/>
        <w:rPr>
          <w:color w:val="000000" w:themeColor="text1"/>
          <w:sz w:val="26"/>
          <w:szCs w:val="26"/>
        </w:rPr>
      </w:pPr>
      <w:proofErr w:type="spellStart"/>
      <w:r w:rsidRPr="00AF732D">
        <w:rPr>
          <w:color w:val="000000" w:themeColor="text1"/>
          <w:sz w:val="26"/>
          <w:szCs w:val="26"/>
        </w:rPr>
        <w:t>Протвинский</w:t>
      </w:r>
      <w:proofErr w:type="spellEnd"/>
      <w:r w:rsidRPr="00AF732D">
        <w:rPr>
          <w:color w:val="000000" w:themeColor="text1"/>
          <w:sz w:val="26"/>
          <w:szCs w:val="26"/>
        </w:rPr>
        <w:t xml:space="preserve"> водоносный горизонт приурочен к одноименным известнякам нижнего карбона. Горизонт имеет ограниченное распространение и частично дренирован т.к. залегает на вершине водораздела р. </w:t>
      </w:r>
      <w:proofErr w:type="spellStart"/>
      <w:r w:rsidRPr="00AF732D">
        <w:rPr>
          <w:color w:val="000000" w:themeColor="text1"/>
          <w:sz w:val="26"/>
          <w:szCs w:val="26"/>
        </w:rPr>
        <w:t>Мышеги</w:t>
      </w:r>
      <w:proofErr w:type="spellEnd"/>
      <w:r w:rsidRPr="00AF732D">
        <w:rPr>
          <w:color w:val="000000" w:themeColor="text1"/>
          <w:sz w:val="26"/>
          <w:szCs w:val="26"/>
        </w:rPr>
        <w:t xml:space="preserve">. Воды </w:t>
      </w:r>
      <w:r w:rsidR="00A67CBE" w:rsidRPr="00AF732D">
        <w:rPr>
          <w:color w:val="000000" w:themeColor="text1"/>
          <w:sz w:val="26"/>
          <w:szCs w:val="26"/>
        </w:rPr>
        <w:t>умеренно жёсткие</w:t>
      </w:r>
      <w:r w:rsidRPr="00AF732D">
        <w:rPr>
          <w:color w:val="000000" w:themeColor="text1"/>
          <w:sz w:val="26"/>
          <w:szCs w:val="26"/>
        </w:rPr>
        <w:t xml:space="preserve"> с удельным дебитом 3-5 м</w:t>
      </w:r>
      <w:r w:rsidRPr="00AF732D">
        <w:rPr>
          <w:color w:val="000000" w:themeColor="text1"/>
          <w:sz w:val="26"/>
          <w:szCs w:val="26"/>
          <w:vertAlign w:val="superscript"/>
        </w:rPr>
        <w:t>3</w:t>
      </w:r>
      <w:r w:rsidRPr="00AF732D">
        <w:rPr>
          <w:color w:val="000000" w:themeColor="text1"/>
          <w:sz w:val="26"/>
          <w:szCs w:val="26"/>
        </w:rPr>
        <w:t>/ч.</w:t>
      </w:r>
    </w:p>
    <w:p w:rsidR="00017391" w:rsidRPr="00AF732D" w:rsidRDefault="00017391" w:rsidP="00017391">
      <w:pPr>
        <w:spacing w:line="276" w:lineRule="auto"/>
        <w:ind w:firstLine="709"/>
        <w:jc w:val="both"/>
        <w:rPr>
          <w:color w:val="000000" w:themeColor="text1"/>
          <w:sz w:val="26"/>
          <w:szCs w:val="26"/>
        </w:rPr>
      </w:pPr>
      <w:proofErr w:type="spellStart"/>
      <w:r w:rsidRPr="00AF732D">
        <w:rPr>
          <w:color w:val="000000" w:themeColor="text1"/>
          <w:sz w:val="26"/>
          <w:szCs w:val="26"/>
        </w:rPr>
        <w:t>Тарусско</w:t>
      </w:r>
      <w:proofErr w:type="spellEnd"/>
      <w:r w:rsidRPr="00AF732D">
        <w:rPr>
          <w:color w:val="000000" w:themeColor="text1"/>
          <w:sz w:val="26"/>
          <w:szCs w:val="26"/>
        </w:rPr>
        <w:t>-михайловский и алексинский водоносные горизонты связаны с карбонатно-</w:t>
      </w:r>
      <w:r w:rsidR="00A67CBE" w:rsidRPr="00AF732D">
        <w:rPr>
          <w:color w:val="000000" w:themeColor="text1"/>
          <w:sz w:val="26"/>
          <w:szCs w:val="26"/>
        </w:rPr>
        <w:t>терригенными</w:t>
      </w:r>
      <w:r w:rsidRPr="00AF732D">
        <w:rPr>
          <w:color w:val="000000" w:themeColor="text1"/>
          <w:sz w:val="26"/>
          <w:szCs w:val="26"/>
        </w:rPr>
        <w:t xml:space="preserve"> отложениями окского </w:t>
      </w:r>
      <w:proofErr w:type="spellStart"/>
      <w:r w:rsidR="00A67CBE" w:rsidRPr="00AF732D">
        <w:rPr>
          <w:color w:val="000000" w:themeColor="text1"/>
          <w:sz w:val="26"/>
          <w:szCs w:val="26"/>
        </w:rPr>
        <w:t>надгоризонта</w:t>
      </w:r>
      <w:proofErr w:type="spellEnd"/>
      <w:r w:rsidRPr="00AF732D">
        <w:rPr>
          <w:color w:val="000000" w:themeColor="text1"/>
          <w:sz w:val="26"/>
          <w:szCs w:val="26"/>
        </w:rPr>
        <w:t xml:space="preserve"> нижнего отдела каменноугольной системы. Эти горизонты являются основным источником вод хоз</w:t>
      </w:r>
      <w:r w:rsidR="00A67CBE" w:rsidRPr="00AF732D">
        <w:rPr>
          <w:color w:val="000000" w:themeColor="text1"/>
          <w:sz w:val="26"/>
          <w:szCs w:val="26"/>
        </w:rPr>
        <w:t xml:space="preserve">яйственно </w:t>
      </w:r>
      <w:r w:rsidRPr="00AF732D">
        <w:rPr>
          <w:color w:val="000000" w:themeColor="text1"/>
          <w:sz w:val="26"/>
          <w:szCs w:val="26"/>
        </w:rPr>
        <w:t xml:space="preserve">питьевого водоснабжения населения и </w:t>
      </w:r>
      <w:r w:rsidR="00A67CBE" w:rsidRPr="00AF732D">
        <w:rPr>
          <w:color w:val="000000" w:themeColor="text1"/>
          <w:sz w:val="26"/>
          <w:szCs w:val="26"/>
        </w:rPr>
        <w:t>производственных объектов</w:t>
      </w:r>
      <w:r w:rsidRPr="00AF732D">
        <w:rPr>
          <w:color w:val="000000" w:themeColor="text1"/>
          <w:sz w:val="26"/>
          <w:szCs w:val="26"/>
        </w:rPr>
        <w:t>. Воды гидрокарбонатно-</w:t>
      </w:r>
      <w:r w:rsidR="00A67CBE" w:rsidRPr="00AF732D">
        <w:rPr>
          <w:color w:val="000000" w:themeColor="text1"/>
          <w:sz w:val="26"/>
          <w:szCs w:val="26"/>
        </w:rPr>
        <w:t>кальциевые</w:t>
      </w:r>
      <w:r w:rsidRPr="00AF732D">
        <w:rPr>
          <w:color w:val="000000" w:themeColor="text1"/>
          <w:sz w:val="26"/>
          <w:szCs w:val="26"/>
        </w:rPr>
        <w:t xml:space="preserve">, </w:t>
      </w:r>
      <w:r w:rsidR="00A67CBE" w:rsidRPr="00AF732D">
        <w:rPr>
          <w:color w:val="000000" w:themeColor="text1"/>
          <w:sz w:val="26"/>
          <w:szCs w:val="26"/>
        </w:rPr>
        <w:t>умеренно жёсткие</w:t>
      </w:r>
      <w:r w:rsidRPr="00AF732D">
        <w:rPr>
          <w:color w:val="000000" w:themeColor="text1"/>
          <w:sz w:val="26"/>
          <w:szCs w:val="26"/>
        </w:rPr>
        <w:t>, с повышенным содержанием общего железа, ущельный дебит артезианских скважин колеблется от 1-3 м</w:t>
      </w:r>
      <w:r w:rsidRPr="00AF732D">
        <w:rPr>
          <w:color w:val="000000" w:themeColor="text1"/>
          <w:sz w:val="26"/>
          <w:szCs w:val="26"/>
          <w:vertAlign w:val="superscript"/>
        </w:rPr>
        <w:t>3</w:t>
      </w:r>
      <w:r w:rsidRPr="00AF732D">
        <w:rPr>
          <w:color w:val="000000" w:themeColor="text1"/>
          <w:sz w:val="26"/>
          <w:szCs w:val="26"/>
        </w:rPr>
        <w:t>/ч до 36</w:t>
      </w:r>
      <w:r w:rsidR="00A67CBE" w:rsidRPr="00AF732D">
        <w:rPr>
          <w:color w:val="000000" w:themeColor="text1"/>
          <w:sz w:val="26"/>
          <w:szCs w:val="26"/>
        </w:rPr>
        <w:t>,</w:t>
      </w:r>
      <w:r w:rsidRPr="00AF732D">
        <w:rPr>
          <w:color w:val="000000" w:themeColor="text1"/>
          <w:sz w:val="26"/>
          <w:szCs w:val="26"/>
        </w:rPr>
        <w:t>0 м</w:t>
      </w:r>
      <w:r w:rsidRPr="00AF732D">
        <w:rPr>
          <w:color w:val="000000" w:themeColor="text1"/>
          <w:sz w:val="26"/>
          <w:szCs w:val="26"/>
          <w:vertAlign w:val="superscript"/>
        </w:rPr>
        <w:t>3</w:t>
      </w:r>
      <w:r w:rsidRPr="00AF732D">
        <w:rPr>
          <w:color w:val="000000" w:themeColor="text1"/>
          <w:sz w:val="26"/>
          <w:szCs w:val="26"/>
        </w:rPr>
        <w:t>/ч.</w:t>
      </w:r>
    </w:p>
    <w:p w:rsidR="00017391" w:rsidRPr="00AF732D" w:rsidRDefault="00017391" w:rsidP="00017391">
      <w:pPr>
        <w:spacing w:line="276" w:lineRule="auto"/>
        <w:ind w:firstLine="709"/>
        <w:jc w:val="both"/>
        <w:rPr>
          <w:color w:val="000000" w:themeColor="text1"/>
          <w:sz w:val="26"/>
          <w:szCs w:val="26"/>
        </w:rPr>
      </w:pPr>
      <w:r w:rsidRPr="00AF732D">
        <w:rPr>
          <w:color w:val="000000" w:themeColor="text1"/>
          <w:sz w:val="26"/>
          <w:szCs w:val="26"/>
        </w:rPr>
        <w:t xml:space="preserve">Тульский водоносный горизонт приурочен к песчаным породам одноименного горизонта нижнего карбона. Воды по качественным показателям аналогичны окскому </w:t>
      </w:r>
      <w:proofErr w:type="spellStart"/>
      <w:r w:rsidRPr="00AF732D">
        <w:rPr>
          <w:color w:val="000000" w:themeColor="text1"/>
          <w:sz w:val="26"/>
          <w:szCs w:val="26"/>
        </w:rPr>
        <w:t>надгоризонту</w:t>
      </w:r>
      <w:proofErr w:type="spellEnd"/>
      <w:r w:rsidRPr="00AF732D">
        <w:rPr>
          <w:color w:val="000000" w:themeColor="text1"/>
          <w:sz w:val="26"/>
          <w:szCs w:val="26"/>
        </w:rPr>
        <w:t>. Горизонт пока слабо используется в водоснабжении данной территории.</w:t>
      </w:r>
    </w:p>
    <w:p w:rsidR="00017391" w:rsidRPr="00AF732D" w:rsidRDefault="00017391" w:rsidP="00C976CB">
      <w:pPr>
        <w:spacing w:line="276" w:lineRule="auto"/>
        <w:ind w:firstLine="709"/>
        <w:jc w:val="both"/>
        <w:rPr>
          <w:color w:val="000000" w:themeColor="text1"/>
          <w:sz w:val="26"/>
          <w:szCs w:val="26"/>
        </w:rPr>
      </w:pPr>
    </w:p>
    <w:p w:rsidR="000659E7" w:rsidRPr="00AF732D" w:rsidRDefault="000659E7" w:rsidP="00DE0193">
      <w:pPr>
        <w:spacing w:line="276" w:lineRule="auto"/>
        <w:ind w:firstLine="709"/>
        <w:jc w:val="both"/>
        <w:rPr>
          <w:color w:val="000000" w:themeColor="text1"/>
          <w:sz w:val="26"/>
          <w:szCs w:val="26"/>
        </w:rPr>
      </w:pPr>
    </w:p>
    <w:p w:rsidR="00017391" w:rsidRPr="00AF732D" w:rsidRDefault="00017391" w:rsidP="00DE0193">
      <w:pPr>
        <w:spacing w:line="276" w:lineRule="auto"/>
        <w:ind w:firstLine="709"/>
        <w:jc w:val="both"/>
        <w:rPr>
          <w:color w:val="000000" w:themeColor="text1"/>
          <w:sz w:val="26"/>
          <w:szCs w:val="26"/>
        </w:rPr>
        <w:sectPr w:rsidR="00017391" w:rsidRPr="00AF732D" w:rsidSect="004841C2">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1644" w:header="709" w:footer="367" w:gutter="0"/>
          <w:cols w:space="720"/>
          <w:docGrid w:linePitch="360"/>
        </w:sectPr>
      </w:pPr>
    </w:p>
    <w:p w:rsidR="00312AB2" w:rsidRPr="00AF732D" w:rsidRDefault="00E60DDE" w:rsidP="005050B7">
      <w:pPr>
        <w:pStyle w:val="2"/>
        <w:rPr>
          <w:color w:val="000000" w:themeColor="text1"/>
          <w:sz w:val="28"/>
          <w:szCs w:val="28"/>
        </w:rPr>
      </w:pPr>
      <w:bookmarkStart w:id="55" w:name="_Toc111705870"/>
      <w:r w:rsidRPr="00AF732D">
        <w:rPr>
          <w:color w:val="000000" w:themeColor="text1"/>
          <w:sz w:val="28"/>
          <w:szCs w:val="28"/>
          <w:lang w:val="en-US"/>
        </w:rPr>
        <w:lastRenderedPageBreak/>
        <w:t>I</w:t>
      </w:r>
      <w:r w:rsidR="00312AB2" w:rsidRPr="00AF732D">
        <w:rPr>
          <w:color w:val="000000" w:themeColor="text1"/>
          <w:sz w:val="28"/>
          <w:szCs w:val="28"/>
        </w:rPr>
        <w:t>I</w:t>
      </w:r>
      <w:r w:rsidR="005050B7" w:rsidRPr="00AF732D">
        <w:rPr>
          <w:color w:val="000000" w:themeColor="text1"/>
          <w:sz w:val="28"/>
          <w:szCs w:val="28"/>
        </w:rPr>
        <w:t>.3</w:t>
      </w:r>
      <w:r w:rsidR="00312AB2" w:rsidRPr="00AF732D">
        <w:rPr>
          <w:color w:val="000000" w:themeColor="text1"/>
          <w:sz w:val="28"/>
          <w:szCs w:val="28"/>
        </w:rPr>
        <w:t xml:space="preserve"> Комплексная оценка территории по планировочным ограничениям</w:t>
      </w:r>
      <w:bookmarkEnd w:id="55"/>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xml:space="preserve">- </w:t>
      </w:r>
      <w:proofErr w:type="spellStart"/>
      <w:r w:rsidRPr="00AF732D">
        <w:rPr>
          <w:color w:val="000000" w:themeColor="text1"/>
          <w:sz w:val="26"/>
          <w:szCs w:val="26"/>
        </w:rPr>
        <w:t>водоохранные</w:t>
      </w:r>
      <w:proofErr w:type="spellEnd"/>
      <w:r w:rsidRPr="00AF732D">
        <w:rPr>
          <w:color w:val="000000" w:themeColor="text1"/>
          <w:sz w:val="26"/>
          <w:szCs w:val="26"/>
        </w:rPr>
        <w:t xml:space="preserve"> зоны;</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прибрежные защитные полосы;</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береговые полосы;</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охранные зоны объектов электроэнергетики;</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охранные зоны трубопроводов;</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охранные зоны линий и сооружений связи;</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зоны санитарной охраны источников питьевого и хозяйственно-бытового водоснабжения;</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санитарно-защитные зоны;</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 xml:space="preserve">- </w:t>
      </w:r>
      <w:r w:rsidR="00CD6DFE" w:rsidRPr="00AF732D">
        <w:rPr>
          <w:color w:val="000000" w:themeColor="text1"/>
          <w:sz w:val="26"/>
          <w:szCs w:val="26"/>
        </w:rPr>
        <w:t>санитарные разрывы транспортных коммуникаций</w:t>
      </w:r>
      <w:r w:rsidR="00B33783" w:rsidRPr="00AF732D">
        <w:rPr>
          <w:color w:val="000000" w:themeColor="text1"/>
          <w:sz w:val="26"/>
          <w:szCs w:val="26"/>
        </w:rPr>
        <w:t>.</w:t>
      </w:r>
    </w:p>
    <w:p w:rsidR="007D1D81" w:rsidRPr="00AF732D" w:rsidRDefault="007D1D81" w:rsidP="007D1D81">
      <w:pPr>
        <w:spacing w:line="276" w:lineRule="auto"/>
        <w:ind w:firstLine="720"/>
        <w:jc w:val="both"/>
        <w:rPr>
          <w:color w:val="000000" w:themeColor="text1"/>
          <w:sz w:val="26"/>
          <w:szCs w:val="26"/>
        </w:rPr>
      </w:pPr>
      <w:r w:rsidRPr="00AF732D">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AF732D" w:rsidRDefault="00485235" w:rsidP="001E616D">
      <w:pPr>
        <w:ind w:firstLine="720"/>
        <w:jc w:val="both"/>
        <w:rPr>
          <w:color w:val="000000" w:themeColor="text1"/>
          <w:highlight w:val="yellow"/>
        </w:rPr>
      </w:pPr>
    </w:p>
    <w:p w:rsidR="00312AB2" w:rsidRPr="00AF732D" w:rsidRDefault="00AF7486" w:rsidP="00AF7486">
      <w:pPr>
        <w:pStyle w:val="3"/>
        <w:jc w:val="center"/>
        <w:rPr>
          <w:color w:val="000000" w:themeColor="text1"/>
          <w:sz w:val="26"/>
          <w:szCs w:val="26"/>
        </w:rPr>
      </w:pPr>
      <w:bookmarkStart w:id="56" w:name="__RefHeading__390_1612356966"/>
      <w:bookmarkStart w:id="57" w:name="__RefHeading__126_1539069001"/>
      <w:bookmarkStart w:id="58" w:name="__RefHeading__324_276625223"/>
      <w:bookmarkStart w:id="59" w:name="__RefHeading__488_670117999"/>
      <w:bookmarkStart w:id="60" w:name="__RefHeading__95_1212657833"/>
      <w:bookmarkStart w:id="61" w:name="__RefHeading__158_1585558239"/>
      <w:bookmarkStart w:id="62" w:name="__RefHeading__852_1612356966"/>
      <w:bookmarkStart w:id="63" w:name="_Toc111705871"/>
      <w:bookmarkEnd w:id="56"/>
      <w:bookmarkEnd w:id="57"/>
      <w:bookmarkEnd w:id="58"/>
      <w:bookmarkEnd w:id="59"/>
      <w:bookmarkEnd w:id="60"/>
      <w:bookmarkEnd w:id="61"/>
      <w:bookmarkEnd w:id="62"/>
      <w:r w:rsidRPr="00AF732D">
        <w:rPr>
          <w:color w:val="000000" w:themeColor="text1"/>
          <w:sz w:val="26"/>
          <w:szCs w:val="26"/>
        </w:rPr>
        <w:t>I</w:t>
      </w:r>
      <w:r w:rsidR="00312AB2" w:rsidRPr="00AF732D">
        <w:rPr>
          <w:color w:val="000000" w:themeColor="text1"/>
          <w:sz w:val="26"/>
          <w:szCs w:val="26"/>
        </w:rPr>
        <w:t>I.</w:t>
      </w:r>
      <w:r w:rsidRPr="00AF732D">
        <w:rPr>
          <w:color w:val="000000" w:themeColor="text1"/>
          <w:sz w:val="26"/>
          <w:szCs w:val="26"/>
        </w:rPr>
        <w:t>3.</w:t>
      </w:r>
      <w:r w:rsidR="00312AB2" w:rsidRPr="00AF732D">
        <w:rPr>
          <w:color w:val="000000" w:themeColor="text1"/>
          <w:sz w:val="26"/>
          <w:szCs w:val="26"/>
        </w:rPr>
        <w:t xml:space="preserve">1 </w:t>
      </w:r>
      <w:proofErr w:type="spellStart"/>
      <w:r w:rsidR="00312AB2" w:rsidRPr="00AF732D">
        <w:rPr>
          <w:color w:val="000000" w:themeColor="text1"/>
          <w:sz w:val="26"/>
          <w:szCs w:val="26"/>
        </w:rPr>
        <w:t>Планировочные</w:t>
      </w:r>
      <w:proofErr w:type="spellEnd"/>
      <w:r w:rsidR="00312AB2" w:rsidRPr="00AF732D">
        <w:rPr>
          <w:color w:val="000000" w:themeColor="text1"/>
          <w:sz w:val="26"/>
          <w:szCs w:val="26"/>
        </w:rPr>
        <w:t xml:space="preserve"> </w:t>
      </w:r>
      <w:proofErr w:type="spellStart"/>
      <w:r w:rsidR="00312AB2" w:rsidRPr="00AF732D">
        <w:rPr>
          <w:color w:val="000000" w:themeColor="text1"/>
          <w:sz w:val="26"/>
          <w:szCs w:val="26"/>
        </w:rPr>
        <w:t>природоохранные</w:t>
      </w:r>
      <w:proofErr w:type="spellEnd"/>
      <w:r w:rsidR="00312AB2" w:rsidRPr="00AF732D">
        <w:rPr>
          <w:color w:val="000000" w:themeColor="text1"/>
          <w:sz w:val="26"/>
          <w:szCs w:val="26"/>
        </w:rPr>
        <w:t xml:space="preserve"> </w:t>
      </w:r>
      <w:proofErr w:type="spellStart"/>
      <w:r w:rsidR="00312AB2" w:rsidRPr="00AF732D">
        <w:rPr>
          <w:color w:val="000000" w:themeColor="text1"/>
          <w:sz w:val="26"/>
          <w:szCs w:val="26"/>
        </w:rPr>
        <w:t>ограничения</w:t>
      </w:r>
      <w:bookmarkEnd w:id="63"/>
      <w:proofErr w:type="spellEnd"/>
    </w:p>
    <w:p w:rsidR="00FB7088" w:rsidRPr="00AF732D" w:rsidRDefault="00FB7088" w:rsidP="00FB7088">
      <w:pPr>
        <w:spacing w:line="276" w:lineRule="auto"/>
        <w:ind w:firstLine="720"/>
        <w:jc w:val="both"/>
        <w:rPr>
          <w:color w:val="000000" w:themeColor="text1"/>
          <w:sz w:val="26"/>
          <w:szCs w:val="26"/>
        </w:rPr>
      </w:pPr>
      <w:r w:rsidRPr="00AF732D">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AF732D" w:rsidRDefault="00FB7088" w:rsidP="00FB7088">
      <w:pPr>
        <w:spacing w:line="276" w:lineRule="auto"/>
        <w:ind w:firstLine="720"/>
        <w:jc w:val="both"/>
        <w:rPr>
          <w:color w:val="000000" w:themeColor="text1"/>
          <w:sz w:val="26"/>
          <w:szCs w:val="26"/>
        </w:rPr>
      </w:pPr>
      <w:r w:rsidRPr="00AF732D">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CD6DFE" w:rsidRPr="00AF732D" w:rsidRDefault="00CD6DFE" w:rsidP="00FB7088">
      <w:pPr>
        <w:spacing w:line="276" w:lineRule="auto"/>
        <w:ind w:firstLine="720"/>
        <w:jc w:val="both"/>
        <w:rPr>
          <w:color w:val="000000" w:themeColor="text1"/>
          <w:sz w:val="26"/>
          <w:szCs w:val="26"/>
        </w:rPr>
      </w:pPr>
    </w:p>
    <w:p w:rsidR="00B33783" w:rsidRPr="00AF732D" w:rsidRDefault="00B33783" w:rsidP="00FB7088">
      <w:pPr>
        <w:spacing w:line="276" w:lineRule="auto"/>
        <w:ind w:firstLine="720"/>
        <w:jc w:val="both"/>
        <w:rPr>
          <w:color w:val="000000" w:themeColor="text1"/>
          <w:sz w:val="26"/>
          <w:szCs w:val="26"/>
        </w:rPr>
      </w:pPr>
    </w:p>
    <w:p w:rsidR="00CD6DFE" w:rsidRPr="00AF732D" w:rsidRDefault="00CD6DFE" w:rsidP="00FB7088">
      <w:pPr>
        <w:spacing w:line="276" w:lineRule="auto"/>
        <w:ind w:firstLine="720"/>
        <w:jc w:val="both"/>
        <w:rPr>
          <w:color w:val="000000" w:themeColor="text1"/>
          <w:sz w:val="26"/>
          <w:szCs w:val="26"/>
        </w:rPr>
      </w:pPr>
    </w:p>
    <w:p w:rsidR="00FB7088" w:rsidRPr="00AF732D" w:rsidRDefault="00FB7088" w:rsidP="00CA2933">
      <w:pPr>
        <w:spacing w:line="276" w:lineRule="auto"/>
        <w:ind w:firstLine="720"/>
        <w:jc w:val="both"/>
        <w:rPr>
          <w:color w:val="000000" w:themeColor="text1"/>
          <w:sz w:val="26"/>
          <w:szCs w:val="26"/>
        </w:rPr>
      </w:pPr>
    </w:p>
    <w:p w:rsidR="00FB7088" w:rsidRPr="00AF732D" w:rsidRDefault="00FB7088" w:rsidP="00FB7088">
      <w:pPr>
        <w:spacing w:line="276" w:lineRule="auto"/>
        <w:ind w:firstLine="720"/>
        <w:jc w:val="center"/>
        <w:rPr>
          <w:b/>
          <w:i/>
          <w:color w:val="000000" w:themeColor="text1"/>
          <w:sz w:val="26"/>
          <w:szCs w:val="26"/>
        </w:rPr>
      </w:pPr>
      <w:r w:rsidRPr="00AF732D">
        <w:rPr>
          <w:b/>
          <w:i/>
          <w:color w:val="000000" w:themeColor="text1"/>
          <w:sz w:val="26"/>
          <w:szCs w:val="26"/>
        </w:rPr>
        <w:lastRenderedPageBreak/>
        <w:t>Особо охраняемые природные территории</w:t>
      </w:r>
    </w:p>
    <w:p w:rsidR="00FB7088" w:rsidRPr="00AF732D" w:rsidRDefault="00FB7088" w:rsidP="00FB7088">
      <w:pPr>
        <w:spacing w:line="276" w:lineRule="auto"/>
        <w:ind w:firstLine="720"/>
        <w:jc w:val="both"/>
        <w:rPr>
          <w:color w:val="000000" w:themeColor="text1"/>
          <w:sz w:val="26"/>
          <w:szCs w:val="26"/>
        </w:rPr>
      </w:pPr>
      <w:r w:rsidRPr="00AF732D">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CD6DFE" w:rsidRPr="00AF732D" w:rsidRDefault="00CD6DFE" w:rsidP="00CD6DFE">
      <w:pPr>
        <w:spacing w:line="276" w:lineRule="auto"/>
        <w:ind w:firstLine="720"/>
        <w:jc w:val="both"/>
        <w:rPr>
          <w:color w:val="000000" w:themeColor="text1"/>
          <w:sz w:val="26"/>
          <w:szCs w:val="26"/>
        </w:rPr>
      </w:pPr>
      <w:r w:rsidRPr="00AF732D">
        <w:rPr>
          <w:color w:val="000000" w:themeColor="text1"/>
          <w:sz w:val="26"/>
          <w:szCs w:val="26"/>
        </w:rPr>
        <w:t xml:space="preserve">В настоящее время </w:t>
      </w:r>
      <w:r w:rsidR="001927A6" w:rsidRPr="00AF732D">
        <w:rPr>
          <w:color w:val="000000" w:themeColor="text1"/>
          <w:sz w:val="26"/>
          <w:szCs w:val="26"/>
        </w:rPr>
        <w:t>в границах сельского поселения особо охраняемые природные территории отсутствуют</w:t>
      </w:r>
      <w:r w:rsidRPr="00AF732D">
        <w:rPr>
          <w:color w:val="000000" w:themeColor="text1"/>
          <w:sz w:val="26"/>
          <w:szCs w:val="26"/>
        </w:rPr>
        <w:t xml:space="preserve">. </w:t>
      </w:r>
      <w:r w:rsidR="009415E0" w:rsidRPr="00AF732D">
        <w:rPr>
          <w:color w:val="000000" w:themeColor="text1"/>
          <w:sz w:val="26"/>
          <w:szCs w:val="26"/>
        </w:rPr>
        <w:t xml:space="preserve">(см. заключение в томе 2 «Приложение к материалам по обоснованию» стр. </w:t>
      </w:r>
      <w:r w:rsidR="000643B8" w:rsidRPr="00AF732D">
        <w:rPr>
          <w:color w:val="000000" w:themeColor="text1"/>
          <w:sz w:val="26"/>
          <w:szCs w:val="26"/>
        </w:rPr>
        <w:t>184</w:t>
      </w:r>
      <w:r w:rsidR="009415E0" w:rsidRPr="00AF732D">
        <w:rPr>
          <w:color w:val="000000" w:themeColor="text1"/>
          <w:sz w:val="26"/>
          <w:szCs w:val="26"/>
        </w:rPr>
        <w:t>).</w:t>
      </w:r>
    </w:p>
    <w:p w:rsidR="001927A6" w:rsidRPr="00AF732D" w:rsidRDefault="001927A6" w:rsidP="00CD6DFE">
      <w:pPr>
        <w:spacing w:line="276" w:lineRule="auto"/>
        <w:ind w:firstLine="720"/>
        <w:jc w:val="both"/>
        <w:rPr>
          <w:color w:val="000000" w:themeColor="text1"/>
          <w:sz w:val="26"/>
          <w:szCs w:val="26"/>
        </w:rPr>
      </w:pPr>
    </w:p>
    <w:p w:rsidR="00312AB2" w:rsidRPr="00AF732D" w:rsidRDefault="00AF7486" w:rsidP="00AF7486">
      <w:pPr>
        <w:pStyle w:val="3"/>
        <w:jc w:val="center"/>
        <w:rPr>
          <w:color w:val="000000" w:themeColor="text1"/>
          <w:sz w:val="26"/>
          <w:szCs w:val="26"/>
          <w:lang w:val="ru-RU"/>
        </w:rPr>
      </w:pPr>
      <w:bookmarkStart w:id="64" w:name="_Toc111705872"/>
      <w:r w:rsidRPr="00AF732D">
        <w:rPr>
          <w:color w:val="000000" w:themeColor="text1"/>
          <w:sz w:val="26"/>
          <w:szCs w:val="26"/>
        </w:rPr>
        <w:t>I</w:t>
      </w:r>
      <w:r w:rsidR="00312AB2" w:rsidRPr="00AF732D">
        <w:rPr>
          <w:color w:val="000000" w:themeColor="text1"/>
          <w:sz w:val="26"/>
          <w:szCs w:val="26"/>
        </w:rPr>
        <w:t>I</w:t>
      </w:r>
      <w:r w:rsidR="00312AB2" w:rsidRPr="00AF732D">
        <w:rPr>
          <w:color w:val="000000" w:themeColor="text1"/>
          <w:sz w:val="26"/>
          <w:szCs w:val="26"/>
          <w:lang w:val="ru-RU"/>
        </w:rPr>
        <w:t>.</w:t>
      </w:r>
      <w:r w:rsidRPr="00AF732D">
        <w:rPr>
          <w:color w:val="000000" w:themeColor="text1"/>
          <w:sz w:val="26"/>
          <w:szCs w:val="26"/>
          <w:lang w:val="ru-RU"/>
        </w:rPr>
        <w:t>3.</w:t>
      </w:r>
      <w:r w:rsidR="00312AB2" w:rsidRPr="00AF732D">
        <w:rPr>
          <w:color w:val="000000" w:themeColor="text1"/>
          <w:sz w:val="26"/>
          <w:szCs w:val="26"/>
          <w:lang w:val="ru-RU"/>
        </w:rPr>
        <w:t xml:space="preserve">2 </w:t>
      </w:r>
      <w:proofErr w:type="spellStart"/>
      <w:r w:rsidR="00312AB2" w:rsidRPr="00AF732D">
        <w:rPr>
          <w:color w:val="000000" w:themeColor="text1"/>
          <w:sz w:val="26"/>
          <w:szCs w:val="26"/>
          <w:lang w:val="ru-RU"/>
        </w:rPr>
        <w:t>Водоохранные</w:t>
      </w:r>
      <w:proofErr w:type="spellEnd"/>
      <w:r w:rsidR="00312AB2" w:rsidRPr="00AF732D">
        <w:rPr>
          <w:color w:val="000000" w:themeColor="text1"/>
          <w:sz w:val="26"/>
          <w:szCs w:val="26"/>
          <w:lang w:val="ru-RU"/>
        </w:rPr>
        <w:t xml:space="preserve"> зоны и прибрежные полосы водных объектов</w:t>
      </w:r>
      <w:bookmarkEnd w:id="64"/>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В соответствии с Водным Кодексом РФ </w:t>
      </w:r>
      <w:proofErr w:type="spellStart"/>
      <w:r w:rsidRPr="00AF732D">
        <w:rPr>
          <w:color w:val="000000" w:themeColor="text1"/>
          <w:sz w:val="26"/>
          <w:szCs w:val="26"/>
          <w:lang w:eastAsia="ar-SA" w:bidi="en-US"/>
        </w:rPr>
        <w:t>водоохранными</w:t>
      </w:r>
      <w:proofErr w:type="spellEnd"/>
      <w:r w:rsidRPr="00AF732D">
        <w:rPr>
          <w:color w:val="000000" w:themeColor="text1"/>
          <w:sz w:val="26"/>
          <w:szCs w:val="26"/>
          <w:lang w:eastAsia="ar-SA" w:bidi="en-U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В границах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За пределами территорий городов и других населенных пунктов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на таких территориях устанавливается от парапета набережной.</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рек или ручьев устанавливается от их истока для рек или ручьев протяженностью:</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1) до десяти километров - в размере пятидесяти метров;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2) от десяти до пятидесяти километров - в размере ста метров;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3) от пятидесяти километров и более - в размере двухсот метров.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lastRenderedPageBreak/>
        <w:t xml:space="preserve">Для реки, ручья протяженностью менее десяти километров от истока до устья </w:t>
      </w:r>
      <w:proofErr w:type="spellStart"/>
      <w:r w:rsidRPr="00AF732D">
        <w:rPr>
          <w:color w:val="000000" w:themeColor="text1"/>
          <w:sz w:val="26"/>
          <w:szCs w:val="26"/>
          <w:lang w:eastAsia="ar-SA" w:bidi="en-US"/>
        </w:rPr>
        <w:t>водоохранная</w:t>
      </w:r>
      <w:proofErr w:type="spellEnd"/>
      <w:r w:rsidRPr="00AF732D">
        <w:rPr>
          <w:color w:val="000000" w:themeColor="text1"/>
          <w:sz w:val="26"/>
          <w:szCs w:val="26"/>
          <w:lang w:eastAsia="ar-SA" w:bidi="en-US"/>
        </w:rPr>
        <w:t xml:space="preserve"> зона совпадает с прибрежной защитной полосой. Радиус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для истоков реки, ручья устанавливается в размере пятидесяти метров.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водохранилища, расположенного на водотоке, устанавливается равной ширине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этого водотока.</w:t>
      </w:r>
    </w:p>
    <w:p w:rsidR="001927A6" w:rsidRPr="00AF732D" w:rsidRDefault="001927A6" w:rsidP="001927A6">
      <w:pPr>
        <w:spacing w:line="276" w:lineRule="auto"/>
        <w:ind w:firstLine="709"/>
        <w:jc w:val="both"/>
        <w:rPr>
          <w:color w:val="000000" w:themeColor="text1"/>
          <w:sz w:val="26"/>
          <w:szCs w:val="26"/>
          <w:lang w:eastAsia="ar-SA" w:bidi="en-US"/>
        </w:rPr>
      </w:pPr>
      <w:proofErr w:type="spellStart"/>
      <w:r w:rsidRPr="00AF732D">
        <w:rPr>
          <w:color w:val="000000" w:themeColor="text1"/>
          <w:sz w:val="26"/>
          <w:szCs w:val="26"/>
          <w:lang w:eastAsia="ar-SA" w:bidi="en-US"/>
        </w:rPr>
        <w:t>Водоохранные</w:t>
      </w:r>
      <w:proofErr w:type="spellEnd"/>
      <w:r w:rsidRPr="00AF732D">
        <w:rPr>
          <w:color w:val="000000" w:themeColor="text1"/>
          <w:sz w:val="26"/>
          <w:szCs w:val="26"/>
          <w:lang w:eastAsia="ar-SA" w:bidi="en-US"/>
        </w:rPr>
        <w:t xml:space="preserve"> зоны магистральных или межхозяйственных каналов совпадают по ширине с полосами отводов таких каналов.</w:t>
      </w:r>
    </w:p>
    <w:p w:rsidR="001927A6" w:rsidRPr="00AF732D" w:rsidRDefault="001927A6" w:rsidP="001927A6">
      <w:pPr>
        <w:spacing w:line="276" w:lineRule="auto"/>
        <w:ind w:firstLine="709"/>
        <w:jc w:val="both"/>
        <w:rPr>
          <w:color w:val="000000" w:themeColor="text1"/>
          <w:sz w:val="26"/>
          <w:szCs w:val="26"/>
          <w:lang w:eastAsia="ar-SA" w:bidi="en-US"/>
        </w:rPr>
      </w:pPr>
      <w:proofErr w:type="spellStart"/>
      <w:r w:rsidRPr="00AF732D">
        <w:rPr>
          <w:color w:val="000000" w:themeColor="text1"/>
          <w:sz w:val="26"/>
          <w:szCs w:val="26"/>
          <w:lang w:eastAsia="ar-SA" w:bidi="en-US"/>
        </w:rPr>
        <w:t>Водоохранные</w:t>
      </w:r>
      <w:proofErr w:type="spellEnd"/>
      <w:r w:rsidRPr="00AF732D">
        <w:rPr>
          <w:color w:val="000000" w:themeColor="text1"/>
          <w:sz w:val="26"/>
          <w:szCs w:val="26"/>
          <w:lang w:eastAsia="ar-SA" w:bidi="en-US"/>
        </w:rPr>
        <w:t xml:space="preserve"> зоны рек, их частей, помещенных в закрытые коллекторы, не устанавливаются.</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на таких территориях устанавливается от парапета набережной. При отсутствии набережной ширина </w:t>
      </w:r>
      <w:proofErr w:type="spellStart"/>
      <w:r w:rsidRPr="00AF732D">
        <w:rPr>
          <w:color w:val="000000" w:themeColor="text1"/>
          <w:sz w:val="26"/>
          <w:szCs w:val="26"/>
          <w:lang w:eastAsia="ar-SA" w:bidi="en-US"/>
        </w:rPr>
        <w:t>водоохранной</w:t>
      </w:r>
      <w:proofErr w:type="spellEnd"/>
      <w:r w:rsidRPr="00AF732D">
        <w:rPr>
          <w:color w:val="000000" w:themeColor="text1"/>
          <w:sz w:val="26"/>
          <w:szCs w:val="26"/>
          <w:lang w:eastAsia="ar-SA" w:bidi="en-US"/>
        </w:rPr>
        <w:t xml:space="preserve"> зоны, прибрежной защитной полосы измеряется от местоположения береговой линии (границы водного объекта).</w:t>
      </w:r>
    </w:p>
    <w:p w:rsidR="003F27BB" w:rsidRPr="00AF732D" w:rsidRDefault="001927A6" w:rsidP="003F27BB">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В границах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запрещаются:</w:t>
      </w:r>
    </w:p>
    <w:p w:rsidR="001927A6" w:rsidRPr="00AF732D" w:rsidRDefault="001927A6" w:rsidP="003F27BB">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1) </w:t>
      </w:r>
      <w:r w:rsidR="003F27BB" w:rsidRPr="00AF732D">
        <w:rPr>
          <w:color w:val="000000" w:themeColor="text1"/>
          <w:sz w:val="26"/>
          <w:szCs w:val="26"/>
          <w:lang w:eastAsia="ru-RU"/>
        </w:rPr>
        <w:t>использование сточных вод в целях повышения почвенного плодородия</w:t>
      </w:r>
      <w:r w:rsidR="003F27BB" w:rsidRPr="00AF732D">
        <w:rPr>
          <w:color w:val="000000" w:themeColor="text1"/>
          <w:sz w:val="26"/>
          <w:szCs w:val="26"/>
        </w:rPr>
        <w:t>;</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2) </w:t>
      </w:r>
      <w:r w:rsidR="000A67E8" w:rsidRPr="00AF732D">
        <w:rPr>
          <w:color w:val="000000" w:themeColor="text1"/>
          <w:sz w:val="26"/>
          <w:szCs w:val="26"/>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0A67E8" w:rsidRPr="00AF732D">
        <w:rPr>
          <w:color w:val="000000" w:themeColor="text1"/>
          <w:sz w:val="26"/>
          <w:szCs w:val="26"/>
          <w:lang w:eastAsia="ru-RU"/>
        </w:rPr>
        <w:t>допустимые концентрации которых в водах водных объектов</w:t>
      </w:r>
      <w:proofErr w:type="gramEnd"/>
      <w:r w:rsidR="000A67E8" w:rsidRPr="00AF732D">
        <w:rPr>
          <w:color w:val="000000" w:themeColor="text1"/>
          <w:sz w:val="26"/>
          <w:szCs w:val="26"/>
          <w:lang w:eastAsia="ru-RU"/>
        </w:rPr>
        <w:t xml:space="preserve"> </w:t>
      </w:r>
      <w:proofErr w:type="spellStart"/>
      <w:r w:rsidR="000A67E8" w:rsidRPr="00AF732D">
        <w:rPr>
          <w:color w:val="000000" w:themeColor="text1"/>
          <w:sz w:val="26"/>
          <w:szCs w:val="26"/>
          <w:lang w:eastAsia="ru-RU"/>
        </w:rPr>
        <w:t>рыбохозяйственного</w:t>
      </w:r>
      <w:proofErr w:type="spellEnd"/>
      <w:r w:rsidR="000A67E8" w:rsidRPr="00AF732D">
        <w:rPr>
          <w:color w:val="000000" w:themeColor="text1"/>
          <w:sz w:val="26"/>
          <w:szCs w:val="26"/>
          <w:lang w:eastAsia="ru-RU"/>
        </w:rPr>
        <w:t xml:space="preserve"> значения не установлены</w:t>
      </w:r>
      <w:r w:rsidR="000A67E8" w:rsidRPr="00AF732D">
        <w:rPr>
          <w:color w:val="000000" w:themeColor="text1"/>
          <w:sz w:val="26"/>
          <w:szCs w:val="26"/>
        </w:rPr>
        <w:t>;</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3) осуществление авиационных мер по борьбе с вредными организмами;</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6) </w:t>
      </w:r>
      <w:r w:rsidR="000A67E8" w:rsidRPr="00AF732D">
        <w:rPr>
          <w:color w:val="000000" w:themeColor="text1"/>
          <w:sz w:val="26"/>
          <w:szCs w:val="26"/>
          <w:lang w:eastAsia="ru-RU"/>
        </w:rPr>
        <w:t xml:space="preserve">хранение пестицидов и </w:t>
      </w:r>
      <w:proofErr w:type="spellStart"/>
      <w:r w:rsidR="000A67E8" w:rsidRPr="00AF732D">
        <w:rPr>
          <w:color w:val="000000" w:themeColor="text1"/>
          <w:sz w:val="26"/>
          <w:szCs w:val="26"/>
          <w:lang w:eastAsia="ru-RU"/>
        </w:rPr>
        <w:t>агрохимикатов</w:t>
      </w:r>
      <w:proofErr w:type="spellEnd"/>
      <w:r w:rsidR="000A67E8" w:rsidRPr="00AF732D">
        <w:rPr>
          <w:color w:val="000000" w:themeColor="text1"/>
          <w:sz w:val="26"/>
          <w:szCs w:val="26"/>
          <w:lang w:eastAsia="ru-RU"/>
        </w:rPr>
        <w:t xml:space="preserve"> (за исключением хранения </w:t>
      </w:r>
      <w:proofErr w:type="spellStart"/>
      <w:r w:rsidR="000A67E8" w:rsidRPr="00AF732D">
        <w:rPr>
          <w:color w:val="000000" w:themeColor="text1"/>
          <w:sz w:val="26"/>
          <w:szCs w:val="26"/>
          <w:lang w:eastAsia="ru-RU"/>
        </w:rPr>
        <w:t>агрохимикатов</w:t>
      </w:r>
      <w:proofErr w:type="spellEnd"/>
      <w:r w:rsidR="000A67E8" w:rsidRPr="00AF732D">
        <w:rPr>
          <w:color w:val="000000" w:themeColor="text1"/>
          <w:sz w:val="26"/>
          <w:szCs w:val="26"/>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0A67E8" w:rsidRPr="00AF732D">
        <w:rPr>
          <w:color w:val="000000" w:themeColor="text1"/>
          <w:sz w:val="26"/>
          <w:szCs w:val="26"/>
          <w:lang w:eastAsia="ru-RU"/>
        </w:rPr>
        <w:t>агрохимикатов</w:t>
      </w:r>
      <w:proofErr w:type="spellEnd"/>
      <w:r w:rsidR="000A67E8" w:rsidRPr="00AF732D">
        <w:rPr>
          <w:color w:val="000000" w:themeColor="text1"/>
          <w:sz w:val="26"/>
          <w:szCs w:val="26"/>
        </w:rPr>
        <w:t>;</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7) сброс сточных, в том числе дренажных, вод;</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В границах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1) </w:t>
      </w:r>
      <w:r w:rsidR="001927A6" w:rsidRPr="00AF732D">
        <w:rPr>
          <w:color w:val="000000" w:themeColor="text1"/>
          <w:sz w:val="26"/>
          <w:szCs w:val="26"/>
          <w:lang w:eastAsia="ar-SA" w:bidi="en-US"/>
        </w:rPr>
        <w:t>централизованные системы водоотведения (канализации), централизованные ливневые системы водоотведения;</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2</w:t>
      </w:r>
      <w:r w:rsidR="002E742F" w:rsidRPr="00AF732D">
        <w:rPr>
          <w:color w:val="000000" w:themeColor="text1"/>
          <w:sz w:val="26"/>
          <w:szCs w:val="26"/>
          <w:lang w:eastAsia="ar-SA" w:bidi="en-US"/>
        </w:rPr>
        <w:t>) </w:t>
      </w:r>
      <w:r w:rsidRPr="00AF732D">
        <w:rPr>
          <w:color w:val="000000" w:themeColor="text1"/>
          <w:sz w:val="26"/>
          <w:szCs w:val="26"/>
          <w:lang w:eastAsia="ar-SA" w:bidi="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3) </w:t>
      </w:r>
      <w:r w:rsidR="001927A6" w:rsidRPr="00AF732D">
        <w:rPr>
          <w:color w:val="000000" w:themeColor="text1"/>
          <w:sz w:val="26"/>
          <w:szCs w:val="26"/>
          <w:lang w:eastAsia="ar-SA" w:bidi="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lastRenderedPageBreak/>
        <w:t>4) </w:t>
      </w:r>
      <w:r w:rsidR="001927A6" w:rsidRPr="00AF732D">
        <w:rPr>
          <w:color w:val="000000" w:themeColor="text1"/>
          <w:sz w:val="26"/>
          <w:szCs w:val="26"/>
          <w:lang w:eastAsia="ar-SA" w:bidi="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5) </w:t>
      </w:r>
      <w:r w:rsidR="001927A6" w:rsidRPr="00AF732D">
        <w:rPr>
          <w:color w:val="000000" w:themeColor="text1"/>
          <w:sz w:val="26"/>
          <w:szCs w:val="26"/>
          <w:lang w:eastAsia="ar-SA" w:bidi="en-U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На территориях, расположенных в границах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Строительство, реконструкция и эксплуатация специализированных хранилищ </w:t>
      </w:r>
      <w:proofErr w:type="spellStart"/>
      <w:r w:rsidRPr="00AF732D">
        <w:rPr>
          <w:color w:val="000000" w:themeColor="text1"/>
          <w:sz w:val="26"/>
          <w:szCs w:val="26"/>
          <w:lang w:eastAsia="ar-SA" w:bidi="en-US"/>
        </w:rPr>
        <w:t>агрохимикатов</w:t>
      </w:r>
      <w:proofErr w:type="spellEnd"/>
      <w:r w:rsidRPr="00AF732D">
        <w:rPr>
          <w:color w:val="000000" w:themeColor="text1"/>
          <w:sz w:val="26"/>
          <w:szCs w:val="26"/>
          <w:lang w:eastAsia="ar-SA" w:bidi="en-US"/>
        </w:rPr>
        <w:t xml:space="preserve"> допускаются при условии оборудования таких хранилищ сооружениями и системами, предотвращающими загрязнение водных объектов.</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В пределах защитных прибрежных полос дополнительно к ограничениям, перечисленным выше, запрещается:</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1) </w:t>
      </w:r>
      <w:r w:rsidR="001927A6" w:rsidRPr="00AF732D">
        <w:rPr>
          <w:color w:val="000000" w:themeColor="text1"/>
          <w:sz w:val="26"/>
          <w:szCs w:val="26"/>
          <w:lang w:eastAsia="ar-SA" w:bidi="en-US"/>
        </w:rPr>
        <w:t>распашка земель;</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2) </w:t>
      </w:r>
      <w:r w:rsidR="001927A6" w:rsidRPr="00AF732D">
        <w:rPr>
          <w:color w:val="000000" w:themeColor="text1"/>
          <w:sz w:val="26"/>
          <w:szCs w:val="26"/>
          <w:lang w:eastAsia="ar-SA" w:bidi="en-US"/>
        </w:rPr>
        <w:t>размещение отвалов размываемых грунтов;</w:t>
      </w:r>
    </w:p>
    <w:p w:rsidR="001927A6" w:rsidRPr="00AF732D" w:rsidRDefault="002E742F"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3) </w:t>
      </w:r>
      <w:r w:rsidR="001927A6" w:rsidRPr="00AF732D">
        <w:rPr>
          <w:color w:val="000000" w:themeColor="text1"/>
          <w:sz w:val="26"/>
          <w:szCs w:val="26"/>
          <w:lang w:eastAsia="ar-SA" w:bidi="en-US"/>
        </w:rPr>
        <w:t>выпас сельскохозяйственных животных и организация для них летних лагерей, ванн.</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Установление границ </w:t>
      </w:r>
      <w:proofErr w:type="spellStart"/>
      <w:r w:rsidRPr="00AF732D">
        <w:rPr>
          <w:color w:val="000000" w:themeColor="text1"/>
          <w:sz w:val="26"/>
          <w:szCs w:val="26"/>
          <w:lang w:eastAsia="ar-SA" w:bidi="en-US"/>
        </w:rPr>
        <w:t>водоохранных</w:t>
      </w:r>
      <w:proofErr w:type="spellEnd"/>
      <w:r w:rsidRPr="00AF732D">
        <w:rPr>
          <w:color w:val="000000" w:themeColor="text1"/>
          <w:sz w:val="26"/>
          <w:szCs w:val="26"/>
          <w:lang w:eastAsia="ar-SA" w:bidi="en-US"/>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1927A6" w:rsidRPr="00AF732D" w:rsidRDefault="001927A6" w:rsidP="001927A6">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Pr="00AF732D" w:rsidRDefault="001A58BF" w:rsidP="002733EB">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Ширина водоохраной зоны, ширина прибрежных защитных полос и береговых полос рек </w:t>
      </w:r>
      <w:r w:rsidR="002733EB" w:rsidRPr="00AF732D">
        <w:rPr>
          <w:color w:val="000000" w:themeColor="text1"/>
          <w:sz w:val="26"/>
          <w:szCs w:val="26"/>
          <w:lang w:eastAsia="ar-SA" w:bidi="en-US"/>
        </w:rPr>
        <w:t>сельского поселения указан</w:t>
      </w:r>
      <w:r w:rsidR="00AE00EB" w:rsidRPr="00AF732D">
        <w:rPr>
          <w:color w:val="000000" w:themeColor="text1"/>
          <w:sz w:val="26"/>
          <w:szCs w:val="26"/>
          <w:lang w:eastAsia="ar-SA" w:bidi="en-US"/>
        </w:rPr>
        <w:t>а</w:t>
      </w:r>
      <w:r w:rsidRPr="00AF732D">
        <w:rPr>
          <w:color w:val="000000" w:themeColor="text1"/>
          <w:sz w:val="26"/>
          <w:szCs w:val="26"/>
          <w:lang w:eastAsia="ar-SA" w:bidi="en-US"/>
        </w:rPr>
        <w:t xml:space="preserve"> в таблице</w:t>
      </w:r>
      <w:r w:rsidR="0071129C" w:rsidRPr="00AF732D">
        <w:rPr>
          <w:color w:val="000000" w:themeColor="text1"/>
          <w:sz w:val="26"/>
          <w:szCs w:val="26"/>
          <w:lang w:eastAsia="ar-SA" w:bidi="en-US"/>
        </w:rPr>
        <w:t>:</w:t>
      </w:r>
    </w:p>
    <w:p w:rsidR="000643B8" w:rsidRPr="00AF732D" w:rsidRDefault="000643B8" w:rsidP="002733EB">
      <w:pPr>
        <w:spacing w:line="276" w:lineRule="auto"/>
        <w:ind w:firstLine="709"/>
        <w:jc w:val="both"/>
        <w:rPr>
          <w:color w:val="000000" w:themeColor="text1"/>
          <w:sz w:val="26"/>
          <w:szCs w:val="26"/>
          <w:lang w:eastAsia="ar-SA" w:bidi="en-US"/>
        </w:rPr>
      </w:pPr>
    </w:p>
    <w:p w:rsidR="000643B8" w:rsidRPr="00AF732D" w:rsidRDefault="000643B8" w:rsidP="002733EB">
      <w:pPr>
        <w:spacing w:line="276" w:lineRule="auto"/>
        <w:ind w:firstLine="709"/>
        <w:jc w:val="both"/>
        <w:rPr>
          <w:color w:val="000000" w:themeColor="text1"/>
          <w:sz w:val="26"/>
          <w:szCs w:val="26"/>
          <w:lang w:eastAsia="ar-SA" w:bidi="en-US"/>
        </w:rPr>
      </w:pPr>
    </w:p>
    <w:p w:rsidR="000643B8" w:rsidRPr="00AF732D" w:rsidRDefault="000643B8" w:rsidP="002733EB">
      <w:pPr>
        <w:spacing w:line="276" w:lineRule="auto"/>
        <w:ind w:firstLine="709"/>
        <w:jc w:val="both"/>
        <w:rPr>
          <w:color w:val="000000" w:themeColor="text1"/>
          <w:sz w:val="26"/>
          <w:szCs w:val="26"/>
          <w:lang w:eastAsia="ar-SA" w:bidi="en-US"/>
        </w:rPr>
      </w:pPr>
    </w:p>
    <w:p w:rsidR="000643B8" w:rsidRPr="00AF732D" w:rsidRDefault="000643B8" w:rsidP="002733EB">
      <w:pPr>
        <w:spacing w:line="276" w:lineRule="auto"/>
        <w:ind w:firstLine="709"/>
        <w:jc w:val="both"/>
        <w:rPr>
          <w:color w:val="000000" w:themeColor="text1"/>
          <w:sz w:val="26"/>
          <w:szCs w:val="26"/>
          <w:lang w:eastAsia="ar-SA" w:bidi="en-US"/>
        </w:rPr>
      </w:pPr>
    </w:p>
    <w:p w:rsidR="002733EB" w:rsidRPr="00AF732D" w:rsidRDefault="002733EB" w:rsidP="00BA21EF">
      <w:pPr>
        <w:spacing w:line="276" w:lineRule="auto"/>
        <w:ind w:firstLine="709"/>
        <w:jc w:val="center"/>
        <w:rPr>
          <w:b/>
          <w:color w:val="000000" w:themeColor="text1"/>
          <w:sz w:val="26"/>
          <w:szCs w:val="26"/>
        </w:rPr>
      </w:pPr>
      <w:proofErr w:type="spellStart"/>
      <w:r w:rsidRPr="00AF732D">
        <w:rPr>
          <w:b/>
          <w:color w:val="000000" w:themeColor="text1"/>
          <w:sz w:val="26"/>
          <w:szCs w:val="26"/>
        </w:rPr>
        <w:lastRenderedPageBreak/>
        <w:t>Водоохранные</w:t>
      </w:r>
      <w:proofErr w:type="spellEnd"/>
      <w:r w:rsidRPr="00AF732D">
        <w:rPr>
          <w:b/>
          <w:color w:val="000000" w:themeColor="text1"/>
          <w:sz w:val="26"/>
          <w:szCs w:val="26"/>
        </w:rPr>
        <w:t xml:space="preserve"> зоны, прибреж</w:t>
      </w:r>
      <w:r w:rsidR="00666714" w:rsidRPr="00AF732D">
        <w:rPr>
          <w:b/>
          <w:color w:val="000000" w:themeColor="text1"/>
          <w:sz w:val="26"/>
          <w:szCs w:val="26"/>
        </w:rPr>
        <w:t>ные защитные и береговые полосы</w:t>
      </w:r>
    </w:p>
    <w:p w:rsidR="002733EB" w:rsidRPr="00AF732D" w:rsidRDefault="002733EB" w:rsidP="002733EB">
      <w:pPr>
        <w:spacing w:line="276" w:lineRule="auto"/>
        <w:jc w:val="right"/>
        <w:rPr>
          <w:i/>
          <w:color w:val="000000" w:themeColor="text1"/>
        </w:rPr>
      </w:pPr>
      <w:r w:rsidRPr="00AF732D">
        <w:rPr>
          <w:i/>
          <w:color w:val="000000" w:themeColor="text1"/>
        </w:rPr>
        <w:t xml:space="preserve">Таблица </w:t>
      </w:r>
      <w:r w:rsidR="001927A6" w:rsidRPr="00AF732D">
        <w:rPr>
          <w:i/>
          <w:color w:val="000000" w:themeColor="text1"/>
        </w:rPr>
        <w:t>5</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2E742F" w:rsidRPr="00AF732D"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AF732D" w:rsidRDefault="002B4610" w:rsidP="000521CF">
            <w:pPr>
              <w:jc w:val="center"/>
              <w:rPr>
                <w:b/>
                <w:color w:val="000000" w:themeColor="text1"/>
              </w:rPr>
            </w:pPr>
            <w:r w:rsidRPr="00AF732D">
              <w:rPr>
                <w:b/>
                <w:color w:val="000000" w:themeColor="text1"/>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AF732D" w:rsidRDefault="002B4610" w:rsidP="000521CF">
            <w:pPr>
              <w:jc w:val="center"/>
              <w:rPr>
                <w:b/>
                <w:color w:val="000000" w:themeColor="text1"/>
              </w:rPr>
            </w:pPr>
            <w:r w:rsidRPr="00AF732D">
              <w:rPr>
                <w:b/>
                <w:color w:val="000000" w:themeColor="text1"/>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AF732D" w:rsidRDefault="002B4610" w:rsidP="000521CF">
            <w:pPr>
              <w:jc w:val="center"/>
              <w:rPr>
                <w:b/>
                <w:color w:val="000000" w:themeColor="text1"/>
              </w:rPr>
            </w:pPr>
            <w:r w:rsidRPr="00AF732D">
              <w:rPr>
                <w:b/>
                <w:color w:val="000000" w:themeColor="text1"/>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AF732D" w:rsidRDefault="002B4610" w:rsidP="000521CF">
            <w:pPr>
              <w:jc w:val="center"/>
              <w:rPr>
                <w:b/>
                <w:color w:val="000000" w:themeColor="text1"/>
              </w:rPr>
            </w:pPr>
            <w:r w:rsidRPr="00AF732D">
              <w:rPr>
                <w:b/>
                <w:color w:val="000000" w:themeColor="text1"/>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AF732D" w:rsidRDefault="002B4610" w:rsidP="000521CF">
            <w:pPr>
              <w:jc w:val="center"/>
              <w:rPr>
                <w:b/>
                <w:color w:val="000000" w:themeColor="text1"/>
              </w:rPr>
            </w:pPr>
            <w:r w:rsidRPr="00AF732D">
              <w:rPr>
                <w:b/>
                <w:color w:val="000000" w:themeColor="text1"/>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AF732D" w:rsidRDefault="002B4610" w:rsidP="000521CF">
            <w:pPr>
              <w:jc w:val="center"/>
              <w:rPr>
                <w:color w:val="000000" w:themeColor="text1"/>
                <w:sz w:val="26"/>
                <w:szCs w:val="26"/>
              </w:rPr>
            </w:pPr>
            <w:r w:rsidRPr="00AF732D">
              <w:rPr>
                <w:b/>
                <w:color w:val="000000" w:themeColor="text1"/>
              </w:rPr>
              <w:t>Ширина береговой полосы, м</w:t>
            </w:r>
          </w:p>
        </w:tc>
      </w:tr>
      <w:tr w:rsidR="002E742F" w:rsidRPr="00AF732D"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1.</w:t>
            </w:r>
          </w:p>
        </w:tc>
        <w:tc>
          <w:tcPr>
            <w:tcW w:w="2133"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 xml:space="preserve">река </w:t>
            </w:r>
            <w:proofErr w:type="spellStart"/>
            <w:r w:rsidRPr="00AF732D">
              <w:rPr>
                <w:color w:val="000000" w:themeColor="text1"/>
                <w:sz w:val="26"/>
                <w:szCs w:val="26"/>
              </w:rPr>
              <w:t>Крекша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lang w:val="en-US"/>
              </w:rPr>
            </w:pPr>
            <w:r w:rsidRPr="00AF732D">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w:t>
            </w:r>
          </w:p>
        </w:tc>
      </w:tr>
      <w:tr w:rsidR="002E742F" w:rsidRPr="00AF732D"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2.</w:t>
            </w:r>
          </w:p>
        </w:tc>
        <w:tc>
          <w:tcPr>
            <w:tcW w:w="2133"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 xml:space="preserve">река </w:t>
            </w:r>
            <w:proofErr w:type="spellStart"/>
            <w:r w:rsidRPr="00AF732D">
              <w:rPr>
                <w:color w:val="000000" w:themeColor="text1"/>
                <w:sz w:val="26"/>
                <w:szCs w:val="26"/>
              </w:rPr>
              <w:t>Веенка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w:t>
            </w:r>
          </w:p>
        </w:tc>
      </w:tr>
      <w:tr w:rsidR="002E742F" w:rsidRPr="00AF732D"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3.</w:t>
            </w:r>
          </w:p>
        </w:tc>
        <w:tc>
          <w:tcPr>
            <w:tcW w:w="2133"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pStyle w:val="af5"/>
              <w:jc w:val="center"/>
              <w:rPr>
                <w:color w:val="000000" w:themeColor="text1"/>
                <w:sz w:val="24"/>
                <w:szCs w:val="24"/>
              </w:rPr>
            </w:pPr>
            <w:r w:rsidRPr="00AF732D">
              <w:rPr>
                <w:color w:val="000000" w:themeColor="text1"/>
                <w:sz w:val="24"/>
                <w:szCs w:val="24"/>
              </w:rPr>
              <w:t>ручьи б/н</w:t>
            </w:r>
          </w:p>
        </w:tc>
        <w:tc>
          <w:tcPr>
            <w:tcW w:w="1688"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pStyle w:val="af5"/>
              <w:jc w:val="center"/>
              <w:rPr>
                <w:color w:val="000000" w:themeColor="text1"/>
                <w:sz w:val="24"/>
                <w:szCs w:val="24"/>
              </w:rPr>
            </w:pPr>
            <w:r w:rsidRPr="00AF732D">
              <w:rPr>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42F" w:rsidRPr="00AF732D" w:rsidRDefault="002E742F" w:rsidP="002E742F">
            <w:pPr>
              <w:jc w:val="center"/>
              <w:rPr>
                <w:color w:val="000000" w:themeColor="text1"/>
                <w:sz w:val="26"/>
                <w:szCs w:val="26"/>
              </w:rPr>
            </w:pPr>
            <w:r w:rsidRPr="00AF732D">
              <w:rPr>
                <w:color w:val="000000" w:themeColor="text1"/>
                <w:sz w:val="26"/>
                <w:szCs w:val="26"/>
              </w:rPr>
              <w:t>5</w:t>
            </w:r>
          </w:p>
        </w:tc>
      </w:tr>
    </w:tbl>
    <w:p w:rsidR="002B4610" w:rsidRPr="00AF732D" w:rsidRDefault="002B4610" w:rsidP="002733EB">
      <w:pPr>
        <w:spacing w:line="276" w:lineRule="auto"/>
        <w:jc w:val="right"/>
        <w:rPr>
          <w:i/>
          <w:color w:val="000000" w:themeColor="text1"/>
        </w:rPr>
      </w:pPr>
    </w:p>
    <w:p w:rsidR="00671677" w:rsidRPr="00AF732D" w:rsidRDefault="00671677" w:rsidP="002733EB">
      <w:pPr>
        <w:rPr>
          <w:color w:val="000000" w:themeColor="text1"/>
        </w:rPr>
        <w:sectPr w:rsidR="00671677" w:rsidRPr="00AF732D" w:rsidSect="002F0D9A">
          <w:headerReference w:type="default" r:id="rId21"/>
          <w:pgSz w:w="11906" w:h="16838"/>
          <w:pgMar w:top="851" w:right="707" w:bottom="851" w:left="1644" w:header="709" w:footer="367" w:gutter="0"/>
          <w:cols w:space="720"/>
          <w:docGrid w:linePitch="360"/>
        </w:sectPr>
      </w:pPr>
    </w:p>
    <w:p w:rsidR="00312AB2" w:rsidRPr="00AF732D" w:rsidRDefault="00AF7486" w:rsidP="00076FA0">
      <w:pPr>
        <w:pStyle w:val="3"/>
        <w:spacing w:line="276" w:lineRule="auto"/>
        <w:jc w:val="center"/>
        <w:rPr>
          <w:color w:val="000000" w:themeColor="text1"/>
          <w:sz w:val="26"/>
          <w:szCs w:val="26"/>
          <w:lang w:val="ru-RU"/>
        </w:rPr>
      </w:pPr>
      <w:bookmarkStart w:id="65" w:name="_Toc111705873"/>
      <w:r w:rsidRPr="00AF732D">
        <w:rPr>
          <w:color w:val="000000" w:themeColor="text1"/>
          <w:sz w:val="26"/>
          <w:szCs w:val="26"/>
        </w:rPr>
        <w:lastRenderedPageBreak/>
        <w:t>I</w:t>
      </w:r>
      <w:r w:rsidR="00312AB2" w:rsidRPr="00AF732D">
        <w:rPr>
          <w:color w:val="000000" w:themeColor="text1"/>
          <w:sz w:val="26"/>
          <w:szCs w:val="26"/>
        </w:rPr>
        <w:t>I</w:t>
      </w:r>
      <w:r w:rsidRPr="00AF732D">
        <w:rPr>
          <w:color w:val="000000" w:themeColor="text1"/>
          <w:sz w:val="26"/>
          <w:szCs w:val="26"/>
          <w:lang w:val="ru-RU"/>
        </w:rPr>
        <w:t>.3</w:t>
      </w:r>
      <w:r w:rsidR="001E616D" w:rsidRPr="00AF732D">
        <w:rPr>
          <w:color w:val="000000" w:themeColor="text1"/>
          <w:sz w:val="26"/>
          <w:szCs w:val="26"/>
          <w:lang w:val="ru-RU"/>
        </w:rPr>
        <w:t>.3</w:t>
      </w:r>
      <w:r w:rsidR="00312AB2" w:rsidRPr="00AF732D">
        <w:rPr>
          <w:color w:val="000000" w:themeColor="text1"/>
          <w:sz w:val="26"/>
          <w:szCs w:val="26"/>
          <w:lang w:val="ru-RU"/>
        </w:rPr>
        <w:t xml:space="preserve"> </w:t>
      </w:r>
      <w:r w:rsidR="00B17C94" w:rsidRPr="00AF732D">
        <w:rPr>
          <w:color w:val="000000" w:themeColor="text1"/>
          <w:sz w:val="26"/>
          <w:szCs w:val="26"/>
          <w:lang w:val="ru-RU"/>
        </w:rPr>
        <w:t>Объекты культурного наследия.</w:t>
      </w:r>
      <w:r w:rsidR="00AC3E74" w:rsidRPr="00AF732D">
        <w:rPr>
          <w:color w:val="000000" w:themeColor="text1"/>
          <w:sz w:val="26"/>
          <w:szCs w:val="26"/>
          <w:lang w:val="ru-RU"/>
        </w:rPr>
        <w:t xml:space="preserve"> </w:t>
      </w:r>
      <w:r w:rsidR="00B17C94" w:rsidRPr="00AF732D">
        <w:rPr>
          <w:color w:val="000000" w:themeColor="text1"/>
          <w:sz w:val="26"/>
          <w:szCs w:val="26"/>
          <w:lang w:val="ru-RU"/>
        </w:rPr>
        <w:t>Мероприятия по охране объектов культурного наследия</w:t>
      </w:r>
      <w:r w:rsidR="00076FA0" w:rsidRPr="00AF732D">
        <w:rPr>
          <w:color w:val="000000" w:themeColor="text1"/>
          <w:sz w:val="26"/>
          <w:szCs w:val="26"/>
          <w:lang w:val="ru-RU"/>
        </w:rPr>
        <w:t>.</w:t>
      </w:r>
      <w:bookmarkEnd w:id="65"/>
    </w:p>
    <w:p w:rsidR="00386852" w:rsidRPr="00AF732D" w:rsidRDefault="00386852" w:rsidP="00386852">
      <w:pPr>
        <w:spacing w:line="276" w:lineRule="auto"/>
        <w:ind w:firstLine="720"/>
        <w:jc w:val="both"/>
        <w:rPr>
          <w:color w:val="000000" w:themeColor="text1"/>
          <w:sz w:val="26"/>
          <w:szCs w:val="26"/>
        </w:rPr>
      </w:pPr>
      <w:r w:rsidRPr="00AF732D">
        <w:rPr>
          <w:color w:val="000000" w:themeColor="text1"/>
          <w:sz w:val="26"/>
          <w:szCs w:val="26"/>
        </w:rPr>
        <w:t>Согласно данным, предоставленным Управлением по охране объектов культурного наследия Калужской области</w:t>
      </w:r>
      <w:r w:rsidR="00922AA9" w:rsidRPr="00AF732D">
        <w:rPr>
          <w:color w:val="000000" w:themeColor="text1"/>
          <w:sz w:val="26"/>
          <w:szCs w:val="26"/>
        </w:rPr>
        <w:t xml:space="preserve"> (см. перечень в томе 2 «Приложение к материалам по обоснованию» стр. </w:t>
      </w:r>
      <w:r w:rsidR="00695A00" w:rsidRPr="00AF732D">
        <w:rPr>
          <w:color w:val="000000" w:themeColor="text1"/>
          <w:sz w:val="26"/>
          <w:szCs w:val="26"/>
        </w:rPr>
        <w:t>18</w:t>
      </w:r>
      <w:r w:rsidR="00047A6B" w:rsidRPr="00AF732D">
        <w:rPr>
          <w:color w:val="000000" w:themeColor="text1"/>
          <w:sz w:val="26"/>
          <w:szCs w:val="26"/>
        </w:rPr>
        <w:t>5</w:t>
      </w:r>
      <w:r w:rsidR="00922AA9" w:rsidRPr="00AF732D">
        <w:rPr>
          <w:color w:val="000000" w:themeColor="text1"/>
          <w:sz w:val="26"/>
          <w:szCs w:val="26"/>
        </w:rPr>
        <w:t xml:space="preserve">) </w:t>
      </w:r>
      <w:r w:rsidRPr="00AF732D">
        <w:rPr>
          <w:color w:val="000000" w:themeColor="text1"/>
          <w:sz w:val="26"/>
          <w:szCs w:val="26"/>
        </w:rPr>
        <w:t>на территории сельского поселения располагается один объект культурного наследия:</w:t>
      </w:r>
    </w:p>
    <w:p w:rsidR="00267E12" w:rsidRPr="00AF732D" w:rsidRDefault="00267E12" w:rsidP="000F15E9">
      <w:pPr>
        <w:suppressAutoHyphens w:val="0"/>
        <w:jc w:val="center"/>
        <w:rPr>
          <w:b/>
          <w:color w:val="000000" w:themeColor="text1"/>
          <w:sz w:val="26"/>
          <w:szCs w:val="26"/>
        </w:rPr>
      </w:pPr>
      <w:r w:rsidRPr="00AF732D">
        <w:rPr>
          <w:b/>
          <w:color w:val="000000" w:themeColor="text1"/>
          <w:sz w:val="26"/>
          <w:szCs w:val="26"/>
        </w:rPr>
        <w:t xml:space="preserve">Перечень объектов культурного наследия </w:t>
      </w:r>
      <w:r w:rsidR="00A573DC" w:rsidRPr="00AF732D">
        <w:rPr>
          <w:b/>
          <w:color w:val="000000" w:themeColor="text1"/>
          <w:sz w:val="26"/>
          <w:szCs w:val="26"/>
        </w:rPr>
        <w:t>поселения</w:t>
      </w:r>
    </w:p>
    <w:p w:rsidR="00076FA0" w:rsidRPr="00AF732D" w:rsidRDefault="00076FA0" w:rsidP="00076FA0">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6</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2452"/>
        <w:gridCol w:w="3420"/>
      </w:tblGrid>
      <w:tr w:rsidR="00436D7D" w:rsidRPr="00AF732D" w:rsidTr="00455CD5">
        <w:tc>
          <w:tcPr>
            <w:tcW w:w="568" w:type="dxa"/>
            <w:shd w:val="clear" w:color="auto" w:fill="auto"/>
            <w:vAlign w:val="center"/>
          </w:tcPr>
          <w:p w:rsidR="003E25C1" w:rsidRPr="00AF732D" w:rsidRDefault="003E25C1" w:rsidP="00455CD5">
            <w:pPr>
              <w:jc w:val="center"/>
              <w:rPr>
                <w:b/>
                <w:color w:val="000000" w:themeColor="text1"/>
              </w:rPr>
            </w:pPr>
            <w:r w:rsidRPr="00AF732D">
              <w:rPr>
                <w:b/>
                <w:color w:val="000000" w:themeColor="text1"/>
              </w:rPr>
              <w:t>№ п/п</w:t>
            </w:r>
          </w:p>
        </w:tc>
        <w:tc>
          <w:tcPr>
            <w:tcW w:w="3680" w:type="dxa"/>
            <w:shd w:val="clear" w:color="auto" w:fill="auto"/>
            <w:vAlign w:val="center"/>
          </w:tcPr>
          <w:p w:rsidR="003E25C1" w:rsidRPr="00AF732D" w:rsidRDefault="003E25C1" w:rsidP="00455CD5">
            <w:pPr>
              <w:jc w:val="center"/>
              <w:rPr>
                <w:b/>
                <w:color w:val="000000" w:themeColor="text1"/>
              </w:rPr>
            </w:pPr>
            <w:r w:rsidRPr="00AF732D">
              <w:rPr>
                <w:b/>
                <w:color w:val="000000" w:themeColor="text1"/>
              </w:rPr>
              <w:t>Наименование объекта</w:t>
            </w:r>
          </w:p>
        </w:tc>
        <w:tc>
          <w:tcPr>
            <w:tcW w:w="2452" w:type="dxa"/>
            <w:shd w:val="clear" w:color="auto" w:fill="auto"/>
            <w:vAlign w:val="center"/>
          </w:tcPr>
          <w:p w:rsidR="003E25C1" w:rsidRPr="00AF732D" w:rsidRDefault="003E25C1" w:rsidP="00455CD5">
            <w:pPr>
              <w:jc w:val="center"/>
              <w:rPr>
                <w:b/>
                <w:color w:val="000000" w:themeColor="text1"/>
              </w:rPr>
            </w:pPr>
            <w:r w:rsidRPr="00AF732D">
              <w:rPr>
                <w:b/>
                <w:color w:val="000000" w:themeColor="text1"/>
              </w:rPr>
              <w:t>Датировка объекта</w:t>
            </w:r>
          </w:p>
        </w:tc>
        <w:tc>
          <w:tcPr>
            <w:tcW w:w="3420" w:type="dxa"/>
            <w:shd w:val="clear" w:color="auto" w:fill="auto"/>
            <w:vAlign w:val="center"/>
          </w:tcPr>
          <w:p w:rsidR="003E25C1" w:rsidRPr="00AF732D" w:rsidRDefault="003E25C1" w:rsidP="00455CD5">
            <w:pPr>
              <w:jc w:val="center"/>
              <w:rPr>
                <w:b/>
                <w:color w:val="000000" w:themeColor="text1"/>
              </w:rPr>
            </w:pPr>
            <w:r w:rsidRPr="00AF732D">
              <w:rPr>
                <w:b/>
                <w:color w:val="000000" w:themeColor="text1"/>
              </w:rPr>
              <w:t>Местонахождение объекта</w:t>
            </w:r>
          </w:p>
        </w:tc>
      </w:tr>
      <w:tr w:rsidR="00436D7D" w:rsidRPr="00AF732D" w:rsidTr="00455CD5">
        <w:tc>
          <w:tcPr>
            <w:tcW w:w="10120" w:type="dxa"/>
            <w:gridSpan w:val="4"/>
            <w:shd w:val="clear" w:color="auto" w:fill="auto"/>
          </w:tcPr>
          <w:p w:rsidR="003E25C1" w:rsidRPr="00AF732D" w:rsidRDefault="003E25C1" w:rsidP="00455CD5">
            <w:pPr>
              <w:shd w:val="clear" w:color="auto" w:fill="FFFFFF"/>
              <w:spacing w:line="269" w:lineRule="exact"/>
              <w:ind w:right="163" w:firstLine="10"/>
              <w:jc w:val="center"/>
              <w:rPr>
                <w:color w:val="000000" w:themeColor="text1"/>
                <w:spacing w:val="-2"/>
              </w:rPr>
            </w:pPr>
            <w:r w:rsidRPr="00AF732D">
              <w:rPr>
                <w:b/>
                <w:i/>
                <w:color w:val="000000" w:themeColor="text1"/>
              </w:rPr>
              <w:t>Выявленные объекты культурного наследия</w:t>
            </w:r>
          </w:p>
        </w:tc>
      </w:tr>
      <w:tr w:rsidR="00436D7D" w:rsidRPr="00AF732D" w:rsidTr="00436D7D">
        <w:trPr>
          <w:trHeight w:val="477"/>
        </w:trPr>
        <w:tc>
          <w:tcPr>
            <w:tcW w:w="568" w:type="dxa"/>
            <w:shd w:val="clear" w:color="auto" w:fill="auto"/>
            <w:vAlign w:val="center"/>
          </w:tcPr>
          <w:p w:rsidR="00436D7D" w:rsidRPr="00AF732D" w:rsidRDefault="00436D7D" w:rsidP="00436D7D">
            <w:pPr>
              <w:jc w:val="center"/>
              <w:rPr>
                <w:color w:val="000000" w:themeColor="text1"/>
              </w:rPr>
            </w:pPr>
            <w:r w:rsidRPr="00AF732D">
              <w:rPr>
                <w:color w:val="000000" w:themeColor="text1"/>
              </w:rPr>
              <w:t>1.</w:t>
            </w:r>
          </w:p>
        </w:tc>
        <w:tc>
          <w:tcPr>
            <w:tcW w:w="3680" w:type="dxa"/>
            <w:shd w:val="clear" w:color="auto" w:fill="auto"/>
            <w:vAlign w:val="center"/>
          </w:tcPr>
          <w:p w:rsidR="00436D7D" w:rsidRPr="00AF732D" w:rsidRDefault="00436D7D" w:rsidP="00436D7D">
            <w:pPr>
              <w:jc w:val="center"/>
              <w:rPr>
                <w:color w:val="000000" w:themeColor="text1"/>
              </w:rPr>
            </w:pPr>
            <w:r w:rsidRPr="00AF732D">
              <w:rPr>
                <w:color w:val="000000" w:themeColor="text1"/>
              </w:rPr>
              <w:t>Братская могила</w:t>
            </w:r>
          </w:p>
        </w:tc>
        <w:tc>
          <w:tcPr>
            <w:tcW w:w="2452" w:type="dxa"/>
            <w:shd w:val="clear" w:color="auto" w:fill="auto"/>
            <w:vAlign w:val="center"/>
          </w:tcPr>
          <w:p w:rsidR="00436D7D" w:rsidRPr="00AF732D" w:rsidRDefault="00436D7D" w:rsidP="00436D7D">
            <w:pPr>
              <w:shd w:val="clear" w:color="auto" w:fill="FFFFFF"/>
              <w:spacing w:line="312" w:lineRule="exact"/>
              <w:ind w:firstLine="10"/>
              <w:jc w:val="center"/>
              <w:rPr>
                <w:color w:val="000000" w:themeColor="text1"/>
              </w:rPr>
            </w:pPr>
            <w:r w:rsidRPr="00AF732D">
              <w:rPr>
                <w:color w:val="000000" w:themeColor="text1"/>
              </w:rPr>
              <w:t>-</w:t>
            </w:r>
          </w:p>
        </w:tc>
        <w:tc>
          <w:tcPr>
            <w:tcW w:w="3420" w:type="dxa"/>
            <w:shd w:val="clear" w:color="auto" w:fill="auto"/>
            <w:vAlign w:val="center"/>
          </w:tcPr>
          <w:p w:rsidR="00436D7D" w:rsidRPr="00AF732D" w:rsidRDefault="00436D7D" w:rsidP="00436D7D">
            <w:pPr>
              <w:shd w:val="clear" w:color="auto" w:fill="FFFFFF"/>
              <w:jc w:val="center"/>
              <w:rPr>
                <w:color w:val="000000" w:themeColor="text1"/>
              </w:rPr>
            </w:pPr>
            <w:r w:rsidRPr="00AF732D">
              <w:rPr>
                <w:color w:val="000000" w:themeColor="text1"/>
              </w:rPr>
              <w:t>п. Ферзиково, в парке отдыха</w:t>
            </w:r>
          </w:p>
        </w:tc>
      </w:tr>
    </w:tbl>
    <w:p w:rsidR="00076FA0" w:rsidRPr="00AF732D" w:rsidRDefault="00076FA0" w:rsidP="00D74361">
      <w:pPr>
        <w:spacing w:line="276" w:lineRule="auto"/>
        <w:ind w:firstLine="709"/>
        <w:jc w:val="both"/>
        <w:rPr>
          <w:color w:val="000000" w:themeColor="text1"/>
          <w:sz w:val="26"/>
          <w:szCs w:val="26"/>
        </w:rPr>
      </w:pPr>
      <w:r w:rsidRPr="00AF732D">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AF732D">
        <w:rPr>
          <w:color w:val="000000" w:themeColor="text1"/>
          <w:sz w:val="26"/>
          <w:szCs w:val="26"/>
        </w:rPr>
        <w:t>т 25.</w:t>
      </w:r>
      <w:r w:rsidRPr="00AF732D">
        <w:rPr>
          <w:color w:val="000000" w:themeColor="text1"/>
          <w:sz w:val="26"/>
          <w:szCs w:val="26"/>
        </w:rPr>
        <w:t xml:space="preserve">06.2002 №73-ФЗ </w:t>
      </w:r>
      <w:r w:rsidR="00F55A7B" w:rsidRPr="00AF732D">
        <w:rPr>
          <w:color w:val="000000" w:themeColor="text1"/>
          <w:sz w:val="26"/>
          <w:szCs w:val="26"/>
        </w:rPr>
        <w:t>«</w:t>
      </w:r>
      <w:r w:rsidRPr="00AF732D">
        <w:rPr>
          <w:color w:val="000000" w:themeColor="text1"/>
          <w:sz w:val="26"/>
          <w:szCs w:val="26"/>
        </w:rPr>
        <w:t>Об объектах культурного наследия (памятниках истории и культуры) народов Российской Федерации</w:t>
      </w:r>
      <w:r w:rsidR="00F55A7B" w:rsidRPr="00AF732D">
        <w:rPr>
          <w:color w:val="000000" w:themeColor="text1"/>
          <w:sz w:val="26"/>
          <w:szCs w:val="26"/>
        </w:rPr>
        <w:t>»</w:t>
      </w:r>
      <w:r w:rsidRPr="00AF732D">
        <w:rPr>
          <w:color w:val="000000" w:themeColor="text1"/>
          <w:sz w:val="26"/>
          <w:szCs w:val="26"/>
        </w:rPr>
        <w:t xml:space="preserve"> (далее – Федеральный закон).</w:t>
      </w:r>
    </w:p>
    <w:p w:rsidR="00076FA0" w:rsidRPr="00AF732D" w:rsidRDefault="00076FA0" w:rsidP="00D74361">
      <w:pPr>
        <w:spacing w:line="276" w:lineRule="auto"/>
        <w:ind w:firstLine="720"/>
        <w:jc w:val="both"/>
        <w:rPr>
          <w:color w:val="000000" w:themeColor="text1"/>
          <w:sz w:val="26"/>
          <w:szCs w:val="26"/>
        </w:rPr>
      </w:pPr>
      <w:r w:rsidRPr="00AF732D">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AF732D" w:rsidRDefault="00076FA0" w:rsidP="00D74361">
      <w:pPr>
        <w:spacing w:line="276" w:lineRule="auto"/>
        <w:ind w:firstLine="720"/>
        <w:jc w:val="both"/>
        <w:rPr>
          <w:color w:val="000000" w:themeColor="text1"/>
          <w:sz w:val="26"/>
          <w:szCs w:val="26"/>
        </w:rPr>
      </w:pPr>
      <w:r w:rsidRPr="00AF732D">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F22DD7" w:rsidRPr="00AF732D" w:rsidRDefault="00076FA0" w:rsidP="00F22DD7">
      <w:pPr>
        <w:spacing w:line="276" w:lineRule="auto"/>
        <w:ind w:firstLine="720"/>
        <w:jc w:val="both"/>
        <w:rPr>
          <w:color w:val="000000" w:themeColor="text1"/>
          <w:sz w:val="26"/>
          <w:szCs w:val="26"/>
        </w:rPr>
      </w:pPr>
      <w:r w:rsidRPr="00AF732D">
        <w:rPr>
          <w:color w:val="000000" w:themeColor="text1"/>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AF732D">
        <w:rPr>
          <w:color w:val="000000" w:themeColor="text1"/>
          <w:sz w:val="26"/>
          <w:szCs w:val="26"/>
        </w:rPr>
        <w:t xml:space="preserve">р объектов культурного наследия </w:t>
      </w:r>
      <w:r w:rsidRPr="00AF732D">
        <w:rPr>
          <w:color w:val="000000" w:themeColor="text1"/>
          <w:sz w:val="26"/>
          <w:szCs w:val="26"/>
        </w:rPr>
        <w:t xml:space="preserve">(памятников истории и </w:t>
      </w:r>
      <w:r w:rsidRPr="00AF732D">
        <w:rPr>
          <w:color w:val="000000" w:themeColor="text1"/>
          <w:sz w:val="26"/>
          <w:szCs w:val="26"/>
        </w:rPr>
        <w:lastRenderedPageBreak/>
        <w:t>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r w:rsidR="00F55A7B" w:rsidRPr="00AF732D">
        <w:rPr>
          <w:color w:val="000000" w:themeColor="text1"/>
          <w:sz w:val="26"/>
          <w:szCs w:val="26"/>
        </w:rPr>
        <w:t>»</w:t>
      </w:r>
      <w:r w:rsidRPr="00AF732D">
        <w:rPr>
          <w:color w:val="000000" w:themeColor="text1"/>
          <w:sz w:val="26"/>
          <w:szCs w:val="26"/>
        </w:rPr>
        <w:t>.</w:t>
      </w:r>
    </w:p>
    <w:p w:rsidR="00F22DD7" w:rsidRPr="00AF732D" w:rsidRDefault="00F22DD7" w:rsidP="00D74361">
      <w:pPr>
        <w:spacing w:line="276" w:lineRule="auto"/>
        <w:ind w:firstLine="720"/>
        <w:jc w:val="both"/>
        <w:rPr>
          <w:color w:val="000000" w:themeColor="text1"/>
          <w:sz w:val="26"/>
          <w:szCs w:val="26"/>
        </w:rPr>
      </w:pPr>
    </w:p>
    <w:p w:rsidR="00761ED6" w:rsidRPr="00AF732D" w:rsidRDefault="00761ED6" w:rsidP="00761ED6">
      <w:pPr>
        <w:suppressAutoHyphens w:val="0"/>
        <w:spacing w:before="120" w:after="120"/>
        <w:jc w:val="center"/>
        <w:rPr>
          <w:b/>
          <w:color w:val="000000" w:themeColor="text1"/>
          <w:sz w:val="26"/>
          <w:szCs w:val="26"/>
        </w:rPr>
      </w:pPr>
      <w:r w:rsidRPr="00AF732D">
        <w:rPr>
          <w:b/>
          <w:color w:val="000000" w:themeColor="text1"/>
          <w:sz w:val="26"/>
          <w:szCs w:val="26"/>
        </w:rPr>
        <w:t>Мероприятия по сохранению объектов культурного наследия</w:t>
      </w:r>
    </w:p>
    <w:p w:rsidR="00761ED6" w:rsidRPr="00AF732D" w:rsidRDefault="00761ED6" w:rsidP="00D74361">
      <w:pPr>
        <w:spacing w:line="276" w:lineRule="auto"/>
        <w:ind w:firstLine="709"/>
        <w:jc w:val="both"/>
        <w:rPr>
          <w:color w:val="000000" w:themeColor="text1"/>
          <w:sz w:val="26"/>
          <w:szCs w:val="26"/>
        </w:rPr>
      </w:pPr>
      <w:r w:rsidRPr="00AF732D">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AF732D" w:rsidRDefault="00761ED6" w:rsidP="00D74361">
      <w:pPr>
        <w:spacing w:line="276" w:lineRule="auto"/>
        <w:ind w:firstLine="705"/>
        <w:jc w:val="both"/>
        <w:rPr>
          <w:color w:val="000000" w:themeColor="text1"/>
          <w:sz w:val="26"/>
          <w:szCs w:val="26"/>
        </w:rPr>
      </w:pPr>
      <w:r w:rsidRPr="00AF732D">
        <w:rPr>
          <w:color w:val="000000" w:themeColor="text1"/>
          <w:sz w:val="26"/>
          <w:szCs w:val="26"/>
        </w:rPr>
        <w:t xml:space="preserve">На основании пункта 2 статьи 36 и пункта 1 статьи 37 Федерального закона от 25.06.2002 № 73-ФЗ </w:t>
      </w:r>
      <w:r w:rsidR="00F55A7B" w:rsidRPr="00AF732D">
        <w:rPr>
          <w:color w:val="000000" w:themeColor="text1"/>
          <w:sz w:val="26"/>
          <w:szCs w:val="26"/>
        </w:rPr>
        <w:t>«</w:t>
      </w:r>
      <w:r w:rsidRPr="00AF732D">
        <w:rPr>
          <w:color w:val="000000" w:themeColor="text1"/>
          <w:sz w:val="26"/>
          <w:szCs w:val="26"/>
        </w:rPr>
        <w:t>Об объектах культурного наследия (памятники истории и культуры) народов Российской Федерации</w:t>
      </w:r>
      <w:r w:rsidR="00F55A7B" w:rsidRPr="00AF732D">
        <w:rPr>
          <w:color w:val="000000" w:themeColor="text1"/>
          <w:sz w:val="26"/>
          <w:szCs w:val="26"/>
        </w:rPr>
        <w:t>»</w:t>
      </w:r>
      <w:r w:rsidRPr="00AF732D">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AF732D" w:rsidRDefault="00761ED6" w:rsidP="00015D77">
      <w:pPr>
        <w:spacing w:line="276" w:lineRule="auto"/>
        <w:ind w:firstLine="709"/>
        <w:jc w:val="both"/>
        <w:rPr>
          <w:color w:val="000000" w:themeColor="text1"/>
          <w:sz w:val="26"/>
          <w:szCs w:val="26"/>
        </w:rPr>
      </w:pPr>
      <w:r w:rsidRPr="00AF732D">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B87DA1" w:rsidRPr="00AF732D" w:rsidRDefault="00B87DA1" w:rsidP="009177EA">
      <w:pPr>
        <w:spacing w:line="276" w:lineRule="auto"/>
        <w:jc w:val="both"/>
        <w:rPr>
          <w:color w:val="000000" w:themeColor="text1"/>
          <w:sz w:val="26"/>
          <w:szCs w:val="26"/>
        </w:rPr>
        <w:sectPr w:rsidR="00B87DA1" w:rsidRPr="00AF732D" w:rsidSect="002F0D9A">
          <w:pgSz w:w="11906" w:h="16838"/>
          <w:pgMar w:top="851" w:right="707" w:bottom="851" w:left="1644" w:header="709" w:footer="367" w:gutter="0"/>
          <w:cols w:space="720"/>
          <w:docGrid w:linePitch="360"/>
        </w:sectPr>
      </w:pPr>
    </w:p>
    <w:p w:rsidR="00312AB2" w:rsidRPr="00AF732D" w:rsidRDefault="002C23B0" w:rsidP="002C23B0">
      <w:pPr>
        <w:pStyle w:val="3"/>
        <w:jc w:val="center"/>
        <w:rPr>
          <w:color w:val="000000" w:themeColor="text1"/>
          <w:sz w:val="26"/>
          <w:szCs w:val="26"/>
          <w:lang w:val="ru-RU"/>
        </w:rPr>
      </w:pPr>
      <w:bookmarkStart w:id="66" w:name="__RefHeading__396_1612356966"/>
      <w:bookmarkStart w:id="67" w:name="__RefHeading__132_1539069001"/>
      <w:bookmarkStart w:id="68" w:name="__RefHeading__330_276625223"/>
      <w:bookmarkStart w:id="69" w:name="__RefHeading__494_670117999"/>
      <w:bookmarkStart w:id="70" w:name="__RefHeading__101_1212657833"/>
      <w:bookmarkStart w:id="71" w:name="__RefHeading__164_1585558239"/>
      <w:bookmarkStart w:id="72" w:name="__RefHeading__858_1612356966"/>
      <w:bookmarkStart w:id="73" w:name="_Toc111705874"/>
      <w:bookmarkEnd w:id="66"/>
      <w:bookmarkEnd w:id="67"/>
      <w:bookmarkEnd w:id="68"/>
      <w:bookmarkEnd w:id="69"/>
      <w:bookmarkEnd w:id="70"/>
      <w:bookmarkEnd w:id="71"/>
      <w:bookmarkEnd w:id="72"/>
      <w:r w:rsidRPr="00AF732D">
        <w:rPr>
          <w:color w:val="000000" w:themeColor="text1"/>
          <w:sz w:val="26"/>
          <w:szCs w:val="26"/>
        </w:rPr>
        <w:lastRenderedPageBreak/>
        <w:t>I</w:t>
      </w:r>
      <w:r w:rsidR="00312AB2" w:rsidRPr="00AF732D">
        <w:rPr>
          <w:color w:val="000000" w:themeColor="text1"/>
          <w:sz w:val="26"/>
          <w:szCs w:val="26"/>
        </w:rPr>
        <w:t>I</w:t>
      </w:r>
      <w:r w:rsidR="00312AB2" w:rsidRPr="00AF732D">
        <w:rPr>
          <w:color w:val="000000" w:themeColor="text1"/>
          <w:sz w:val="26"/>
          <w:szCs w:val="26"/>
          <w:lang w:val="ru-RU"/>
        </w:rPr>
        <w:t>.</w:t>
      </w:r>
      <w:r w:rsidRPr="00AF732D">
        <w:rPr>
          <w:color w:val="000000" w:themeColor="text1"/>
          <w:sz w:val="26"/>
          <w:szCs w:val="26"/>
          <w:lang w:val="ru-RU"/>
        </w:rPr>
        <w:t>3.</w:t>
      </w:r>
      <w:r w:rsidR="00236C28" w:rsidRPr="00AF732D">
        <w:rPr>
          <w:color w:val="000000" w:themeColor="text1"/>
          <w:sz w:val="26"/>
          <w:szCs w:val="26"/>
          <w:lang w:val="ru-RU"/>
        </w:rPr>
        <w:t>4</w:t>
      </w:r>
      <w:r w:rsidR="00312AB2" w:rsidRPr="00AF732D">
        <w:rPr>
          <w:color w:val="000000" w:themeColor="text1"/>
          <w:sz w:val="26"/>
          <w:szCs w:val="26"/>
          <w:lang w:val="ru-RU"/>
        </w:rPr>
        <w:t xml:space="preserve"> Оценка территории по санитарно-гигиеническим ограничениям</w:t>
      </w:r>
      <w:bookmarkEnd w:id="73"/>
    </w:p>
    <w:p w:rsidR="00D61D1D" w:rsidRPr="00AF732D" w:rsidRDefault="00D61D1D" w:rsidP="00D61D1D">
      <w:pPr>
        <w:pStyle w:val="afff7"/>
        <w:spacing w:line="276" w:lineRule="auto"/>
        <w:rPr>
          <w:i/>
          <w:color w:val="000000" w:themeColor="text1"/>
          <w:sz w:val="26"/>
          <w:szCs w:val="26"/>
        </w:rPr>
      </w:pPr>
      <w:r w:rsidRPr="00AF732D">
        <w:rPr>
          <w:i/>
          <w:color w:val="000000" w:themeColor="text1"/>
          <w:sz w:val="26"/>
          <w:szCs w:val="26"/>
        </w:rPr>
        <w:t>Положения генерального плана по экологическому состоянию территории.</w:t>
      </w:r>
    </w:p>
    <w:p w:rsidR="00D61D1D" w:rsidRPr="00AF732D"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AF732D">
        <w:rPr>
          <w:rFonts w:ascii="Times New Roman CYR" w:hAnsi="Times New Roman CYR" w:cs="Times New Roman CYR"/>
          <w:color w:val="000000" w:themeColor="text1"/>
          <w:sz w:val="26"/>
          <w:szCs w:val="26"/>
        </w:rPr>
        <w:t>также</w:t>
      </w:r>
      <w:r w:rsidRPr="00AF732D">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AF732D"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w:t>
      </w:r>
      <w:r w:rsidRPr="00AF732D">
        <w:rPr>
          <w:rFonts w:ascii="Times New Roman CYR" w:hAnsi="Times New Roman CYR" w:cs="Times New Roman CYR"/>
          <w:color w:val="000000" w:themeColor="text1"/>
          <w:sz w:val="26"/>
          <w:szCs w:val="26"/>
        </w:rPr>
        <w:t xml:space="preserve"> Состояние воздушного бассейна;</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Состояние поверхностных и подземных вод;</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Состояние почвенного покрова;</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Санитарная очистка территории;</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Санитарно-защитные зоны предприятий;</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Инженерная подготовка территории;</w:t>
      </w:r>
    </w:p>
    <w:p w:rsidR="00D61D1D" w:rsidRPr="00AF732D" w:rsidRDefault="00D61D1D" w:rsidP="00D61D1D">
      <w:pPr>
        <w:pStyle w:val="ae"/>
        <w:spacing w:line="276" w:lineRule="auto"/>
        <w:ind w:firstLine="540"/>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E01C48" w:rsidRPr="00AF732D" w:rsidRDefault="00E01C48" w:rsidP="00D61D1D">
      <w:pPr>
        <w:pStyle w:val="ae"/>
        <w:spacing w:line="276" w:lineRule="auto"/>
        <w:ind w:firstLine="540"/>
        <w:rPr>
          <w:rFonts w:ascii="Times New Roman CYR" w:hAnsi="Times New Roman CYR" w:cs="Times New Roman CYR"/>
          <w:color w:val="000000" w:themeColor="text1"/>
          <w:sz w:val="26"/>
          <w:szCs w:val="26"/>
        </w:rPr>
      </w:pPr>
    </w:p>
    <w:p w:rsidR="00D61D1D" w:rsidRPr="00AF732D" w:rsidRDefault="00D61D1D" w:rsidP="00D61D1D">
      <w:pPr>
        <w:pStyle w:val="ae"/>
        <w:spacing w:line="276" w:lineRule="auto"/>
        <w:jc w:val="center"/>
        <w:rPr>
          <w:b/>
          <w:i/>
          <w:color w:val="000000" w:themeColor="text1"/>
          <w:sz w:val="26"/>
          <w:szCs w:val="26"/>
        </w:rPr>
      </w:pPr>
      <w:r w:rsidRPr="00AF732D">
        <w:rPr>
          <w:b/>
          <w:i/>
          <w:color w:val="000000" w:themeColor="text1"/>
          <w:sz w:val="26"/>
          <w:szCs w:val="26"/>
        </w:rPr>
        <w:lastRenderedPageBreak/>
        <w:t>Состояние воздушного бассейна</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AF732D">
        <w:rPr>
          <w:rFonts w:ascii="Times New Roman CYR" w:hAnsi="Times New Roman CYR" w:cs="Times New Roman CYR"/>
          <w:bCs/>
          <w:iCs/>
          <w:color w:val="000000" w:themeColor="text1"/>
          <w:sz w:val="26"/>
          <w:szCs w:val="26"/>
        </w:rPr>
        <w:t>таблице</w:t>
      </w:r>
      <w:r w:rsidR="00235969" w:rsidRPr="00AF732D">
        <w:rPr>
          <w:rFonts w:ascii="Times New Roman CYR" w:hAnsi="Times New Roman CYR" w:cs="Times New Roman CYR"/>
          <w:bCs/>
          <w:iCs/>
          <w:color w:val="000000" w:themeColor="text1"/>
          <w:sz w:val="26"/>
          <w:szCs w:val="26"/>
        </w:rPr>
        <w:t>:</w:t>
      </w:r>
    </w:p>
    <w:p w:rsidR="00D61D1D" w:rsidRPr="00AF732D" w:rsidRDefault="00D61D1D" w:rsidP="00D61D1D">
      <w:pPr>
        <w:spacing w:line="276" w:lineRule="auto"/>
        <w:jc w:val="right"/>
        <w:rPr>
          <w:i/>
          <w:color w:val="000000" w:themeColor="text1"/>
          <w:lang w:val="en-US"/>
        </w:rPr>
      </w:pPr>
      <w:r w:rsidRPr="00AF732D">
        <w:rPr>
          <w:i/>
          <w:color w:val="000000" w:themeColor="text1"/>
        </w:rPr>
        <w:t>Таблица</w:t>
      </w:r>
      <w:r w:rsidR="003D6EDE" w:rsidRPr="00AF732D">
        <w:rPr>
          <w:i/>
          <w:color w:val="000000" w:themeColor="text1"/>
        </w:rPr>
        <w:t xml:space="preserve"> </w:t>
      </w:r>
      <w:r w:rsidR="00A84304" w:rsidRPr="00AF732D">
        <w:rPr>
          <w:i/>
          <w:color w:val="000000" w:themeColor="text1"/>
          <w:lang w:val="en-US"/>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B007DE" w:rsidRPr="00AF732D"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b/>
                <w:color w:val="000000" w:themeColor="text1"/>
              </w:rPr>
            </w:pPr>
            <w:r w:rsidRPr="00AF732D">
              <w:rPr>
                <w:b/>
                <w:color w:val="000000" w:themeColor="text1"/>
              </w:rPr>
              <w:t>Численность населения (тыс. чел.) менее 10.</w:t>
            </w:r>
          </w:p>
        </w:tc>
      </w:tr>
      <w:tr w:rsidR="00B007DE" w:rsidRPr="00AF732D"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b/>
                <w:color w:val="000000" w:themeColor="text1"/>
              </w:rPr>
            </w:pPr>
            <w:r w:rsidRPr="00AF732D">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b/>
                <w:color w:val="000000" w:themeColor="text1"/>
              </w:rPr>
            </w:pPr>
            <w:r w:rsidRPr="00AF732D">
              <w:rPr>
                <w:b/>
                <w:color w:val="000000" w:themeColor="text1"/>
              </w:rPr>
              <w:t>ПДК</w:t>
            </w:r>
          </w:p>
          <w:p w:rsidR="00D61D1D" w:rsidRPr="00AF732D" w:rsidRDefault="00D61D1D" w:rsidP="00D61D1D">
            <w:pPr>
              <w:spacing w:line="276" w:lineRule="auto"/>
              <w:jc w:val="center"/>
              <w:rPr>
                <w:b/>
                <w:color w:val="000000" w:themeColor="text1"/>
              </w:rPr>
            </w:pPr>
            <w:r w:rsidRPr="00AF732D">
              <w:rPr>
                <w:b/>
                <w:color w:val="000000" w:themeColor="text1"/>
              </w:rPr>
              <w:t>(</w:t>
            </w:r>
            <w:proofErr w:type="spellStart"/>
            <w:r w:rsidRPr="00AF732D">
              <w:rPr>
                <w:b/>
                <w:color w:val="000000" w:themeColor="text1"/>
              </w:rPr>
              <w:t>max</w:t>
            </w:r>
            <w:proofErr w:type="spellEnd"/>
            <w:r w:rsidRPr="00AF732D">
              <w:rPr>
                <w:b/>
                <w:color w:val="000000" w:themeColor="text1"/>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b/>
                <w:color w:val="000000" w:themeColor="text1"/>
              </w:rPr>
            </w:pPr>
            <w:r w:rsidRPr="00AF732D">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b/>
                <w:color w:val="000000" w:themeColor="text1"/>
              </w:rPr>
            </w:pPr>
            <w:r w:rsidRPr="00AF732D">
              <w:rPr>
                <w:b/>
                <w:color w:val="000000" w:themeColor="text1"/>
              </w:rPr>
              <w:t>Превышение</w:t>
            </w:r>
          </w:p>
        </w:tc>
      </w:tr>
      <w:tr w:rsidR="00B007DE" w:rsidRPr="00AF732D"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AF732D" w:rsidRDefault="00D61D1D" w:rsidP="00D61D1D">
            <w:pPr>
              <w:spacing w:line="276" w:lineRule="auto"/>
              <w:rPr>
                <w:color w:val="000000" w:themeColor="text1"/>
              </w:rPr>
            </w:pPr>
            <w:r w:rsidRPr="00AF732D">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нет</w:t>
            </w:r>
          </w:p>
        </w:tc>
      </w:tr>
      <w:tr w:rsidR="00B007DE" w:rsidRPr="00AF732D"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AF732D" w:rsidRDefault="00D61D1D" w:rsidP="00D61D1D">
            <w:pPr>
              <w:spacing w:line="276" w:lineRule="auto"/>
              <w:rPr>
                <w:color w:val="000000" w:themeColor="text1"/>
              </w:rPr>
            </w:pPr>
            <w:r w:rsidRPr="00AF732D">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нет</w:t>
            </w:r>
          </w:p>
        </w:tc>
      </w:tr>
      <w:tr w:rsidR="00B007DE" w:rsidRPr="00AF732D"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AF732D" w:rsidRDefault="00D61D1D" w:rsidP="00D61D1D">
            <w:pPr>
              <w:spacing w:line="276" w:lineRule="auto"/>
              <w:rPr>
                <w:color w:val="000000" w:themeColor="text1"/>
              </w:rPr>
            </w:pPr>
            <w:r w:rsidRPr="00AF732D">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нет</w:t>
            </w:r>
          </w:p>
        </w:tc>
      </w:tr>
      <w:tr w:rsidR="00B007DE" w:rsidRPr="00AF732D"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AF732D" w:rsidRDefault="00D61D1D" w:rsidP="00D61D1D">
            <w:pPr>
              <w:spacing w:line="276" w:lineRule="auto"/>
              <w:rPr>
                <w:color w:val="000000" w:themeColor="text1"/>
              </w:rPr>
            </w:pPr>
            <w:r w:rsidRPr="00AF732D">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нет</w:t>
            </w:r>
          </w:p>
        </w:tc>
      </w:tr>
      <w:tr w:rsidR="00B007DE" w:rsidRPr="00AF732D"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AF732D" w:rsidRDefault="00D61D1D" w:rsidP="00D61D1D">
            <w:pPr>
              <w:spacing w:line="276" w:lineRule="auto"/>
              <w:rPr>
                <w:color w:val="000000" w:themeColor="text1"/>
              </w:rPr>
            </w:pPr>
            <w:r w:rsidRPr="00AF732D">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AF732D" w:rsidRDefault="00D61D1D" w:rsidP="00D61D1D">
            <w:pPr>
              <w:spacing w:line="276" w:lineRule="auto"/>
              <w:jc w:val="center"/>
              <w:rPr>
                <w:color w:val="000000" w:themeColor="text1"/>
              </w:rPr>
            </w:pPr>
            <w:r w:rsidRPr="00AF732D">
              <w:rPr>
                <w:color w:val="000000" w:themeColor="text1"/>
              </w:rPr>
              <w:t>нет</w:t>
            </w:r>
          </w:p>
        </w:tc>
      </w:tr>
    </w:tbl>
    <w:p w:rsidR="00095A91" w:rsidRPr="00AF732D"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В соответствии с перечнем ПОО Калужской области, утвержденным комиссией </w:t>
      </w:r>
      <w:proofErr w:type="spellStart"/>
      <w:r w:rsidRPr="00AF732D">
        <w:rPr>
          <w:rFonts w:ascii="Times New Roman CYR" w:hAnsi="Times New Roman CYR" w:cs="Times New Roman CYR"/>
          <w:color w:val="000000" w:themeColor="text1"/>
          <w:sz w:val="26"/>
          <w:szCs w:val="26"/>
        </w:rPr>
        <w:t>КЧСиПБ</w:t>
      </w:r>
      <w:proofErr w:type="spellEnd"/>
      <w:r w:rsidRPr="00AF732D">
        <w:rPr>
          <w:rFonts w:ascii="Times New Roman CYR" w:hAnsi="Times New Roman CYR" w:cs="Times New Roman CYR"/>
          <w:color w:val="000000" w:themeColor="text1"/>
          <w:sz w:val="26"/>
          <w:szCs w:val="26"/>
        </w:rPr>
        <w:t xml:space="preserve">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AF732D" w:rsidRDefault="00D61D1D" w:rsidP="00D61D1D">
      <w:pPr>
        <w:widowControl w:val="0"/>
        <w:tabs>
          <w:tab w:val="left" w:pos="708"/>
        </w:tabs>
        <w:autoSpaceDE w:val="0"/>
        <w:spacing w:line="276" w:lineRule="auto"/>
        <w:ind w:firstLine="567"/>
        <w:jc w:val="both"/>
        <w:rPr>
          <w:color w:val="000000" w:themeColor="text1"/>
          <w:sz w:val="26"/>
          <w:szCs w:val="26"/>
        </w:rPr>
      </w:pPr>
      <w:r w:rsidRPr="00AF732D">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AF732D">
        <w:rPr>
          <w:color w:val="000000" w:themeColor="text1"/>
          <w:sz w:val="26"/>
          <w:szCs w:val="26"/>
        </w:rPr>
        <w:t>«</w:t>
      </w:r>
      <w:r w:rsidRPr="00AF732D">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AF732D">
        <w:rPr>
          <w:color w:val="000000" w:themeColor="text1"/>
          <w:sz w:val="26"/>
          <w:szCs w:val="26"/>
        </w:rPr>
        <w:t>»</w:t>
      </w:r>
      <w:r w:rsidRPr="00AF732D">
        <w:rPr>
          <w:color w:val="000000" w:themeColor="text1"/>
          <w:sz w:val="26"/>
          <w:szCs w:val="26"/>
        </w:rPr>
        <w:t>.</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В соответствии с </w:t>
      </w:r>
      <w:r w:rsidR="00F55A7B" w:rsidRPr="00AF732D">
        <w:rPr>
          <w:color w:val="000000" w:themeColor="text1"/>
          <w:sz w:val="26"/>
          <w:szCs w:val="26"/>
        </w:rPr>
        <w:t>«</w:t>
      </w:r>
      <w:r w:rsidRPr="00AF732D">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AF732D">
        <w:rPr>
          <w:color w:val="000000" w:themeColor="text1"/>
          <w:sz w:val="26"/>
          <w:szCs w:val="26"/>
        </w:rPr>
        <w:t>»</w:t>
      </w:r>
      <w:r w:rsidRPr="00AF732D">
        <w:rPr>
          <w:color w:val="000000" w:themeColor="text1"/>
          <w:sz w:val="26"/>
          <w:szCs w:val="26"/>
        </w:rPr>
        <w:t xml:space="preserve"> </w:t>
      </w:r>
      <w:r w:rsidRPr="00AF732D">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AF732D"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Самоочищающаяся</w:t>
      </w:r>
      <w:r w:rsidR="00D61D1D" w:rsidRPr="00AF732D">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w:t>
      </w:r>
      <w:proofErr w:type="spellStart"/>
      <w:r w:rsidR="00D61D1D" w:rsidRPr="00AF732D">
        <w:rPr>
          <w:rFonts w:ascii="Times New Roman CYR" w:hAnsi="Times New Roman CYR" w:cs="Times New Roman CYR"/>
          <w:color w:val="000000" w:themeColor="text1"/>
          <w:sz w:val="26"/>
          <w:szCs w:val="26"/>
        </w:rPr>
        <w:t>Селегей</w:t>
      </w:r>
      <w:proofErr w:type="spellEnd"/>
      <w:r w:rsidR="00D61D1D" w:rsidRPr="00AF732D">
        <w:rPr>
          <w:rFonts w:ascii="Times New Roman CYR" w:hAnsi="Times New Roman CYR" w:cs="Times New Roman CYR"/>
          <w:color w:val="000000" w:themeColor="text1"/>
          <w:sz w:val="26"/>
          <w:szCs w:val="26"/>
        </w:rPr>
        <w:t xml:space="preserve"> (1987 г.).</w:t>
      </w:r>
    </w:p>
    <w:p w:rsidR="00D61D1D" w:rsidRPr="00AF732D"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AF732D">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AF732D">
        <w:rPr>
          <w:rFonts w:ascii="Times New Roman CYR" w:hAnsi="Times New Roman CYR" w:cs="Times New Roman CYR"/>
          <w:iCs/>
          <w:color w:val="000000" w:themeColor="text1"/>
          <w:sz w:val="26"/>
          <w:szCs w:val="26"/>
        </w:rPr>
        <w:t>умеренным</w:t>
      </w:r>
      <w:r w:rsidRPr="00AF732D">
        <w:rPr>
          <w:color w:val="000000" w:themeColor="text1"/>
          <w:sz w:val="26"/>
          <w:szCs w:val="26"/>
          <w:lang w:val="en-US"/>
        </w:rPr>
        <w:t>.</w:t>
      </w:r>
    </w:p>
    <w:p w:rsidR="00D40138" w:rsidRPr="00AF732D" w:rsidRDefault="00D40138" w:rsidP="00D61D1D">
      <w:pPr>
        <w:widowControl w:val="0"/>
        <w:tabs>
          <w:tab w:val="left" w:pos="708"/>
        </w:tabs>
        <w:autoSpaceDE w:val="0"/>
        <w:spacing w:line="276" w:lineRule="auto"/>
        <w:ind w:firstLine="567"/>
        <w:jc w:val="both"/>
        <w:rPr>
          <w:color w:val="000000" w:themeColor="text1"/>
          <w:sz w:val="26"/>
          <w:szCs w:val="26"/>
          <w:lang w:val="en-US"/>
        </w:rPr>
      </w:pPr>
    </w:p>
    <w:p w:rsidR="00ED3300" w:rsidRPr="00AF732D" w:rsidRDefault="00ED3300" w:rsidP="00ED3300">
      <w:pPr>
        <w:spacing w:line="276" w:lineRule="auto"/>
        <w:jc w:val="right"/>
        <w:rPr>
          <w:i/>
          <w:color w:val="000000" w:themeColor="text1"/>
          <w:lang w:val="en-US"/>
        </w:rPr>
      </w:pPr>
      <w:r w:rsidRPr="00AF732D">
        <w:rPr>
          <w:i/>
          <w:color w:val="000000" w:themeColor="text1"/>
        </w:rPr>
        <w:lastRenderedPageBreak/>
        <w:t xml:space="preserve">Таблица </w:t>
      </w:r>
      <w:r w:rsidR="00A84304" w:rsidRPr="00AF732D">
        <w:rPr>
          <w:i/>
          <w:color w:val="000000" w:themeColor="text1"/>
          <w:lang w:val="en-US"/>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B007DE" w:rsidRPr="00AF732D" w:rsidTr="0039504C">
        <w:tc>
          <w:tcPr>
            <w:tcW w:w="1702" w:type="dxa"/>
            <w:vMerge w:val="restart"/>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Потенциал</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загрязнения</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атмосферы</w:t>
            </w:r>
          </w:p>
        </w:tc>
        <w:tc>
          <w:tcPr>
            <w:tcW w:w="3969" w:type="dxa"/>
            <w:gridSpan w:val="3"/>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Приземные инверсии</w:t>
            </w:r>
          </w:p>
        </w:tc>
        <w:tc>
          <w:tcPr>
            <w:tcW w:w="2380" w:type="dxa"/>
            <w:gridSpan w:val="2"/>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Повторяемость</w:t>
            </w:r>
          </w:p>
        </w:tc>
        <w:tc>
          <w:tcPr>
            <w:tcW w:w="1305" w:type="dxa"/>
            <w:vMerge w:val="restart"/>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AF732D" w:rsidRDefault="00D61D1D" w:rsidP="0039504C">
            <w:pPr>
              <w:spacing w:line="276" w:lineRule="auto"/>
              <w:ind w:left="-49" w:right="-85"/>
              <w:jc w:val="center"/>
              <w:rPr>
                <w:b/>
                <w:color w:val="000000" w:themeColor="text1"/>
                <w:sz w:val="22"/>
                <w:szCs w:val="22"/>
              </w:rPr>
            </w:pPr>
            <w:r w:rsidRPr="00AF732D">
              <w:rPr>
                <w:b/>
                <w:color w:val="000000" w:themeColor="text1"/>
                <w:sz w:val="22"/>
                <w:szCs w:val="22"/>
              </w:rPr>
              <w:t>Продолжительность тумана (часы)</w:t>
            </w:r>
          </w:p>
        </w:tc>
      </w:tr>
      <w:tr w:rsidR="00B007DE" w:rsidRPr="00AF732D" w:rsidTr="0039504C">
        <w:tc>
          <w:tcPr>
            <w:tcW w:w="1702" w:type="dxa"/>
            <w:vMerge/>
            <w:shd w:val="clear" w:color="auto" w:fill="auto"/>
          </w:tcPr>
          <w:p w:rsidR="00D61D1D" w:rsidRPr="00AF732D" w:rsidRDefault="00D61D1D" w:rsidP="00D61D1D">
            <w:pPr>
              <w:spacing w:line="276" w:lineRule="auto"/>
              <w:rPr>
                <w:color w:val="000000" w:themeColor="text1"/>
                <w:sz w:val="22"/>
                <w:szCs w:val="22"/>
              </w:rPr>
            </w:pPr>
          </w:p>
        </w:tc>
        <w:tc>
          <w:tcPr>
            <w:tcW w:w="1276" w:type="dxa"/>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Повторяемость</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w:t>
            </w:r>
          </w:p>
        </w:tc>
        <w:tc>
          <w:tcPr>
            <w:tcW w:w="1417" w:type="dxa"/>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Мощность</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(км)</w:t>
            </w:r>
          </w:p>
        </w:tc>
        <w:tc>
          <w:tcPr>
            <w:tcW w:w="1276" w:type="dxa"/>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Интенсивность</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(С</w:t>
            </w:r>
            <w:r w:rsidRPr="00AF732D">
              <w:rPr>
                <w:b/>
                <w:color w:val="000000" w:themeColor="text1"/>
                <w:sz w:val="22"/>
                <w:szCs w:val="22"/>
                <w:vertAlign w:val="superscript"/>
              </w:rPr>
              <w:t>0</w:t>
            </w:r>
            <w:r w:rsidRPr="00AF732D">
              <w:rPr>
                <w:b/>
                <w:color w:val="000000" w:themeColor="text1"/>
                <w:sz w:val="22"/>
                <w:szCs w:val="22"/>
              </w:rPr>
              <w:t>)</w:t>
            </w:r>
          </w:p>
        </w:tc>
        <w:tc>
          <w:tcPr>
            <w:tcW w:w="1276" w:type="dxa"/>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Скорость ветра</w:t>
            </w:r>
          </w:p>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(0-1м/с)</w:t>
            </w:r>
          </w:p>
        </w:tc>
        <w:tc>
          <w:tcPr>
            <w:tcW w:w="1104" w:type="dxa"/>
            <w:shd w:val="clear" w:color="auto" w:fill="auto"/>
            <w:vAlign w:val="center"/>
          </w:tcPr>
          <w:p w:rsidR="00D61D1D" w:rsidRPr="00AF732D" w:rsidRDefault="00D61D1D" w:rsidP="0039504C">
            <w:pPr>
              <w:spacing w:line="276" w:lineRule="auto"/>
              <w:jc w:val="center"/>
              <w:rPr>
                <w:b/>
                <w:color w:val="000000" w:themeColor="text1"/>
                <w:sz w:val="22"/>
                <w:szCs w:val="22"/>
              </w:rPr>
            </w:pPr>
            <w:r w:rsidRPr="00AF732D">
              <w:rPr>
                <w:b/>
                <w:color w:val="000000" w:themeColor="text1"/>
                <w:sz w:val="22"/>
                <w:szCs w:val="22"/>
              </w:rPr>
              <w:t>Застой воздуха</w:t>
            </w:r>
          </w:p>
        </w:tc>
        <w:tc>
          <w:tcPr>
            <w:tcW w:w="1305" w:type="dxa"/>
            <w:vMerge/>
            <w:shd w:val="clear" w:color="auto" w:fill="auto"/>
          </w:tcPr>
          <w:p w:rsidR="00D61D1D" w:rsidRPr="00AF732D" w:rsidRDefault="00D61D1D" w:rsidP="00D61D1D">
            <w:pPr>
              <w:spacing w:line="276" w:lineRule="auto"/>
              <w:rPr>
                <w:color w:val="000000" w:themeColor="text1"/>
                <w:sz w:val="22"/>
                <w:szCs w:val="22"/>
              </w:rPr>
            </w:pPr>
          </w:p>
        </w:tc>
        <w:tc>
          <w:tcPr>
            <w:tcW w:w="1441" w:type="dxa"/>
            <w:vMerge/>
            <w:shd w:val="clear" w:color="auto" w:fill="auto"/>
          </w:tcPr>
          <w:p w:rsidR="00D61D1D" w:rsidRPr="00AF732D" w:rsidRDefault="00D61D1D" w:rsidP="00D61D1D">
            <w:pPr>
              <w:spacing w:line="276" w:lineRule="auto"/>
              <w:rPr>
                <w:color w:val="000000" w:themeColor="text1"/>
                <w:sz w:val="22"/>
                <w:szCs w:val="22"/>
              </w:rPr>
            </w:pPr>
          </w:p>
        </w:tc>
      </w:tr>
      <w:tr w:rsidR="00B007DE" w:rsidRPr="00AF732D" w:rsidTr="007C11DE">
        <w:trPr>
          <w:trHeight w:val="405"/>
        </w:trPr>
        <w:tc>
          <w:tcPr>
            <w:tcW w:w="1702"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Умеренный</w:t>
            </w:r>
          </w:p>
        </w:tc>
        <w:tc>
          <w:tcPr>
            <w:tcW w:w="1276"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30-40</w:t>
            </w:r>
          </w:p>
        </w:tc>
        <w:tc>
          <w:tcPr>
            <w:tcW w:w="1417"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0,4-0,5</w:t>
            </w:r>
          </w:p>
        </w:tc>
        <w:tc>
          <w:tcPr>
            <w:tcW w:w="1276"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3-5</w:t>
            </w:r>
          </w:p>
        </w:tc>
        <w:tc>
          <w:tcPr>
            <w:tcW w:w="1276"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20-30</w:t>
            </w:r>
          </w:p>
        </w:tc>
        <w:tc>
          <w:tcPr>
            <w:tcW w:w="1104"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7-12</w:t>
            </w:r>
          </w:p>
        </w:tc>
        <w:tc>
          <w:tcPr>
            <w:tcW w:w="1305"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0,8-1,0</w:t>
            </w:r>
          </w:p>
        </w:tc>
        <w:tc>
          <w:tcPr>
            <w:tcW w:w="1441" w:type="dxa"/>
            <w:shd w:val="clear" w:color="auto" w:fill="auto"/>
            <w:vAlign w:val="center"/>
          </w:tcPr>
          <w:p w:rsidR="00D61D1D" w:rsidRPr="00AF732D" w:rsidRDefault="00D61D1D" w:rsidP="00D61D1D">
            <w:pPr>
              <w:spacing w:line="276" w:lineRule="auto"/>
              <w:jc w:val="center"/>
              <w:rPr>
                <w:color w:val="000000" w:themeColor="text1"/>
                <w:sz w:val="22"/>
                <w:szCs w:val="22"/>
              </w:rPr>
            </w:pPr>
            <w:r w:rsidRPr="00AF732D">
              <w:rPr>
                <w:color w:val="000000" w:themeColor="text1"/>
                <w:sz w:val="22"/>
                <w:szCs w:val="22"/>
              </w:rPr>
              <w:t>100-550</w:t>
            </w:r>
          </w:p>
        </w:tc>
      </w:tr>
    </w:tbl>
    <w:p w:rsidR="00D61D1D" w:rsidRPr="00AF732D"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p>
    <w:p w:rsidR="00D61D1D" w:rsidRPr="00AF732D"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AF732D"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AF732D">
        <w:rPr>
          <w:color w:val="000000" w:themeColor="text1"/>
          <w:sz w:val="26"/>
          <w:szCs w:val="26"/>
        </w:rPr>
        <w:t xml:space="preserve">           </w:t>
      </w:r>
      <w:proofErr w:type="spellStart"/>
      <w:r w:rsidRPr="00AF732D">
        <w:rPr>
          <w:rFonts w:ascii="Times New Roman CYR" w:hAnsi="Times New Roman CYR" w:cs="Times New Roman CYR"/>
          <w:color w:val="000000" w:themeColor="text1"/>
          <w:sz w:val="26"/>
          <w:szCs w:val="26"/>
          <w:u w:val="single"/>
        </w:rPr>
        <w:t>Рш</w:t>
      </w:r>
      <w:proofErr w:type="spellEnd"/>
      <w:r w:rsidRPr="00AF732D">
        <w:rPr>
          <w:rFonts w:ascii="Times New Roman CYR" w:hAnsi="Times New Roman CYR" w:cs="Times New Roman CYR"/>
          <w:color w:val="000000" w:themeColor="text1"/>
          <w:sz w:val="26"/>
          <w:szCs w:val="26"/>
          <w:u w:val="single"/>
        </w:rPr>
        <w:t xml:space="preserve"> + </w:t>
      </w:r>
      <w:proofErr w:type="spellStart"/>
      <w:r w:rsidRPr="00AF732D">
        <w:rPr>
          <w:rFonts w:ascii="Times New Roman CYR" w:hAnsi="Times New Roman CYR" w:cs="Times New Roman CYR"/>
          <w:color w:val="000000" w:themeColor="text1"/>
          <w:sz w:val="26"/>
          <w:szCs w:val="26"/>
          <w:u w:val="single"/>
        </w:rPr>
        <w:t>Рт</w:t>
      </w:r>
      <w:proofErr w:type="spellEnd"/>
    </w:p>
    <w:p w:rsidR="00D61D1D" w:rsidRPr="00AF732D"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Км </w:t>
      </w:r>
      <w:proofErr w:type="gramStart"/>
      <w:r w:rsidRPr="00AF732D">
        <w:rPr>
          <w:rFonts w:ascii="Times New Roman CYR" w:hAnsi="Times New Roman CYR" w:cs="Times New Roman CYR"/>
          <w:color w:val="000000" w:themeColor="text1"/>
          <w:sz w:val="26"/>
          <w:szCs w:val="26"/>
        </w:rPr>
        <w:t xml:space="preserve">=  </w:t>
      </w:r>
      <w:proofErr w:type="spellStart"/>
      <w:r w:rsidRPr="00AF732D">
        <w:rPr>
          <w:rFonts w:ascii="Times New Roman CYR" w:hAnsi="Times New Roman CYR" w:cs="Times New Roman CYR"/>
          <w:color w:val="000000" w:themeColor="text1"/>
          <w:sz w:val="26"/>
          <w:szCs w:val="26"/>
        </w:rPr>
        <w:t>Ро</w:t>
      </w:r>
      <w:proofErr w:type="spellEnd"/>
      <w:proofErr w:type="gramEnd"/>
      <w:r w:rsidRPr="00AF732D">
        <w:rPr>
          <w:rFonts w:ascii="Times New Roman CYR" w:hAnsi="Times New Roman CYR" w:cs="Times New Roman CYR"/>
          <w:color w:val="000000" w:themeColor="text1"/>
          <w:sz w:val="26"/>
          <w:szCs w:val="26"/>
        </w:rPr>
        <w:t xml:space="preserve"> + </w:t>
      </w:r>
      <w:proofErr w:type="spellStart"/>
      <w:r w:rsidRPr="00AF732D">
        <w:rPr>
          <w:rFonts w:ascii="Times New Roman CYR" w:hAnsi="Times New Roman CYR" w:cs="Times New Roman CYR"/>
          <w:color w:val="000000" w:themeColor="text1"/>
          <w:sz w:val="26"/>
          <w:szCs w:val="26"/>
        </w:rPr>
        <w:t>Рв</w:t>
      </w:r>
      <w:proofErr w:type="spellEnd"/>
    </w:p>
    <w:p w:rsidR="00D61D1D" w:rsidRPr="00AF732D"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Courier New" w:hAnsi="Courier New" w:cs="Courier New"/>
          <w:color w:val="000000" w:themeColor="text1"/>
          <w:sz w:val="26"/>
          <w:szCs w:val="26"/>
        </w:rPr>
        <w:t xml:space="preserve">    </w:t>
      </w:r>
      <w:r w:rsidR="008A4B01" w:rsidRPr="00AF732D">
        <w:rPr>
          <w:rFonts w:ascii="Times New Roman CYR" w:hAnsi="Times New Roman CYR" w:cs="Times New Roman CYR"/>
          <w:color w:val="000000" w:themeColor="text1"/>
          <w:sz w:val="26"/>
          <w:szCs w:val="26"/>
        </w:rPr>
        <w:t xml:space="preserve">где    </w:t>
      </w:r>
      <w:r w:rsidRPr="00AF732D">
        <w:rPr>
          <w:rFonts w:ascii="Times New Roman CYR" w:hAnsi="Times New Roman CYR" w:cs="Times New Roman CYR"/>
          <w:color w:val="000000" w:themeColor="text1"/>
          <w:sz w:val="26"/>
          <w:szCs w:val="26"/>
        </w:rPr>
        <w:t>Км - метеорологический потенциал атмосферы (МПА);</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r w:rsidRPr="00AF732D">
        <w:rPr>
          <w:color w:val="000000" w:themeColor="text1"/>
          <w:sz w:val="26"/>
          <w:szCs w:val="26"/>
        </w:rPr>
        <w:tab/>
        <w:t xml:space="preserve">      </w:t>
      </w:r>
      <w:proofErr w:type="spellStart"/>
      <w:r w:rsidRPr="00AF732D">
        <w:rPr>
          <w:rFonts w:ascii="Times New Roman CYR" w:hAnsi="Times New Roman CYR" w:cs="Times New Roman CYR"/>
          <w:color w:val="000000" w:themeColor="text1"/>
          <w:sz w:val="26"/>
          <w:szCs w:val="26"/>
        </w:rPr>
        <w:t>Рш</w:t>
      </w:r>
      <w:proofErr w:type="spellEnd"/>
      <w:r w:rsidRPr="00AF732D">
        <w:rPr>
          <w:rFonts w:ascii="Times New Roman CYR" w:hAnsi="Times New Roman CYR" w:cs="Times New Roman CYR"/>
          <w:color w:val="000000" w:themeColor="text1"/>
          <w:sz w:val="26"/>
          <w:szCs w:val="26"/>
        </w:rPr>
        <w:t xml:space="preserve"> - повторяемость скоростей ветра 0 - 1 м/с, %;</w:t>
      </w:r>
    </w:p>
    <w:p w:rsidR="00D61D1D" w:rsidRPr="00AF732D"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proofErr w:type="spellStart"/>
      <w:proofErr w:type="gramStart"/>
      <w:r w:rsidRPr="00AF732D">
        <w:rPr>
          <w:rFonts w:ascii="Times New Roman CYR" w:hAnsi="Times New Roman CYR" w:cs="Times New Roman CYR"/>
          <w:color w:val="000000" w:themeColor="text1"/>
          <w:sz w:val="26"/>
          <w:szCs w:val="26"/>
        </w:rPr>
        <w:t>Рт</w:t>
      </w:r>
      <w:proofErr w:type="spellEnd"/>
      <w:r w:rsidRPr="00AF732D">
        <w:rPr>
          <w:rFonts w:ascii="Times New Roman CYR" w:hAnsi="Times New Roman CYR" w:cs="Times New Roman CYR"/>
          <w:color w:val="000000" w:themeColor="text1"/>
          <w:sz w:val="26"/>
          <w:szCs w:val="26"/>
        </w:rPr>
        <w:t xml:space="preserve">  -</w:t>
      </w:r>
      <w:proofErr w:type="gramEnd"/>
      <w:r w:rsidRPr="00AF732D">
        <w:rPr>
          <w:rFonts w:ascii="Times New Roman CYR" w:hAnsi="Times New Roman CYR" w:cs="Times New Roman CYR"/>
          <w:color w:val="000000" w:themeColor="text1"/>
          <w:sz w:val="26"/>
          <w:szCs w:val="26"/>
        </w:rPr>
        <w:t xml:space="preserve"> повторяемость дней с туманами,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proofErr w:type="spellStart"/>
      <w:proofErr w:type="gramStart"/>
      <w:r w:rsidRPr="00AF732D">
        <w:rPr>
          <w:rFonts w:ascii="Times New Roman CYR" w:hAnsi="Times New Roman CYR" w:cs="Times New Roman CYR"/>
          <w:color w:val="000000" w:themeColor="text1"/>
          <w:sz w:val="26"/>
          <w:szCs w:val="26"/>
        </w:rPr>
        <w:t>Ро</w:t>
      </w:r>
      <w:proofErr w:type="spellEnd"/>
      <w:r w:rsidRPr="00AF732D">
        <w:rPr>
          <w:rFonts w:ascii="Times New Roman CYR" w:hAnsi="Times New Roman CYR" w:cs="Times New Roman CYR"/>
          <w:color w:val="000000" w:themeColor="text1"/>
          <w:sz w:val="26"/>
          <w:szCs w:val="26"/>
        </w:rPr>
        <w:t xml:space="preserve">  -</w:t>
      </w:r>
      <w:proofErr w:type="gramEnd"/>
      <w:r w:rsidRPr="00AF732D">
        <w:rPr>
          <w:rFonts w:ascii="Times New Roman CYR" w:hAnsi="Times New Roman CYR" w:cs="Times New Roman CYR"/>
          <w:color w:val="000000" w:themeColor="text1"/>
          <w:sz w:val="26"/>
          <w:szCs w:val="26"/>
        </w:rPr>
        <w:t xml:space="preserve"> повторяемость дней с осадками 0,5 мм,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color w:val="000000" w:themeColor="text1"/>
          <w:sz w:val="26"/>
          <w:szCs w:val="26"/>
        </w:rPr>
        <w:t xml:space="preserve">                   </w:t>
      </w:r>
      <w:proofErr w:type="spellStart"/>
      <w:proofErr w:type="gramStart"/>
      <w:r w:rsidRPr="00AF732D">
        <w:rPr>
          <w:rFonts w:ascii="Times New Roman CYR" w:hAnsi="Times New Roman CYR" w:cs="Times New Roman CYR"/>
          <w:color w:val="000000" w:themeColor="text1"/>
          <w:sz w:val="26"/>
          <w:szCs w:val="26"/>
        </w:rPr>
        <w:t>Рв</w:t>
      </w:r>
      <w:proofErr w:type="spellEnd"/>
      <w:r w:rsidRPr="00AF732D">
        <w:rPr>
          <w:rFonts w:ascii="Times New Roman CYR" w:hAnsi="Times New Roman CYR" w:cs="Times New Roman CYR"/>
          <w:color w:val="000000" w:themeColor="text1"/>
          <w:sz w:val="26"/>
          <w:szCs w:val="26"/>
        </w:rPr>
        <w:t xml:space="preserve">  -</w:t>
      </w:r>
      <w:proofErr w:type="gramEnd"/>
      <w:r w:rsidRPr="00AF732D">
        <w:rPr>
          <w:rFonts w:ascii="Times New Roman CYR" w:hAnsi="Times New Roman CYR" w:cs="Times New Roman CYR"/>
          <w:color w:val="000000" w:themeColor="text1"/>
          <w:sz w:val="26"/>
          <w:szCs w:val="26"/>
        </w:rPr>
        <w:t xml:space="preserve"> повторяемость скоростей ветра более 6 м/с, %.</w:t>
      </w:r>
    </w:p>
    <w:p w:rsidR="00D61D1D" w:rsidRPr="00AF732D"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При Км&gt;</w:t>
      </w:r>
      <w:r w:rsidR="00D61D1D" w:rsidRPr="00AF732D">
        <w:rPr>
          <w:rFonts w:ascii="Times New Roman CYR" w:hAnsi="Times New Roman CYR" w:cs="Times New Roman CYR"/>
          <w:color w:val="000000" w:themeColor="text1"/>
          <w:sz w:val="26"/>
          <w:szCs w:val="26"/>
        </w:rPr>
        <w:t xml:space="preserve"> 1 преобладают процессы, </w:t>
      </w:r>
      <w:r w:rsidRPr="00AF732D">
        <w:rPr>
          <w:rFonts w:ascii="Times New Roman CYR" w:hAnsi="Times New Roman CYR" w:cs="Times New Roman CYR"/>
          <w:color w:val="000000" w:themeColor="text1"/>
          <w:sz w:val="26"/>
          <w:szCs w:val="26"/>
        </w:rPr>
        <w:t>способствующие накапливанию</w:t>
      </w:r>
      <w:r w:rsidR="00D61D1D" w:rsidRPr="00AF732D">
        <w:rPr>
          <w:rFonts w:ascii="Times New Roman CYR" w:hAnsi="Times New Roman CYR" w:cs="Times New Roman CYR"/>
          <w:color w:val="000000" w:themeColor="text1"/>
          <w:sz w:val="26"/>
          <w:szCs w:val="26"/>
        </w:rPr>
        <w:t xml:space="preserve"> </w:t>
      </w:r>
      <w:r w:rsidRPr="00AF732D">
        <w:rPr>
          <w:rFonts w:ascii="Times New Roman CYR" w:hAnsi="Times New Roman CYR" w:cs="Times New Roman CYR"/>
          <w:color w:val="000000" w:themeColor="text1"/>
          <w:sz w:val="26"/>
          <w:szCs w:val="26"/>
        </w:rPr>
        <w:t>вредных примесей</w:t>
      </w:r>
      <w:r w:rsidR="00D61D1D" w:rsidRPr="00AF732D">
        <w:rPr>
          <w:rFonts w:ascii="Times New Roman CYR" w:hAnsi="Times New Roman CYR" w:cs="Times New Roman CYR"/>
          <w:color w:val="000000" w:themeColor="text1"/>
          <w:sz w:val="26"/>
          <w:szCs w:val="26"/>
        </w:rPr>
        <w:t xml:space="preserve">, но условия </w:t>
      </w:r>
      <w:r w:rsidRPr="00AF732D">
        <w:rPr>
          <w:rFonts w:ascii="Times New Roman CYR" w:hAnsi="Times New Roman CYR" w:cs="Times New Roman CYR"/>
          <w:color w:val="000000" w:themeColor="text1"/>
          <w:sz w:val="26"/>
          <w:szCs w:val="26"/>
        </w:rPr>
        <w:t>для рассеивания</w:t>
      </w:r>
      <w:r w:rsidR="00D61D1D" w:rsidRPr="00AF732D">
        <w:rPr>
          <w:rFonts w:ascii="Times New Roman CYR" w:hAnsi="Times New Roman CYR" w:cs="Times New Roman CYR"/>
          <w:color w:val="000000" w:themeColor="text1"/>
          <w:sz w:val="26"/>
          <w:szCs w:val="26"/>
        </w:rPr>
        <w:t xml:space="preserve"> благоприятные.  </w:t>
      </w:r>
    </w:p>
    <w:p w:rsidR="00D61D1D" w:rsidRPr="00AF732D"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При </w:t>
      </w:r>
      <w:r w:rsidR="00D61D1D" w:rsidRPr="00AF732D">
        <w:rPr>
          <w:rFonts w:ascii="Times New Roman CYR" w:hAnsi="Times New Roman CYR" w:cs="Times New Roman CYR"/>
          <w:color w:val="000000" w:themeColor="text1"/>
          <w:sz w:val="26"/>
          <w:szCs w:val="26"/>
        </w:rPr>
        <w:t xml:space="preserve">Км </w:t>
      </w:r>
      <w:proofErr w:type="gramStart"/>
      <w:r w:rsidR="00D61D1D" w:rsidRPr="00AF732D">
        <w:rPr>
          <w:rFonts w:ascii="Times New Roman CYR" w:hAnsi="Times New Roman CYR" w:cs="Times New Roman CYR"/>
          <w:color w:val="000000" w:themeColor="text1"/>
          <w:sz w:val="26"/>
          <w:szCs w:val="26"/>
        </w:rPr>
        <w:t>&lt; 1</w:t>
      </w:r>
      <w:proofErr w:type="gramEnd"/>
      <w:r w:rsidR="00D61D1D" w:rsidRPr="00AF732D">
        <w:rPr>
          <w:rFonts w:ascii="Times New Roman CYR" w:hAnsi="Times New Roman CYR" w:cs="Times New Roman CYR"/>
          <w:color w:val="000000" w:themeColor="text1"/>
          <w:sz w:val="26"/>
          <w:szCs w:val="26"/>
        </w:rPr>
        <w:t xml:space="preserve"> преобладают  процессы  самоочищения  атмосферы.  </w:t>
      </w:r>
    </w:p>
    <w:p w:rsidR="00D61D1D" w:rsidRPr="00AF732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 xml:space="preserve">При Км = 1 - 3 </w:t>
      </w:r>
      <w:r w:rsidR="00BB4CA0" w:rsidRPr="00AF732D">
        <w:rPr>
          <w:rFonts w:ascii="Times New Roman CYR" w:hAnsi="Times New Roman CYR" w:cs="Times New Roman CYR"/>
          <w:color w:val="000000" w:themeColor="text1"/>
          <w:sz w:val="26"/>
          <w:szCs w:val="26"/>
        </w:rPr>
        <w:t>-</w:t>
      </w:r>
      <w:r w:rsidRPr="00AF732D">
        <w:rPr>
          <w:rFonts w:ascii="Times New Roman CYR" w:hAnsi="Times New Roman CYR" w:cs="Times New Roman CYR"/>
          <w:color w:val="000000" w:themeColor="text1"/>
          <w:sz w:val="26"/>
          <w:szCs w:val="26"/>
        </w:rPr>
        <w:t xml:space="preserve"> неблагоприятные.  </w:t>
      </w:r>
    </w:p>
    <w:p w:rsidR="00D61D1D" w:rsidRPr="00AF732D"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AF732D">
        <w:rPr>
          <w:rFonts w:ascii="Times New Roman CYR" w:hAnsi="Times New Roman CYR" w:cs="Times New Roman CYR"/>
          <w:color w:val="000000" w:themeColor="text1"/>
          <w:sz w:val="26"/>
          <w:szCs w:val="26"/>
        </w:rPr>
        <w:t>При Км&gt;</w:t>
      </w:r>
      <w:r w:rsidR="00D61D1D" w:rsidRPr="00AF732D">
        <w:rPr>
          <w:rFonts w:ascii="Times New Roman CYR" w:hAnsi="Times New Roman CYR" w:cs="Times New Roman CYR"/>
          <w:color w:val="000000" w:themeColor="text1"/>
          <w:sz w:val="26"/>
          <w:szCs w:val="26"/>
        </w:rPr>
        <w:t xml:space="preserve"> </w:t>
      </w:r>
      <w:r w:rsidRPr="00AF732D">
        <w:rPr>
          <w:rFonts w:ascii="Times New Roman CYR" w:hAnsi="Times New Roman CYR" w:cs="Times New Roman CYR"/>
          <w:color w:val="000000" w:themeColor="text1"/>
          <w:sz w:val="26"/>
          <w:szCs w:val="26"/>
        </w:rPr>
        <w:t>3 -</w:t>
      </w:r>
      <w:r w:rsidR="00D61D1D" w:rsidRPr="00AF732D">
        <w:rPr>
          <w:rFonts w:ascii="Times New Roman CYR" w:hAnsi="Times New Roman CYR" w:cs="Times New Roman CYR"/>
          <w:color w:val="000000" w:themeColor="text1"/>
          <w:sz w:val="26"/>
          <w:szCs w:val="26"/>
        </w:rPr>
        <w:t xml:space="preserve"> крайне неблагоприятные.</w:t>
      </w:r>
    </w:p>
    <w:p w:rsidR="00D61D1D" w:rsidRPr="00AF732D" w:rsidRDefault="00D61D1D" w:rsidP="00D61D1D">
      <w:pPr>
        <w:widowControl w:val="0"/>
        <w:tabs>
          <w:tab w:val="left" w:pos="708"/>
        </w:tabs>
        <w:autoSpaceDE w:val="0"/>
        <w:spacing w:line="276" w:lineRule="auto"/>
        <w:ind w:firstLine="567"/>
        <w:jc w:val="both"/>
        <w:rPr>
          <w:color w:val="000000" w:themeColor="text1"/>
          <w:sz w:val="26"/>
          <w:szCs w:val="26"/>
        </w:rPr>
      </w:pPr>
      <w:r w:rsidRPr="00AF732D">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AF732D" w:rsidRDefault="003F7067" w:rsidP="003F7067">
      <w:pPr>
        <w:widowControl w:val="0"/>
        <w:tabs>
          <w:tab w:val="left" w:pos="708"/>
        </w:tabs>
        <w:autoSpaceDE w:val="0"/>
        <w:spacing w:line="276" w:lineRule="auto"/>
        <w:ind w:firstLine="567"/>
        <w:jc w:val="both"/>
        <w:rPr>
          <w:color w:val="000000" w:themeColor="text1"/>
          <w:sz w:val="26"/>
          <w:szCs w:val="26"/>
        </w:rPr>
      </w:pPr>
      <w:r w:rsidRPr="00AF732D">
        <w:rPr>
          <w:color w:val="000000" w:themeColor="text1"/>
          <w:sz w:val="26"/>
          <w:szCs w:val="26"/>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AF732D" w:rsidRDefault="003F7067" w:rsidP="00D61D1D">
      <w:pPr>
        <w:widowControl w:val="0"/>
        <w:tabs>
          <w:tab w:val="left" w:pos="708"/>
        </w:tabs>
        <w:autoSpaceDE w:val="0"/>
        <w:spacing w:line="276" w:lineRule="auto"/>
        <w:ind w:firstLine="567"/>
        <w:jc w:val="both"/>
        <w:rPr>
          <w:color w:val="000000" w:themeColor="text1"/>
          <w:sz w:val="26"/>
          <w:szCs w:val="26"/>
        </w:rPr>
      </w:pPr>
      <w:r w:rsidRPr="00AF732D">
        <w:rPr>
          <w:color w:val="000000" w:themeColor="text1"/>
          <w:sz w:val="26"/>
          <w:szCs w:val="26"/>
        </w:rPr>
        <w:t xml:space="preserve">       </w:t>
      </w:r>
    </w:p>
    <w:p w:rsidR="00D61D1D" w:rsidRPr="00AF732D" w:rsidRDefault="00D61D1D" w:rsidP="00D61D1D">
      <w:pPr>
        <w:pStyle w:val="affffd"/>
        <w:spacing w:line="276" w:lineRule="auto"/>
        <w:rPr>
          <w:i/>
          <w:color w:val="000000" w:themeColor="text1"/>
          <w:sz w:val="26"/>
          <w:szCs w:val="26"/>
        </w:rPr>
      </w:pPr>
      <w:r w:rsidRPr="00AF732D">
        <w:rPr>
          <w:i/>
          <w:color w:val="000000" w:themeColor="text1"/>
          <w:sz w:val="26"/>
          <w:szCs w:val="26"/>
        </w:rPr>
        <w:t>Состояние поверхностных и подземных вод</w:t>
      </w:r>
    </w:p>
    <w:p w:rsidR="00F74BDE" w:rsidRPr="00AF732D" w:rsidRDefault="00F74BDE" w:rsidP="00F74BDE">
      <w:pPr>
        <w:widowControl w:val="0"/>
        <w:tabs>
          <w:tab w:val="left" w:pos="708"/>
        </w:tabs>
        <w:autoSpaceDE w:val="0"/>
        <w:spacing w:line="276" w:lineRule="auto"/>
        <w:ind w:firstLine="567"/>
        <w:jc w:val="both"/>
        <w:rPr>
          <w:color w:val="000000" w:themeColor="text1"/>
          <w:sz w:val="26"/>
          <w:szCs w:val="26"/>
        </w:rPr>
      </w:pPr>
      <w:r w:rsidRPr="00AF732D">
        <w:rPr>
          <w:color w:val="000000" w:themeColor="text1"/>
          <w:sz w:val="26"/>
          <w:szCs w:val="26"/>
        </w:rPr>
        <w:t>Гидрологическая структура территории сельского поселения принадлежит бассейну реки Оки. На территории поселения протека</w:t>
      </w:r>
      <w:r w:rsidR="00B10960" w:rsidRPr="00AF732D">
        <w:rPr>
          <w:color w:val="000000" w:themeColor="text1"/>
          <w:sz w:val="26"/>
          <w:szCs w:val="26"/>
        </w:rPr>
        <w:t>ют</w:t>
      </w:r>
      <w:r w:rsidRPr="00AF732D">
        <w:rPr>
          <w:color w:val="000000" w:themeColor="text1"/>
          <w:sz w:val="26"/>
          <w:szCs w:val="26"/>
        </w:rPr>
        <w:t xml:space="preserve"> реки </w:t>
      </w:r>
      <w:proofErr w:type="spellStart"/>
      <w:r w:rsidR="00A84304" w:rsidRPr="00AF732D">
        <w:rPr>
          <w:color w:val="000000" w:themeColor="text1"/>
          <w:sz w:val="26"/>
          <w:szCs w:val="26"/>
        </w:rPr>
        <w:t>Крекша</w:t>
      </w:r>
      <w:proofErr w:type="spellEnd"/>
      <w:r w:rsidR="00A84304" w:rsidRPr="00AF732D">
        <w:rPr>
          <w:color w:val="000000" w:themeColor="text1"/>
          <w:sz w:val="26"/>
          <w:szCs w:val="26"/>
        </w:rPr>
        <w:t xml:space="preserve"> и </w:t>
      </w:r>
      <w:proofErr w:type="spellStart"/>
      <w:r w:rsidR="00A84304" w:rsidRPr="00AF732D">
        <w:rPr>
          <w:color w:val="000000" w:themeColor="text1"/>
          <w:sz w:val="26"/>
          <w:szCs w:val="26"/>
        </w:rPr>
        <w:t>Веенка</w:t>
      </w:r>
      <w:proofErr w:type="spellEnd"/>
      <w:r w:rsidR="00A84304" w:rsidRPr="00AF732D">
        <w:rPr>
          <w:color w:val="000000" w:themeColor="text1"/>
          <w:sz w:val="26"/>
          <w:szCs w:val="26"/>
        </w:rPr>
        <w:t xml:space="preserve"> </w:t>
      </w:r>
      <w:r w:rsidR="00E01C48" w:rsidRPr="00AF732D">
        <w:rPr>
          <w:color w:val="000000" w:themeColor="text1"/>
          <w:sz w:val="26"/>
          <w:szCs w:val="26"/>
        </w:rPr>
        <w:t xml:space="preserve">и </w:t>
      </w:r>
      <w:r w:rsidR="00A84304" w:rsidRPr="00AF732D">
        <w:rPr>
          <w:color w:val="000000" w:themeColor="text1"/>
          <w:sz w:val="26"/>
          <w:szCs w:val="26"/>
        </w:rPr>
        <w:t>малые ручьи протяженностью менее 10 км без названий</w:t>
      </w:r>
      <w:r w:rsidRPr="00AF732D">
        <w:rPr>
          <w:color w:val="000000" w:themeColor="text1"/>
          <w:sz w:val="26"/>
          <w:szCs w:val="26"/>
        </w:rPr>
        <w:t xml:space="preserve">. </w:t>
      </w:r>
    </w:p>
    <w:p w:rsidR="00D61D1D" w:rsidRPr="00AF732D" w:rsidRDefault="00D61D1D" w:rsidP="00F74BDE">
      <w:pPr>
        <w:widowControl w:val="0"/>
        <w:tabs>
          <w:tab w:val="left" w:pos="708"/>
        </w:tabs>
        <w:autoSpaceDE w:val="0"/>
        <w:spacing w:line="276" w:lineRule="auto"/>
        <w:ind w:firstLine="567"/>
        <w:jc w:val="both"/>
        <w:rPr>
          <w:color w:val="000000" w:themeColor="text1"/>
          <w:sz w:val="26"/>
          <w:szCs w:val="26"/>
        </w:rPr>
      </w:pPr>
      <w:r w:rsidRPr="00AF732D">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AF732D"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AF732D">
        <w:rPr>
          <w:rFonts w:ascii="Times New Roman CYR" w:hAnsi="Times New Roman CYR" w:cs="Times New Roman CYR"/>
          <w:iCs/>
          <w:color w:val="000000" w:themeColor="text1"/>
          <w:sz w:val="26"/>
          <w:szCs w:val="26"/>
        </w:rPr>
        <w:t>- </w:t>
      </w:r>
      <w:r w:rsidR="00D61D1D" w:rsidRPr="00AF732D">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AF732D"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AF732D">
        <w:rPr>
          <w:rFonts w:ascii="Times New Roman CYR" w:hAnsi="Times New Roman CYR" w:cs="Times New Roman CYR"/>
          <w:iCs/>
          <w:color w:val="000000" w:themeColor="text1"/>
          <w:sz w:val="26"/>
          <w:szCs w:val="26"/>
        </w:rPr>
        <w:t>- </w:t>
      </w:r>
      <w:r w:rsidR="00D61D1D" w:rsidRPr="00AF732D">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AF732D"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AF732D">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AF732D"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AF732D">
        <w:rPr>
          <w:rFonts w:ascii="Times New Roman CYR" w:hAnsi="Times New Roman CYR" w:cs="Times New Roman CYR"/>
          <w:iCs/>
          <w:color w:val="000000" w:themeColor="text1"/>
          <w:sz w:val="26"/>
          <w:szCs w:val="26"/>
        </w:rPr>
        <w:lastRenderedPageBreak/>
        <w:t>В соответствии с СанПиНом</w:t>
      </w:r>
      <w:r w:rsidR="00D61D1D" w:rsidRPr="00AF732D">
        <w:rPr>
          <w:rFonts w:ascii="Times New Roman CYR" w:hAnsi="Times New Roman CYR" w:cs="Times New Roman CYR"/>
          <w:iCs/>
          <w:color w:val="000000" w:themeColor="text1"/>
          <w:sz w:val="26"/>
          <w:szCs w:val="26"/>
        </w:rPr>
        <w:t xml:space="preserve"> 2.1.5.980-00 </w:t>
      </w:r>
      <w:r w:rsidR="00F55A7B" w:rsidRPr="00AF732D">
        <w:rPr>
          <w:rFonts w:ascii="Times New Roman CYR" w:hAnsi="Times New Roman CYR" w:cs="Times New Roman CYR"/>
          <w:iCs/>
          <w:color w:val="000000" w:themeColor="text1"/>
          <w:sz w:val="26"/>
          <w:szCs w:val="26"/>
        </w:rPr>
        <w:t>«</w:t>
      </w:r>
      <w:r w:rsidR="00D61D1D" w:rsidRPr="00AF732D">
        <w:rPr>
          <w:rFonts w:ascii="Times New Roman CYR" w:hAnsi="Times New Roman CYR" w:cs="Times New Roman CYR"/>
          <w:iCs/>
          <w:color w:val="000000" w:themeColor="text1"/>
          <w:sz w:val="26"/>
          <w:szCs w:val="26"/>
        </w:rPr>
        <w:t>Гигиенические требования к охране поверхностных вод</w:t>
      </w:r>
      <w:r w:rsidR="00F55A7B" w:rsidRPr="00AF732D">
        <w:rPr>
          <w:rFonts w:ascii="Times New Roman CYR" w:hAnsi="Times New Roman CYR" w:cs="Times New Roman CYR"/>
          <w:iCs/>
          <w:color w:val="000000" w:themeColor="text1"/>
          <w:sz w:val="26"/>
          <w:szCs w:val="26"/>
        </w:rPr>
        <w:t>»</w:t>
      </w:r>
      <w:r w:rsidR="00D61D1D" w:rsidRPr="00AF732D">
        <w:rPr>
          <w:rFonts w:ascii="Times New Roman CYR" w:hAnsi="Times New Roman CYR" w:cs="Times New Roman CYR"/>
          <w:iCs/>
          <w:color w:val="000000" w:themeColor="text1"/>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00D61D1D" w:rsidRPr="00AF732D">
        <w:rPr>
          <w:rFonts w:ascii="Times New Roman CYR" w:hAnsi="Times New Roman CYR" w:cs="Times New Roman CYR"/>
          <w:iCs/>
          <w:color w:val="000000" w:themeColor="text1"/>
          <w:sz w:val="26"/>
          <w:szCs w:val="26"/>
        </w:rPr>
        <w:t>водоохранных</w:t>
      </w:r>
      <w:proofErr w:type="spellEnd"/>
      <w:r w:rsidR="00D61D1D" w:rsidRPr="00AF732D">
        <w:rPr>
          <w:rFonts w:ascii="Times New Roman CYR" w:hAnsi="Times New Roman CYR" w:cs="Times New Roman CYR"/>
          <w:iCs/>
          <w:color w:val="000000" w:themeColor="text1"/>
          <w:sz w:val="26"/>
          <w:szCs w:val="26"/>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AF732D" w:rsidRDefault="00E66E7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D61D1D" w:rsidRPr="00AF732D" w:rsidRDefault="00D61D1D" w:rsidP="00D61D1D">
      <w:pPr>
        <w:pStyle w:val="afff7"/>
        <w:suppressAutoHyphens/>
        <w:spacing w:line="276" w:lineRule="auto"/>
        <w:rPr>
          <w:i/>
          <w:color w:val="000000" w:themeColor="text1"/>
          <w:sz w:val="26"/>
          <w:szCs w:val="26"/>
        </w:rPr>
      </w:pPr>
      <w:r w:rsidRPr="00AF732D">
        <w:rPr>
          <w:i/>
          <w:color w:val="000000" w:themeColor="text1"/>
          <w:sz w:val="26"/>
          <w:szCs w:val="26"/>
        </w:rPr>
        <w:t>Состояние почвенного покрова</w:t>
      </w:r>
      <w:bookmarkStart w:id="74" w:name="_Toc109112658"/>
    </w:p>
    <w:bookmarkEnd w:id="74"/>
    <w:p w:rsidR="00D61D1D" w:rsidRPr="00AF732D" w:rsidRDefault="00D61D1D" w:rsidP="00D61D1D">
      <w:pPr>
        <w:pStyle w:val="western"/>
        <w:spacing w:before="40" w:line="276" w:lineRule="auto"/>
        <w:ind w:firstLine="567"/>
        <w:rPr>
          <w:rFonts w:cs="Tahoma"/>
          <w:color w:val="000000" w:themeColor="text1"/>
          <w:sz w:val="26"/>
          <w:szCs w:val="26"/>
        </w:rPr>
      </w:pPr>
      <w:r w:rsidRPr="00AF732D">
        <w:rPr>
          <w:rFonts w:cs="Tahoma"/>
          <w:color w:val="000000" w:themeColor="text1"/>
          <w:sz w:val="26"/>
          <w:szCs w:val="26"/>
        </w:rPr>
        <w:t xml:space="preserve">Согласно СанПиН 2.1.7.1287-03 </w:t>
      </w:r>
      <w:r w:rsidR="00F55A7B" w:rsidRPr="00AF732D">
        <w:rPr>
          <w:rFonts w:cs="Tahoma"/>
          <w:color w:val="000000" w:themeColor="text1"/>
          <w:sz w:val="26"/>
          <w:szCs w:val="26"/>
        </w:rPr>
        <w:t>«</w:t>
      </w:r>
      <w:r w:rsidRPr="00AF732D">
        <w:rPr>
          <w:rFonts w:cs="Tahoma"/>
          <w:color w:val="000000" w:themeColor="text1"/>
          <w:sz w:val="26"/>
          <w:szCs w:val="26"/>
        </w:rPr>
        <w:t>Санитарно-</w:t>
      </w:r>
      <w:r w:rsidR="00BB4CA0" w:rsidRPr="00AF732D">
        <w:rPr>
          <w:rFonts w:cs="Tahoma"/>
          <w:color w:val="000000" w:themeColor="text1"/>
          <w:sz w:val="26"/>
          <w:szCs w:val="26"/>
        </w:rPr>
        <w:t>эпидемиологические</w:t>
      </w:r>
      <w:r w:rsidRPr="00AF732D">
        <w:rPr>
          <w:rFonts w:cs="Tahoma"/>
          <w:color w:val="000000" w:themeColor="text1"/>
          <w:sz w:val="26"/>
          <w:szCs w:val="26"/>
        </w:rPr>
        <w:t xml:space="preserve"> требования к качеству почвы</w:t>
      </w:r>
      <w:r w:rsidR="00F55A7B" w:rsidRPr="00AF732D">
        <w:rPr>
          <w:rFonts w:cs="Tahoma"/>
          <w:color w:val="000000" w:themeColor="text1"/>
          <w:sz w:val="26"/>
          <w:szCs w:val="26"/>
        </w:rPr>
        <w:t>»</w:t>
      </w:r>
      <w:r w:rsidRPr="00AF732D">
        <w:rPr>
          <w:rFonts w:cs="Tahoma"/>
          <w:color w:val="000000" w:themeColor="text1"/>
          <w:sz w:val="26"/>
          <w:szCs w:val="26"/>
        </w:rPr>
        <w:t xml:space="preserve">, территория сельского поселения относится к категории </w:t>
      </w:r>
      <w:r w:rsidR="00F55A7B" w:rsidRPr="00AF732D">
        <w:rPr>
          <w:rFonts w:cs="Tahoma"/>
          <w:color w:val="000000" w:themeColor="text1"/>
          <w:sz w:val="26"/>
          <w:szCs w:val="26"/>
        </w:rPr>
        <w:t>«</w:t>
      </w:r>
      <w:r w:rsidRPr="00AF732D">
        <w:rPr>
          <w:rFonts w:cs="Tahoma"/>
          <w:color w:val="000000" w:themeColor="text1"/>
          <w:sz w:val="26"/>
          <w:szCs w:val="26"/>
        </w:rPr>
        <w:t>допустимая</w:t>
      </w:r>
      <w:r w:rsidR="00F55A7B" w:rsidRPr="00AF732D">
        <w:rPr>
          <w:rFonts w:cs="Tahoma"/>
          <w:color w:val="000000" w:themeColor="text1"/>
          <w:sz w:val="26"/>
          <w:szCs w:val="26"/>
        </w:rPr>
        <w:t>»</w:t>
      </w:r>
      <w:r w:rsidRPr="00AF732D">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AF732D" w:rsidRDefault="00D61D1D" w:rsidP="00D61D1D">
      <w:pPr>
        <w:pStyle w:val="western"/>
        <w:spacing w:before="40" w:line="276" w:lineRule="auto"/>
        <w:ind w:firstLine="567"/>
        <w:rPr>
          <w:color w:val="000000" w:themeColor="text1"/>
        </w:rPr>
      </w:pPr>
      <w:r w:rsidRPr="00AF732D">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AF732D">
        <w:rPr>
          <w:color w:val="000000" w:themeColor="text1"/>
        </w:rPr>
        <w:t xml:space="preserve"> </w:t>
      </w:r>
      <w:r w:rsidRPr="00AF732D">
        <w:rPr>
          <w:color w:val="000000" w:themeColor="text1"/>
        </w:rPr>
        <w:tab/>
      </w:r>
    </w:p>
    <w:p w:rsidR="00D61D1D" w:rsidRPr="00AF732D" w:rsidRDefault="00D61D1D" w:rsidP="00E95253">
      <w:pPr>
        <w:spacing w:line="276" w:lineRule="auto"/>
        <w:jc w:val="right"/>
        <w:rPr>
          <w:i/>
          <w:color w:val="000000" w:themeColor="text1"/>
        </w:rPr>
      </w:pPr>
      <w:r w:rsidRPr="00AF732D">
        <w:rPr>
          <w:i/>
          <w:color w:val="000000" w:themeColor="text1"/>
        </w:rPr>
        <w:t xml:space="preserve">Таблица </w:t>
      </w:r>
      <w:r w:rsidR="00A84304" w:rsidRPr="00AF732D">
        <w:rPr>
          <w:i/>
          <w:color w:val="000000" w:themeColor="text1"/>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B007DE" w:rsidRPr="00AF732D" w:rsidTr="00E95253">
        <w:tc>
          <w:tcPr>
            <w:tcW w:w="2628" w:type="dxa"/>
            <w:shd w:val="clear" w:color="auto" w:fill="auto"/>
            <w:vAlign w:val="center"/>
          </w:tcPr>
          <w:p w:rsidR="00D61D1D" w:rsidRPr="00AF732D" w:rsidRDefault="00D61D1D" w:rsidP="00E95253">
            <w:pPr>
              <w:spacing w:line="276" w:lineRule="auto"/>
              <w:jc w:val="center"/>
              <w:rPr>
                <w:b/>
                <w:color w:val="000000" w:themeColor="text1"/>
              </w:rPr>
            </w:pPr>
            <w:r w:rsidRPr="00AF732D">
              <w:rPr>
                <w:b/>
                <w:color w:val="000000" w:themeColor="text1"/>
              </w:rPr>
              <w:t>Характеристика загрязненности почв</w:t>
            </w:r>
          </w:p>
        </w:tc>
        <w:tc>
          <w:tcPr>
            <w:tcW w:w="2520" w:type="dxa"/>
            <w:shd w:val="clear" w:color="auto" w:fill="auto"/>
            <w:vAlign w:val="center"/>
          </w:tcPr>
          <w:p w:rsidR="00D61D1D" w:rsidRPr="00AF732D" w:rsidRDefault="00D61D1D" w:rsidP="00E95253">
            <w:pPr>
              <w:spacing w:line="276" w:lineRule="auto"/>
              <w:ind w:left="72" w:hanging="6"/>
              <w:jc w:val="center"/>
              <w:rPr>
                <w:b/>
                <w:color w:val="000000" w:themeColor="text1"/>
              </w:rPr>
            </w:pPr>
            <w:r w:rsidRPr="00AF732D">
              <w:rPr>
                <w:b/>
                <w:color w:val="000000" w:themeColor="text1"/>
              </w:rPr>
              <w:t>Возможное использование территории</w:t>
            </w:r>
          </w:p>
        </w:tc>
        <w:tc>
          <w:tcPr>
            <w:tcW w:w="4320" w:type="dxa"/>
            <w:shd w:val="clear" w:color="auto" w:fill="auto"/>
            <w:vAlign w:val="center"/>
          </w:tcPr>
          <w:p w:rsidR="00D61D1D" w:rsidRPr="00AF732D" w:rsidRDefault="00D61D1D" w:rsidP="00E95253">
            <w:pPr>
              <w:spacing w:line="276" w:lineRule="auto"/>
              <w:ind w:left="72" w:hanging="283"/>
              <w:jc w:val="center"/>
              <w:rPr>
                <w:b/>
                <w:color w:val="000000" w:themeColor="text1"/>
              </w:rPr>
            </w:pPr>
            <w:r w:rsidRPr="00AF732D">
              <w:rPr>
                <w:b/>
                <w:color w:val="000000" w:themeColor="text1"/>
              </w:rPr>
              <w:t>Рекомендации по оздоровлению почв</w:t>
            </w:r>
          </w:p>
        </w:tc>
      </w:tr>
      <w:tr w:rsidR="00B007DE" w:rsidRPr="00AF732D" w:rsidTr="007C11DE">
        <w:tc>
          <w:tcPr>
            <w:tcW w:w="2628" w:type="dxa"/>
            <w:shd w:val="clear" w:color="auto" w:fill="auto"/>
          </w:tcPr>
          <w:p w:rsidR="00D61D1D" w:rsidRPr="00AF732D" w:rsidRDefault="00D61D1D" w:rsidP="00E95253">
            <w:pPr>
              <w:spacing w:line="276" w:lineRule="auto"/>
              <w:rPr>
                <w:color w:val="000000" w:themeColor="text1"/>
              </w:rPr>
            </w:pPr>
            <w:r w:rsidRPr="00AF732D">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AF732D" w:rsidRDefault="00D61D1D" w:rsidP="00D61D1D">
            <w:pPr>
              <w:spacing w:line="276" w:lineRule="auto"/>
              <w:ind w:left="50" w:firstLine="22"/>
              <w:rPr>
                <w:color w:val="000000" w:themeColor="text1"/>
              </w:rPr>
            </w:pPr>
            <w:r w:rsidRPr="00AF732D">
              <w:rPr>
                <w:color w:val="000000" w:themeColor="text1"/>
              </w:rPr>
              <w:t>Использование под любые культуры</w:t>
            </w:r>
          </w:p>
        </w:tc>
        <w:tc>
          <w:tcPr>
            <w:tcW w:w="4320" w:type="dxa"/>
            <w:shd w:val="clear" w:color="auto" w:fill="auto"/>
          </w:tcPr>
          <w:p w:rsidR="00D61D1D" w:rsidRPr="00AF732D" w:rsidRDefault="00D61D1D" w:rsidP="00E95253">
            <w:pPr>
              <w:spacing w:line="276" w:lineRule="auto"/>
              <w:ind w:left="72" w:firstLine="25"/>
              <w:rPr>
                <w:color w:val="000000" w:themeColor="text1"/>
              </w:rPr>
            </w:pPr>
            <w:r w:rsidRPr="00AF732D">
              <w:rPr>
                <w:color w:val="000000" w:themeColor="text1"/>
              </w:rPr>
              <w:t xml:space="preserve">Снижение уровня воздействия источников загрязнения почвы. Осуществление мероприятий по снижению доступности </w:t>
            </w:r>
            <w:proofErr w:type="spellStart"/>
            <w:r w:rsidRPr="00AF732D">
              <w:rPr>
                <w:color w:val="000000" w:themeColor="text1"/>
              </w:rPr>
              <w:t>токсикантов</w:t>
            </w:r>
            <w:proofErr w:type="spellEnd"/>
            <w:r w:rsidRPr="00AF732D">
              <w:rPr>
                <w:color w:val="000000" w:themeColor="text1"/>
              </w:rPr>
              <w:t xml:space="preserve"> для растений (известкование, внесение органических удобрений и т.п.)</w:t>
            </w:r>
          </w:p>
        </w:tc>
      </w:tr>
    </w:tbl>
    <w:p w:rsidR="00A84304" w:rsidRPr="00AF732D" w:rsidRDefault="00A84304" w:rsidP="003D6EDE">
      <w:pPr>
        <w:spacing w:line="276" w:lineRule="auto"/>
        <w:ind w:right="57" w:firstLine="709"/>
        <w:jc w:val="both"/>
        <w:rPr>
          <w:color w:val="000000" w:themeColor="text1"/>
          <w:sz w:val="26"/>
          <w:szCs w:val="26"/>
        </w:rPr>
      </w:pPr>
      <w:r w:rsidRPr="00AF732D">
        <w:rPr>
          <w:color w:val="000000" w:themeColor="text1"/>
          <w:sz w:val="26"/>
          <w:szCs w:val="26"/>
        </w:rPr>
        <w:t xml:space="preserve">На территории сельского поселения выявлено место несанкционированного размещения отходов производства и потребления площадью 1 га. Оно расположено с правой стороны (200 м) </w:t>
      </w:r>
      <w:proofErr w:type="gramStart"/>
      <w:r w:rsidRPr="00AF732D">
        <w:rPr>
          <w:color w:val="000000" w:themeColor="text1"/>
          <w:sz w:val="26"/>
          <w:szCs w:val="26"/>
        </w:rPr>
        <w:t>от</w:t>
      </w:r>
      <w:proofErr w:type="gramEnd"/>
      <w:r w:rsidRPr="00AF732D">
        <w:rPr>
          <w:color w:val="000000" w:themeColor="text1"/>
          <w:sz w:val="26"/>
          <w:szCs w:val="26"/>
        </w:rPr>
        <w:t xml:space="preserve"> а/д «Ферзиково – </w:t>
      </w:r>
      <w:proofErr w:type="spellStart"/>
      <w:r w:rsidRPr="00AF732D">
        <w:rPr>
          <w:color w:val="000000" w:themeColor="text1"/>
          <w:sz w:val="26"/>
          <w:szCs w:val="26"/>
        </w:rPr>
        <w:t>Сугоново</w:t>
      </w:r>
      <w:proofErr w:type="spellEnd"/>
      <w:r w:rsidRPr="00AF732D">
        <w:rPr>
          <w:color w:val="000000" w:themeColor="text1"/>
          <w:sz w:val="26"/>
          <w:szCs w:val="26"/>
        </w:rPr>
        <w:t>». На первую очередь планируется ликвидация несанкционированного места хранения отходов.</w:t>
      </w:r>
    </w:p>
    <w:p w:rsidR="00887DEC" w:rsidRPr="00AF732D" w:rsidRDefault="00C01988" w:rsidP="00AB37A1">
      <w:pPr>
        <w:spacing w:line="276" w:lineRule="auto"/>
        <w:ind w:right="57" w:firstLine="709"/>
        <w:jc w:val="both"/>
        <w:rPr>
          <w:color w:val="000000" w:themeColor="text1"/>
          <w:sz w:val="26"/>
          <w:szCs w:val="26"/>
        </w:rPr>
      </w:pPr>
      <w:r w:rsidRPr="00AF732D">
        <w:rPr>
          <w:color w:val="000000" w:themeColor="text1"/>
          <w:sz w:val="26"/>
          <w:szCs w:val="26"/>
        </w:rPr>
        <w:t>По данным, предоставленным</w:t>
      </w:r>
      <w:r w:rsidR="00887DEC" w:rsidRPr="00AF732D">
        <w:rPr>
          <w:color w:val="000000" w:themeColor="text1"/>
          <w:sz w:val="26"/>
          <w:szCs w:val="26"/>
        </w:rPr>
        <w:t xml:space="preserve"> Комитетом ветеринарии при Правительстве Калужской области, зарегистрированные в установленном порядке скотомогильники, биометрические ямы и другие места захоронения трупов животных на территории сельского поселения отсутствуют.</w:t>
      </w:r>
    </w:p>
    <w:p w:rsidR="00AB37A1" w:rsidRPr="00AF732D" w:rsidRDefault="00887DEC" w:rsidP="00AB37A1">
      <w:pPr>
        <w:spacing w:line="276" w:lineRule="auto"/>
        <w:ind w:right="57" w:firstLine="709"/>
        <w:jc w:val="both"/>
        <w:rPr>
          <w:color w:val="000000" w:themeColor="text1"/>
          <w:sz w:val="26"/>
          <w:szCs w:val="26"/>
        </w:rPr>
      </w:pPr>
      <w:r w:rsidRPr="00AF732D">
        <w:rPr>
          <w:color w:val="000000" w:themeColor="text1"/>
          <w:sz w:val="26"/>
          <w:szCs w:val="26"/>
        </w:rPr>
        <w:t xml:space="preserve">Информация о местах захоронения трупов животных, павших от заболевания сибирской язвы на территории сельского поселения, отсутствует. </w:t>
      </w:r>
    </w:p>
    <w:p w:rsidR="00AB37A1" w:rsidRPr="00AF732D" w:rsidRDefault="00AB37A1" w:rsidP="00AB37A1">
      <w:pPr>
        <w:spacing w:line="276" w:lineRule="auto"/>
        <w:ind w:right="57" w:firstLine="709"/>
        <w:jc w:val="both"/>
        <w:rPr>
          <w:color w:val="000000" w:themeColor="text1"/>
          <w:sz w:val="26"/>
          <w:szCs w:val="26"/>
        </w:rPr>
      </w:pPr>
      <w:r w:rsidRPr="00AF732D">
        <w:rPr>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w:t>
      </w:r>
      <w:bookmarkStart w:id="75" w:name="_Toc109112660"/>
      <w:r w:rsidRPr="00AF732D">
        <w:rPr>
          <w:color w:val="000000" w:themeColor="text1"/>
          <w:sz w:val="26"/>
          <w:szCs w:val="26"/>
        </w:rPr>
        <w:t>тходов.</w:t>
      </w:r>
    </w:p>
    <w:p w:rsidR="00887DEC" w:rsidRPr="00AF732D" w:rsidRDefault="00887DEC" w:rsidP="00AB37A1">
      <w:pPr>
        <w:spacing w:line="276" w:lineRule="auto"/>
        <w:ind w:right="57" w:firstLine="709"/>
        <w:jc w:val="both"/>
        <w:rPr>
          <w:color w:val="000000" w:themeColor="text1"/>
          <w:sz w:val="26"/>
          <w:szCs w:val="26"/>
        </w:rPr>
      </w:pPr>
    </w:p>
    <w:p w:rsidR="00887DEC" w:rsidRPr="00AF732D" w:rsidRDefault="00887DEC" w:rsidP="00AB37A1">
      <w:pPr>
        <w:spacing w:line="276" w:lineRule="auto"/>
        <w:ind w:right="57" w:firstLine="709"/>
        <w:jc w:val="both"/>
        <w:rPr>
          <w:color w:val="000000" w:themeColor="text1"/>
          <w:sz w:val="26"/>
          <w:szCs w:val="26"/>
        </w:rPr>
      </w:pPr>
    </w:p>
    <w:bookmarkEnd w:id="75"/>
    <w:p w:rsidR="00AB37A1" w:rsidRPr="00AF732D" w:rsidRDefault="00AB37A1" w:rsidP="00AB37A1">
      <w:pPr>
        <w:spacing w:line="276" w:lineRule="auto"/>
        <w:ind w:right="57" w:firstLine="709"/>
        <w:jc w:val="both"/>
        <w:rPr>
          <w:color w:val="000000" w:themeColor="text1"/>
          <w:sz w:val="26"/>
          <w:szCs w:val="26"/>
        </w:rPr>
      </w:pPr>
    </w:p>
    <w:p w:rsidR="00AB37A1" w:rsidRPr="00AF732D" w:rsidRDefault="00AB37A1" w:rsidP="00AB37A1">
      <w:pPr>
        <w:spacing w:line="276" w:lineRule="auto"/>
        <w:ind w:right="57" w:firstLine="709"/>
        <w:jc w:val="both"/>
        <w:rPr>
          <w:color w:val="000000" w:themeColor="text1"/>
          <w:sz w:val="26"/>
          <w:szCs w:val="26"/>
        </w:rPr>
      </w:pPr>
    </w:p>
    <w:p w:rsidR="00D61D1D" w:rsidRPr="00AF732D" w:rsidRDefault="00D61D1D" w:rsidP="00D40138">
      <w:pPr>
        <w:spacing w:line="276" w:lineRule="auto"/>
        <w:ind w:right="57"/>
        <w:jc w:val="center"/>
        <w:rPr>
          <w:b/>
          <w:i/>
          <w:color w:val="000000" w:themeColor="text1"/>
          <w:sz w:val="26"/>
          <w:szCs w:val="26"/>
        </w:rPr>
      </w:pPr>
      <w:r w:rsidRPr="00AF732D">
        <w:rPr>
          <w:b/>
          <w:i/>
          <w:color w:val="000000" w:themeColor="text1"/>
          <w:sz w:val="26"/>
          <w:szCs w:val="26"/>
        </w:rPr>
        <w:lastRenderedPageBreak/>
        <w:t>Санитарная очистка территории</w:t>
      </w:r>
    </w:p>
    <w:p w:rsidR="000B2B4A" w:rsidRPr="00AF732D" w:rsidRDefault="000B2B4A" w:rsidP="000B2B4A">
      <w:pPr>
        <w:spacing w:line="276" w:lineRule="auto"/>
        <w:ind w:right="57" w:firstLine="709"/>
        <w:jc w:val="both"/>
        <w:rPr>
          <w:color w:val="000000" w:themeColor="text1"/>
          <w:sz w:val="26"/>
          <w:szCs w:val="26"/>
        </w:rPr>
      </w:pPr>
      <w:r w:rsidRPr="00AF732D">
        <w:rPr>
          <w:color w:val="000000" w:themeColor="text1"/>
          <w:sz w:val="26"/>
          <w:szCs w:val="26"/>
        </w:rPr>
        <w:t>На данный момент на территории сельского поселения присутствует организованный плановый сбор и вывоз мусора на полигон ТБО. Установлены контейнеры, вывоз мусора осуществляется по графику.</w:t>
      </w:r>
    </w:p>
    <w:p w:rsidR="000B2B4A" w:rsidRPr="00AF732D" w:rsidRDefault="000B2B4A" w:rsidP="000B2B4A">
      <w:pPr>
        <w:spacing w:line="276" w:lineRule="auto"/>
        <w:ind w:right="57" w:firstLine="709"/>
        <w:jc w:val="both"/>
        <w:rPr>
          <w:color w:val="000000" w:themeColor="text1"/>
          <w:sz w:val="26"/>
          <w:szCs w:val="26"/>
        </w:rPr>
      </w:pPr>
      <w:r w:rsidRPr="00AF732D">
        <w:rPr>
          <w:color w:val="000000" w:themeColor="text1"/>
          <w:sz w:val="26"/>
          <w:szCs w:val="26"/>
        </w:rPr>
        <w:t xml:space="preserve">Отходы, включающие твердый бытовой мусор, собираются по планово-регулярной системе и транспортироваться на полигон ТБО, расположенный вблизи деревни </w:t>
      </w:r>
      <w:proofErr w:type="spellStart"/>
      <w:r w:rsidRPr="00AF732D">
        <w:rPr>
          <w:color w:val="000000" w:themeColor="text1"/>
          <w:sz w:val="26"/>
          <w:szCs w:val="26"/>
        </w:rPr>
        <w:t>Козловк</w:t>
      </w:r>
      <w:r w:rsidR="003B7C9C" w:rsidRPr="00AF732D">
        <w:rPr>
          <w:color w:val="000000" w:themeColor="text1"/>
          <w:sz w:val="26"/>
          <w:szCs w:val="26"/>
        </w:rPr>
        <w:t>и</w:t>
      </w:r>
      <w:proofErr w:type="spellEnd"/>
      <w:r w:rsidR="009040FF" w:rsidRPr="00AF732D">
        <w:rPr>
          <w:color w:val="000000" w:themeColor="text1"/>
          <w:sz w:val="26"/>
          <w:szCs w:val="26"/>
        </w:rPr>
        <w:t xml:space="preserve"> (2 км западнее п. Ферзиково, </w:t>
      </w:r>
      <w:r w:rsidR="00387F6E" w:rsidRPr="00AF732D">
        <w:rPr>
          <w:color w:val="000000" w:themeColor="text1"/>
          <w:sz w:val="26"/>
          <w:szCs w:val="26"/>
        </w:rPr>
        <w:t xml:space="preserve">территория </w:t>
      </w:r>
      <w:r w:rsidR="009040FF" w:rsidRPr="00AF732D">
        <w:rPr>
          <w:color w:val="000000" w:themeColor="text1"/>
          <w:sz w:val="26"/>
          <w:szCs w:val="26"/>
        </w:rPr>
        <w:t xml:space="preserve">МО СП «Село Ферзиково) </w:t>
      </w:r>
      <w:r w:rsidRPr="00AF732D">
        <w:rPr>
          <w:color w:val="000000" w:themeColor="text1"/>
          <w:sz w:val="26"/>
          <w:szCs w:val="26"/>
        </w:rPr>
        <w:t>эксплуатирующийся МП «Служба еди</w:t>
      </w:r>
      <w:r w:rsidR="003B7C9C" w:rsidRPr="00AF732D">
        <w:rPr>
          <w:color w:val="000000" w:themeColor="text1"/>
          <w:sz w:val="26"/>
          <w:szCs w:val="26"/>
        </w:rPr>
        <w:t>ного заказчика» МР </w:t>
      </w:r>
      <w:r w:rsidRPr="00AF732D">
        <w:rPr>
          <w:color w:val="000000" w:themeColor="text1"/>
          <w:sz w:val="26"/>
          <w:szCs w:val="26"/>
        </w:rPr>
        <w:t>«</w:t>
      </w:r>
      <w:proofErr w:type="spellStart"/>
      <w:r w:rsidRPr="00AF732D">
        <w:rPr>
          <w:color w:val="000000" w:themeColor="text1"/>
          <w:sz w:val="26"/>
          <w:szCs w:val="26"/>
        </w:rPr>
        <w:t>Ферзиковский</w:t>
      </w:r>
      <w:proofErr w:type="spellEnd"/>
      <w:r w:rsidRPr="00AF732D">
        <w:rPr>
          <w:color w:val="000000" w:themeColor="text1"/>
          <w:sz w:val="26"/>
          <w:szCs w:val="26"/>
        </w:rPr>
        <w:t xml:space="preserve"> район».</w:t>
      </w:r>
    </w:p>
    <w:p w:rsidR="005E5791" w:rsidRPr="00AF732D" w:rsidRDefault="00C20AA0" w:rsidP="005E5791">
      <w:pPr>
        <w:ind w:right="57" w:firstLine="709"/>
        <w:jc w:val="center"/>
        <w:rPr>
          <w:b/>
          <w:color w:val="000000" w:themeColor="text1"/>
          <w:sz w:val="26"/>
          <w:szCs w:val="26"/>
        </w:rPr>
      </w:pPr>
      <w:r w:rsidRPr="00AF732D">
        <w:rPr>
          <w:b/>
          <w:color w:val="000000" w:themeColor="text1"/>
          <w:sz w:val="26"/>
          <w:szCs w:val="26"/>
        </w:rPr>
        <w:t xml:space="preserve">Реестр контейнерных площадок </w:t>
      </w:r>
      <w:r w:rsidR="004E3582" w:rsidRPr="00AF732D">
        <w:rPr>
          <w:b/>
          <w:color w:val="000000" w:themeColor="text1"/>
          <w:sz w:val="26"/>
          <w:szCs w:val="26"/>
        </w:rPr>
        <w:t xml:space="preserve">для сбора отходов </w:t>
      </w:r>
    </w:p>
    <w:p w:rsidR="00C20AA0" w:rsidRPr="00AF732D" w:rsidRDefault="00C20AA0" w:rsidP="005E5791">
      <w:pPr>
        <w:ind w:right="57" w:firstLine="709"/>
        <w:jc w:val="center"/>
        <w:rPr>
          <w:b/>
          <w:color w:val="000000" w:themeColor="text1"/>
          <w:sz w:val="26"/>
          <w:szCs w:val="26"/>
        </w:rPr>
      </w:pPr>
      <w:r w:rsidRPr="00AF732D">
        <w:rPr>
          <w:b/>
          <w:color w:val="000000" w:themeColor="text1"/>
          <w:sz w:val="26"/>
          <w:szCs w:val="26"/>
        </w:rPr>
        <w:t>на территории поселения</w:t>
      </w:r>
    </w:p>
    <w:p w:rsidR="004E3582" w:rsidRPr="00AF732D" w:rsidRDefault="004E3582" w:rsidP="004E3582">
      <w:pPr>
        <w:spacing w:line="276" w:lineRule="auto"/>
        <w:jc w:val="right"/>
        <w:rPr>
          <w:i/>
          <w:color w:val="000000" w:themeColor="text1"/>
        </w:rPr>
      </w:pPr>
      <w:r w:rsidRPr="00AF732D">
        <w:rPr>
          <w:i/>
          <w:color w:val="000000" w:themeColor="text1"/>
        </w:rPr>
        <w:t>Таблица 10</w:t>
      </w:r>
    </w:p>
    <w:tbl>
      <w:tblPr>
        <w:tblStyle w:val="affffc"/>
        <w:tblW w:w="0" w:type="auto"/>
        <w:jc w:val="center"/>
        <w:tblLayout w:type="fixed"/>
        <w:tblLook w:val="04A0" w:firstRow="1" w:lastRow="0" w:firstColumn="1" w:lastColumn="0" w:noHBand="0" w:noVBand="1"/>
      </w:tblPr>
      <w:tblGrid>
        <w:gridCol w:w="674"/>
        <w:gridCol w:w="4210"/>
        <w:gridCol w:w="1701"/>
        <w:gridCol w:w="1984"/>
        <w:gridCol w:w="1963"/>
      </w:tblGrid>
      <w:tr w:rsidR="004E3582" w:rsidRPr="00AF732D" w:rsidTr="008665C1">
        <w:trPr>
          <w:trHeight w:val="850"/>
          <w:jc w:val="center"/>
        </w:trPr>
        <w:tc>
          <w:tcPr>
            <w:tcW w:w="674" w:type="dxa"/>
            <w:noWrap/>
            <w:vAlign w:val="center"/>
            <w:hideMark/>
          </w:tcPr>
          <w:p w:rsidR="004E3582" w:rsidRPr="00AF732D" w:rsidRDefault="004E3582" w:rsidP="004E3582">
            <w:pPr>
              <w:jc w:val="center"/>
              <w:rPr>
                <w:b/>
                <w:color w:val="000000" w:themeColor="text1"/>
              </w:rPr>
            </w:pPr>
            <w:r w:rsidRPr="00AF732D">
              <w:rPr>
                <w:b/>
                <w:color w:val="000000" w:themeColor="text1"/>
              </w:rPr>
              <w:t>№ п/п</w:t>
            </w:r>
          </w:p>
        </w:tc>
        <w:tc>
          <w:tcPr>
            <w:tcW w:w="4210" w:type="dxa"/>
            <w:vAlign w:val="center"/>
            <w:hideMark/>
          </w:tcPr>
          <w:p w:rsidR="004E3582" w:rsidRPr="00AF732D" w:rsidRDefault="004E3582" w:rsidP="004E3582">
            <w:pPr>
              <w:jc w:val="center"/>
              <w:rPr>
                <w:b/>
                <w:color w:val="000000" w:themeColor="text1"/>
              </w:rPr>
            </w:pPr>
            <w:r w:rsidRPr="00AF732D">
              <w:rPr>
                <w:b/>
                <w:color w:val="000000" w:themeColor="text1"/>
              </w:rPr>
              <w:t>Адрес контейнерной площадки в населенном пункте</w:t>
            </w:r>
          </w:p>
        </w:tc>
        <w:tc>
          <w:tcPr>
            <w:tcW w:w="1701" w:type="dxa"/>
            <w:vAlign w:val="center"/>
            <w:hideMark/>
          </w:tcPr>
          <w:p w:rsidR="004E3582" w:rsidRPr="00AF732D" w:rsidRDefault="004E3582" w:rsidP="004E3582">
            <w:pPr>
              <w:jc w:val="center"/>
              <w:rPr>
                <w:b/>
                <w:color w:val="000000" w:themeColor="text1"/>
              </w:rPr>
            </w:pPr>
            <w:r w:rsidRPr="00AF732D">
              <w:rPr>
                <w:b/>
                <w:color w:val="000000" w:themeColor="text1"/>
              </w:rPr>
              <w:t>Количество контейнеров (бункеров)</w:t>
            </w:r>
          </w:p>
        </w:tc>
        <w:tc>
          <w:tcPr>
            <w:tcW w:w="1984" w:type="dxa"/>
            <w:vAlign w:val="center"/>
            <w:hideMark/>
          </w:tcPr>
          <w:p w:rsidR="004E3582" w:rsidRPr="00AF732D" w:rsidRDefault="004E3582" w:rsidP="004E3582">
            <w:pPr>
              <w:jc w:val="center"/>
              <w:rPr>
                <w:b/>
                <w:color w:val="000000" w:themeColor="text1"/>
              </w:rPr>
            </w:pPr>
            <w:r w:rsidRPr="00AF732D">
              <w:rPr>
                <w:b/>
                <w:color w:val="000000" w:themeColor="text1"/>
              </w:rPr>
              <w:t>Ёмкость контейнера (</w:t>
            </w:r>
            <w:proofErr w:type="spellStart"/>
            <w:r w:rsidRPr="00AF732D">
              <w:rPr>
                <w:b/>
                <w:color w:val="000000" w:themeColor="text1"/>
              </w:rPr>
              <w:t>м.куб</w:t>
            </w:r>
            <w:proofErr w:type="spellEnd"/>
            <w:r w:rsidRPr="00AF732D">
              <w:rPr>
                <w:b/>
                <w:color w:val="000000" w:themeColor="text1"/>
              </w:rPr>
              <w:t>.)</w:t>
            </w:r>
          </w:p>
        </w:tc>
        <w:tc>
          <w:tcPr>
            <w:tcW w:w="1963" w:type="dxa"/>
            <w:vAlign w:val="center"/>
            <w:hideMark/>
          </w:tcPr>
          <w:p w:rsidR="004E3582" w:rsidRPr="00AF732D" w:rsidRDefault="004E3582" w:rsidP="004E3582">
            <w:pPr>
              <w:jc w:val="center"/>
              <w:rPr>
                <w:b/>
                <w:color w:val="000000" w:themeColor="text1"/>
              </w:rPr>
            </w:pPr>
            <w:r w:rsidRPr="00AF732D">
              <w:rPr>
                <w:b/>
                <w:color w:val="000000" w:themeColor="text1"/>
              </w:rPr>
              <w:t>Тип подстилающей поверхности</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ул.Афонина</w:t>
            </w:r>
            <w:proofErr w:type="spellEnd"/>
            <w:r w:rsidRPr="00AF732D">
              <w:rPr>
                <w:color w:val="000000" w:themeColor="text1"/>
              </w:rPr>
              <w:t xml:space="preserve"> д.</w:t>
            </w:r>
            <w:r w:rsidR="004E3582" w:rsidRPr="00AF732D">
              <w:rPr>
                <w:color w:val="000000" w:themeColor="text1"/>
              </w:rPr>
              <w:t>5,9</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6</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0,5-6шт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ул.Афонина</w:t>
            </w:r>
            <w:proofErr w:type="spellEnd"/>
            <w:r w:rsidRPr="00AF732D">
              <w:rPr>
                <w:color w:val="000000" w:themeColor="text1"/>
              </w:rPr>
              <w:t xml:space="preserve"> </w:t>
            </w:r>
            <w:r w:rsidR="004E3582" w:rsidRPr="00AF732D">
              <w:rPr>
                <w:color w:val="000000" w:themeColor="text1"/>
              </w:rPr>
              <w:t>д.1,3,7</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ул.Афонина</w:t>
            </w:r>
            <w:proofErr w:type="spellEnd"/>
            <w:r w:rsidRPr="00AF732D">
              <w:rPr>
                <w:color w:val="000000" w:themeColor="text1"/>
              </w:rPr>
              <w:t xml:space="preserve"> </w:t>
            </w:r>
            <w:r w:rsidR="004E3582" w:rsidRPr="00AF732D">
              <w:rPr>
                <w:color w:val="000000" w:themeColor="text1"/>
              </w:rPr>
              <w:t>д.11</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ул.Афонина</w:t>
            </w:r>
            <w:proofErr w:type="spellEnd"/>
            <w:r w:rsidRPr="00AF732D">
              <w:rPr>
                <w:color w:val="000000" w:themeColor="text1"/>
              </w:rPr>
              <w:t xml:space="preserve"> </w:t>
            </w:r>
            <w:r w:rsidR="004E3582" w:rsidRPr="00AF732D">
              <w:rPr>
                <w:color w:val="000000" w:themeColor="text1"/>
              </w:rPr>
              <w:t>д.1а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5</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ул.Афонина</w:t>
            </w:r>
            <w:proofErr w:type="spellEnd"/>
            <w:r w:rsidRPr="00AF732D">
              <w:rPr>
                <w:color w:val="000000" w:themeColor="text1"/>
              </w:rPr>
              <w:t xml:space="preserve"> (</w:t>
            </w:r>
            <w:r w:rsidR="004E3582" w:rsidRPr="00AF732D">
              <w:rPr>
                <w:color w:val="000000" w:themeColor="text1"/>
              </w:rPr>
              <w:t xml:space="preserve">гаражи) </w:t>
            </w:r>
            <w:proofErr w:type="spellStart"/>
            <w:r w:rsidR="004E3582" w:rsidRPr="00AF732D">
              <w:rPr>
                <w:color w:val="000000" w:themeColor="text1"/>
              </w:rPr>
              <w:t>ул.Бычкова</w:t>
            </w:r>
            <w:proofErr w:type="spellEnd"/>
            <w:r w:rsidR="004E3582" w:rsidRPr="00AF732D">
              <w:rPr>
                <w:color w:val="000000" w:themeColor="text1"/>
              </w:rPr>
              <w:t xml:space="preserve"> д.29</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6</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д.11- д.9 (</w:t>
            </w:r>
            <w:proofErr w:type="spellStart"/>
            <w:r w:rsidRPr="00AF732D">
              <w:rPr>
                <w:color w:val="000000" w:themeColor="text1"/>
              </w:rPr>
              <w:t>Дикси</w:t>
            </w:r>
            <w:proofErr w:type="spellEnd"/>
            <w:r w:rsidRPr="00AF732D">
              <w:rPr>
                <w:color w:val="000000" w:themeColor="text1"/>
              </w:rPr>
              <w:t>)</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0,75-1шт/0,5-2шт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7</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д.25</w:t>
            </w:r>
            <w:r w:rsidR="00F60760" w:rsidRPr="00AF732D">
              <w:rPr>
                <w:color w:val="000000" w:themeColor="text1"/>
              </w:rPr>
              <w:t xml:space="preserve"> </w:t>
            </w:r>
            <w:r w:rsidRPr="00AF732D">
              <w:rPr>
                <w:color w:val="000000" w:themeColor="text1"/>
              </w:rPr>
              <w:t>- д.17</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5</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0,5-5шт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ж/бет плита</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8</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д.13</w:t>
            </w:r>
            <w:r w:rsidR="00F60760" w:rsidRPr="00AF732D">
              <w:rPr>
                <w:color w:val="000000" w:themeColor="text1"/>
              </w:rPr>
              <w:t xml:space="preserve"> </w:t>
            </w:r>
            <w:r w:rsidRPr="00AF732D">
              <w:rPr>
                <w:color w:val="000000" w:themeColor="text1"/>
              </w:rPr>
              <w:t>- д.27</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5</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0,5-5шт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9</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д.15,3</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4</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0,75-4шт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10</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д.33</w:t>
            </w:r>
            <w:r w:rsidR="00F60760" w:rsidRPr="00AF732D">
              <w:rPr>
                <w:color w:val="000000" w:themeColor="text1"/>
              </w:rPr>
              <w:t xml:space="preserve"> </w:t>
            </w:r>
            <w:r w:rsidRPr="00AF732D">
              <w:rPr>
                <w:color w:val="000000" w:themeColor="text1"/>
              </w:rPr>
              <w:t>- д.35</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5</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0,5-5шт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11</w:t>
            </w:r>
          </w:p>
        </w:tc>
        <w:tc>
          <w:tcPr>
            <w:tcW w:w="4210" w:type="dxa"/>
            <w:vAlign w:val="center"/>
            <w:hideMark/>
          </w:tcPr>
          <w:p w:rsidR="004E3582" w:rsidRPr="00AF732D" w:rsidRDefault="004E3582" w:rsidP="00ED5D9D">
            <w:pPr>
              <w:rPr>
                <w:color w:val="000000" w:themeColor="text1"/>
              </w:rPr>
            </w:pPr>
            <w:r w:rsidRPr="00AF732D">
              <w:rPr>
                <w:color w:val="000000" w:themeColor="text1"/>
              </w:rPr>
              <w:t xml:space="preserve">ул. Бычкова д.8 </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12</w:t>
            </w:r>
          </w:p>
        </w:tc>
        <w:tc>
          <w:tcPr>
            <w:tcW w:w="4210" w:type="dxa"/>
            <w:vAlign w:val="center"/>
            <w:hideMark/>
          </w:tcPr>
          <w:p w:rsidR="004E3582" w:rsidRPr="00AF732D" w:rsidRDefault="004E3582" w:rsidP="00ED5D9D">
            <w:pPr>
              <w:rPr>
                <w:color w:val="000000" w:themeColor="text1"/>
              </w:rPr>
            </w:pPr>
            <w:r w:rsidRPr="00AF732D">
              <w:rPr>
                <w:color w:val="000000" w:themeColor="text1"/>
              </w:rPr>
              <w:t>ул. Бычкова д.2,4</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13</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ул.Мира</w:t>
            </w:r>
            <w:proofErr w:type="spellEnd"/>
            <w:r w:rsidRPr="00AF732D">
              <w:rPr>
                <w:color w:val="000000" w:themeColor="text1"/>
              </w:rPr>
              <w:t xml:space="preserve"> д.1а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14</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ул.Мира</w:t>
            </w:r>
            <w:proofErr w:type="spellEnd"/>
            <w:r w:rsidRPr="00AF732D">
              <w:rPr>
                <w:color w:val="000000" w:themeColor="text1"/>
              </w:rPr>
              <w:t xml:space="preserve"> д.2</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плиты</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15</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ул.Мира</w:t>
            </w:r>
            <w:proofErr w:type="spellEnd"/>
            <w:r w:rsidRPr="00AF732D">
              <w:rPr>
                <w:color w:val="000000" w:themeColor="text1"/>
              </w:rPr>
              <w:t xml:space="preserve"> д.4 </w:t>
            </w:r>
            <w:r w:rsidR="004E3582" w:rsidRPr="00AF732D">
              <w:rPr>
                <w:color w:val="000000" w:themeColor="text1"/>
              </w:rPr>
              <w:t>- д.6</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грунт</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16</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ул.Мира</w:t>
            </w:r>
            <w:proofErr w:type="spellEnd"/>
            <w:r w:rsidRPr="00AF732D">
              <w:rPr>
                <w:color w:val="000000" w:themeColor="text1"/>
              </w:rPr>
              <w:t xml:space="preserve"> д.10-д.8</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4</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0,75-2шт/0,5-2шт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грунт</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17</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ул.Пионерская</w:t>
            </w:r>
            <w:proofErr w:type="spellEnd"/>
            <w:r w:rsidRPr="00AF732D">
              <w:rPr>
                <w:color w:val="000000" w:themeColor="text1"/>
              </w:rPr>
              <w:t xml:space="preserve"> д.15-д17</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4</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0,5-4шт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грунт</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18</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ул.Калужская</w:t>
            </w:r>
            <w:proofErr w:type="spellEnd"/>
            <w:r w:rsidRPr="00AF732D">
              <w:rPr>
                <w:color w:val="000000" w:themeColor="text1"/>
              </w:rPr>
              <w:t xml:space="preserve"> д.18</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0,75-2шт/0,5-1шт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плиты</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19</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ул.Калужская</w:t>
            </w:r>
            <w:proofErr w:type="spellEnd"/>
            <w:r w:rsidRPr="00AF732D">
              <w:rPr>
                <w:color w:val="000000" w:themeColor="text1"/>
              </w:rPr>
              <w:t xml:space="preserve"> д.1 (РСУ)</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0,75-2шт/0,5-1шт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20</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ул.Калужская</w:t>
            </w:r>
            <w:proofErr w:type="spellEnd"/>
            <w:r w:rsidRPr="00AF732D">
              <w:rPr>
                <w:color w:val="000000" w:themeColor="text1"/>
              </w:rPr>
              <w:t xml:space="preserve"> 12</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грунт</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21</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ул.Пионерская</w:t>
            </w:r>
            <w:proofErr w:type="spellEnd"/>
            <w:r w:rsidRPr="00AF732D">
              <w:rPr>
                <w:color w:val="000000" w:themeColor="text1"/>
              </w:rPr>
              <w:t xml:space="preserve"> д</w:t>
            </w:r>
            <w:r w:rsidR="00F60760" w:rsidRPr="00AF732D">
              <w:rPr>
                <w:color w:val="000000" w:themeColor="text1"/>
              </w:rPr>
              <w:t xml:space="preserve">21, </w:t>
            </w:r>
            <w:proofErr w:type="spellStart"/>
            <w:r w:rsidR="00F60760" w:rsidRPr="00AF732D">
              <w:rPr>
                <w:color w:val="000000" w:themeColor="text1"/>
              </w:rPr>
              <w:t>ул.Карпова</w:t>
            </w:r>
            <w:proofErr w:type="spellEnd"/>
            <w:r w:rsidRPr="00AF732D">
              <w:rPr>
                <w:color w:val="000000" w:themeColor="text1"/>
              </w:rPr>
              <w:t xml:space="preserve"> д.26,29,31, Бычкова д.14,15в,21</w:t>
            </w:r>
            <w:r w:rsidR="00F60760" w:rsidRPr="00AF732D">
              <w:rPr>
                <w:color w:val="000000" w:themeColor="text1"/>
              </w:rPr>
              <w:t>а, б</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22</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ул.М.Жукова</w:t>
            </w:r>
            <w:proofErr w:type="spellEnd"/>
            <w:r w:rsidRPr="00AF732D">
              <w:rPr>
                <w:color w:val="000000" w:themeColor="text1"/>
              </w:rPr>
              <w:t xml:space="preserve"> д 1по27 </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23</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ул.Карпова</w:t>
            </w:r>
            <w:proofErr w:type="spellEnd"/>
            <w:r w:rsidRPr="00AF732D">
              <w:rPr>
                <w:color w:val="000000" w:themeColor="text1"/>
              </w:rPr>
              <w:t xml:space="preserve"> д.23 </w:t>
            </w:r>
            <w:proofErr w:type="spellStart"/>
            <w:r w:rsidRPr="00AF732D">
              <w:rPr>
                <w:color w:val="000000" w:themeColor="text1"/>
              </w:rPr>
              <w:t>Адм.п.Ферз</w:t>
            </w:r>
            <w:r w:rsidR="00F60760" w:rsidRPr="00AF732D">
              <w:rPr>
                <w:color w:val="000000" w:themeColor="text1"/>
              </w:rPr>
              <w:t>иково</w:t>
            </w:r>
            <w:proofErr w:type="spellEnd"/>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24</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ул.Карпова</w:t>
            </w:r>
            <w:proofErr w:type="spellEnd"/>
            <w:r w:rsidRPr="00AF732D">
              <w:rPr>
                <w:color w:val="000000" w:themeColor="text1"/>
              </w:rPr>
              <w:t xml:space="preserve"> д.21 </w:t>
            </w:r>
            <w:r w:rsidR="00F60760" w:rsidRPr="00AF732D">
              <w:rPr>
                <w:color w:val="000000" w:themeColor="text1"/>
              </w:rPr>
              <w:t>Банк, д</w:t>
            </w:r>
            <w:r w:rsidRPr="00AF732D">
              <w:rPr>
                <w:color w:val="000000" w:themeColor="text1"/>
              </w:rPr>
              <w:t>/сад</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4</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25</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ул.Советская</w:t>
            </w:r>
            <w:proofErr w:type="spellEnd"/>
            <w:r w:rsidRPr="00AF732D">
              <w:rPr>
                <w:color w:val="000000" w:themeColor="text1"/>
              </w:rPr>
              <w:t xml:space="preserve"> ПОСПО</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26</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ул.Северная</w:t>
            </w:r>
            <w:proofErr w:type="spellEnd"/>
            <w:r w:rsidRPr="00AF732D">
              <w:rPr>
                <w:color w:val="000000" w:themeColor="text1"/>
              </w:rPr>
              <w:t xml:space="preserve"> д.1,2</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27</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ул.Карпова</w:t>
            </w:r>
            <w:proofErr w:type="spellEnd"/>
            <w:r w:rsidRPr="00AF732D">
              <w:rPr>
                <w:color w:val="000000" w:themeColor="text1"/>
              </w:rPr>
              <w:t xml:space="preserve"> д.15 Гостиница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28</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ул.Колхозная</w:t>
            </w:r>
            <w:proofErr w:type="spellEnd"/>
            <w:r w:rsidRPr="00AF732D">
              <w:rPr>
                <w:color w:val="000000" w:themeColor="text1"/>
              </w:rPr>
              <w:t xml:space="preserve"> м-н Садко</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lastRenderedPageBreak/>
              <w:t>29</w:t>
            </w:r>
          </w:p>
        </w:tc>
        <w:tc>
          <w:tcPr>
            <w:tcW w:w="4210" w:type="dxa"/>
            <w:vAlign w:val="center"/>
            <w:hideMark/>
          </w:tcPr>
          <w:p w:rsidR="004E3582" w:rsidRPr="00AF732D" w:rsidRDefault="00F60760" w:rsidP="00ED5D9D">
            <w:pPr>
              <w:rPr>
                <w:color w:val="000000" w:themeColor="text1"/>
              </w:rPr>
            </w:pPr>
            <w:proofErr w:type="spellStart"/>
            <w:r w:rsidRPr="00AF732D">
              <w:rPr>
                <w:color w:val="000000" w:themeColor="text1"/>
              </w:rPr>
              <w:t>ул.Красноцветова</w:t>
            </w:r>
            <w:proofErr w:type="spellEnd"/>
            <w:r w:rsidRPr="00AF732D">
              <w:rPr>
                <w:color w:val="000000" w:themeColor="text1"/>
              </w:rPr>
              <w:t xml:space="preserve"> д.</w:t>
            </w:r>
            <w:r w:rsidR="004E3582" w:rsidRPr="00AF732D">
              <w:rPr>
                <w:color w:val="000000" w:themeColor="text1"/>
              </w:rPr>
              <w:t>20</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30</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ул.Строителей</w:t>
            </w:r>
            <w:proofErr w:type="spellEnd"/>
            <w:r w:rsidRPr="00AF732D">
              <w:rPr>
                <w:color w:val="000000" w:themeColor="text1"/>
              </w:rPr>
              <w:t xml:space="preserve"> д.20 Пивоваров</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31</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ул.Строителей</w:t>
            </w:r>
            <w:proofErr w:type="spellEnd"/>
            <w:r w:rsidRPr="00AF732D">
              <w:rPr>
                <w:color w:val="000000" w:themeColor="text1"/>
              </w:rPr>
              <w:t xml:space="preserve"> (перекресток Колхозная)</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32</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ул.Строителей</w:t>
            </w:r>
            <w:proofErr w:type="spellEnd"/>
            <w:r w:rsidRPr="00AF732D">
              <w:rPr>
                <w:color w:val="000000" w:themeColor="text1"/>
              </w:rPr>
              <w:t xml:space="preserve"> 1а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грунт</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33</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ул.Труда</w:t>
            </w:r>
            <w:proofErr w:type="spellEnd"/>
            <w:r w:rsidRPr="00AF732D">
              <w:rPr>
                <w:color w:val="000000" w:themeColor="text1"/>
              </w:rPr>
              <w:t xml:space="preserve"> д.10</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34</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ул.Парковая</w:t>
            </w:r>
            <w:proofErr w:type="spellEnd"/>
            <w:r w:rsidRPr="00AF732D">
              <w:rPr>
                <w:color w:val="000000" w:themeColor="text1"/>
              </w:rPr>
              <w:t xml:space="preserve"> д.28а баня</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0,75-2шт/0,5-1шт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35</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ул.Самсонова</w:t>
            </w:r>
            <w:proofErr w:type="spellEnd"/>
            <w:r w:rsidRPr="00AF732D">
              <w:rPr>
                <w:color w:val="000000" w:themeColor="text1"/>
              </w:rPr>
              <w:t xml:space="preserve"> д.22,22а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36</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ул.Самсонова</w:t>
            </w:r>
            <w:proofErr w:type="spellEnd"/>
            <w:r w:rsidRPr="00AF732D">
              <w:rPr>
                <w:color w:val="000000" w:themeColor="text1"/>
              </w:rPr>
              <w:t xml:space="preserve"> д.24а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0,75-3шт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37</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ул.Ленина</w:t>
            </w:r>
            <w:proofErr w:type="spellEnd"/>
            <w:r w:rsidRPr="00AF732D">
              <w:rPr>
                <w:color w:val="000000" w:themeColor="text1"/>
              </w:rPr>
              <w:t xml:space="preserve"> д.66 переезд</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7</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0,75-2шт/0,5-5шт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38</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ул.Калинина</w:t>
            </w:r>
            <w:proofErr w:type="spellEnd"/>
            <w:r w:rsidRPr="00AF732D">
              <w:rPr>
                <w:color w:val="000000" w:themeColor="text1"/>
              </w:rPr>
              <w:t xml:space="preserve"> д.61</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39</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ул.Калинина</w:t>
            </w:r>
            <w:proofErr w:type="spellEnd"/>
            <w:r w:rsidRPr="00AF732D">
              <w:rPr>
                <w:color w:val="000000" w:themeColor="text1"/>
              </w:rPr>
              <w:t xml:space="preserve"> МЭРЛ</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40</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д.54 вокзал</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5</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0,5-4шт/0,75-1шт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41</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д.46,48,50</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42</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д.32</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43</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д.10</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44</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д.8а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45</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ул.Суворова</w:t>
            </w:r>
            <w:proofErr w:type="spellEnd"/>
            <w:r w:rsidRPr="00AF732D">
              <w:rPr>
                <w:color w:val="000000" w:themeColor="text1"/>
              </w:rPr>
              <w:t xml:space="preserve"> д.2а</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46</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ул.Калинина</w:t>
            </w:r>
            <w:proofErr w:type="spellEnd"/>
            <w:r w:rsidRPr="00AF732D">
              <w:rPr>
                <w:color w:val="000000" w:themeColor="text1"/>
              </w:rPr>
              <w:t xml:space="preserve"> д.1-д.5</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2</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щебень</w:t>
            </w:r>
          </w:p>
        </w:tc>
      </w:tr>
      <w:tr w:rsidR="004E3582" w:rsidRPr="00AF732D" w:rsidTr="008665C1">
        <w:trPr>
          <w:trHeight w:val="340"/>
          <w:jc w:val="center"/>
        </w:trPr>
        <w:tc>
          <w:tcPr>
            <w:tcW w:w="674" w:type="dxa"/>
            <w:noWrap/>
            <w:vAlign w:val="center"/>
            <w:hideMark/>
          </w:tcPr>
          <w:p w:rsidR="004E3582" w:rsidRPr="00AF732D" w:rsidRDefault="004E3582" w:rsidP="00ED5D9D">
            <w:pPr>
              <w:jc w:val="center"/>
              <w:rPr>
                <w:color w:val="000000" w:themeColor="text1"/>
              </w:rPr>
            </w:pPr>
            <w:r w:rsidRPr="00AF732D">
              <w:rPr>
                <w:color w:val="000000" w:themeColor="text1"/>
              </w:rPr>
              <w:t>47</w:t>
            </w:r>
          </w:p>
        </w:tc>
        <w:tc>
          <w:tcPr>
            <w:tcW w:w="4210" w:type="dxa"/>
            <w:vAlign w:val="center"/>
            <w:hideMark/>
          </w:tcPr>
          <w:p w:rsidR="004E3582" w:rsidRPr="00AF732D" w:rsidRDefault="004E3582" w:rsidP="00ED5D9D">
            <w:pPr>
              <w:rPr>
                <w:color w:val="000000" w:themeColor="text1"/>
              </w:rPr>
            </w:pPr>
            <w:proofErr w:type="spellStart"/>
            <w:r w:rsidRPr="00AF732D">
              <w:rPr>
                <w:color w:val="000000" w:themeColor="text1"/>
              </w:rPr>
              <w:t>ул.Соломатина</w:t>
            </w:r>
            <w:proofErr w:type="spellEnd"/>
            <w:r w:rsidRPr="00AF732D">
              <w:rPr>
                <w:color w:val="000000" w:themeColor="text1"/>
              </w:rPr>
              <w:t xml:space="preserve">  </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3</w:t>
            </w:r>
          </w:p>
        </w:tc>
        <w:tc>
          <w:tcPr>
            <w:tcW w:w="1984" w:type="dxa"/>
            <w:vAlign w:val="center"/>
            <w:hideMark/>
          </w:tcPr>
          <w:p w:rsidR="004E3582" w:rsidRPr="00AF732D" w:rsidRDefault="004E3582" w:rsidP="00ED5D9D">
            <w:pPr>
              <w:jc w:val="center"/>
              <w:rPr>
                <w:color w:val="000000" w:themeColor="text1"/>
              </w:rPr>
            </w:pPr>
            <w:r w:rsidRPr="00AF732D">
              <w:rPr>
                <w:color w:val="000000" w:themeColor="text1"/>
              </w:rPr>
              <w:t>0,5-2шт/0,75-1шт</w:t>
            </w:r>
          </w:p>
        </w:tc>
        <w:tc>
          <w:tcPr>
            <w:tcW w:w="1963" w:type="dxa"/>
            <w:noWrap/>
            <w:vAlign w:val="center"/>
            <w:hideMark/>
          </w:tcPr>
          <w:p w:rsidR="004E3582" w:rsidRPr="00AF732D" w:rsidRDefault="004E3582" w:rsidP="00ED5D9D">
            <w:pPr>
              <w:jc w:val="center"/>
              <w:rPr>
                <w:color w:val="000000" w:themeColor="text1"/>
              </w:rPr>
            </w:pPr>
            <w:r w:rsidRPr="00AF732D">
              <w:rPr>
                <w:color w:val="000000" w:themeColor="text1"/>
              </w:rPr>
              <w:t>бетон</w:t>
            </w:r>
          </w:p>
        </w:tc>
      </w:tr>
      <w:tr w:rsidR="004E3582" w:rsidRPr="00AF732D" w:rsidTr="008665C1">
        <w:trPr>
          <w:trHeight w:val="255"/>
          <w:jc w:val="center"/>
        </w:trPr>
        <w:tc>
          <w:tcPr>
            <w:tcW w:w="674" w:type="dxa"/>
            <w:noWrap/>
            <w:hideMark/>
          </w:tcPr>
          <w:p w:rsidR="004E3582" w:rsidRPr="00AF732D" w:rsidRDefault="004E3582" w:rsidP="00C20AA0">
            <w:pPr>
              <w:rPr>
                <w:color w:val="000000" w:themeColor="text1"/>
              </w:rPr>
            </w:pPr>
            <w:r w:rsidRPr="00AF732D">
              <w:rPr>
                <w:color w:val="000000" w:themeColor="text1"/>
              </w:rPr>
              <w:t> </w:t>
            </w:r>
          </w:p>
        </w:tc>
        <w:tc>
          <w:tcPr>
            <w:tcW w:w="4210" w:type="dxa"/>
          </w:tcPr>
          <w:p w:rsidR="004E3582" w:rsidRPr="00AF732D" w:rsidRDefault="004E3582" w:rsidP="004E3582">
            <w:pPr>
              <w:rPr>
                <w:color w:val="000000" w:themeColor="text1"/>
              </w:rPr>
            </w:pPr>
            <w:r w:rsidRPr="00AF732D">
              <w:rPr>
                <w:color w:val="000000" w:themeColor="text1"/>
              </w:rPr>
              <w:t>Итого:</w:t>
            </w:r>
          </w:p>
        </w:tc>
        <w:tc>
          <w:tcPr>
            <w:tcW w:w="1701" w:type="dxa"/>
            <w:vAlign w:val="center"/>
            <w:hideMark/>
          </w:tcPr>
          <w:p w:rsidR="004E3582" w:rsidRPr="00AF732D" w:rsidRDefault="004E3582" w:rsidP="00ED5D9D">
            <w:pPr>
              <w:jc w:val="center"/>
              <w:rPr>
                <w:color w:val="000000" w:themeColor="text1"/>
              </w:rPr>
            </w:pPr>
            <w:r w:rsidRPr="00AF732D">
              <w:rPr>
                <w:color w:val="000000" w:themeColor="text1"/>
              </w:rPr>
              <w:t>133</w:t>
            </w:r>
          </w:p>
        </w:tc>
        <w:tc>
          <w:tcPr>
            <w:tcW w:w="1984" w:type="dxa"/>
            <w:hideMark/>
          </w:tcPr>
          <w:p w:rsidR="004E3582" w:rsidRPr="00AF732D" w:rsidRDefault="004E3582" w:rsidP="00C20AA0">
            <w:pPr>
              <w:rPr>
                <w:color w:val="000000" w:themeColor="text1"/>
              </w:rPr>
            </w:pPr>
            <w:r w:rsidRPr="00AF732D">
              <w:rPr>
                <w:color w:val="000000" w:themeColor="text1"/>
              </w:rPr>
              <w:t> </w:t>
            </w:r>
          </w:p>
        </w:tc>
        <w:tc>
          <w:tcPr>
            <w:tcW w:w="1963" w:type="dxa"/>
            <w:noWrap/>
            <w:hideMark/>
          </w:tcPr>
          <w:p w:rsidR="004E3582" w:rsidRPr="00AF732D" w:rsidRDefault="004E3582" w:rsidP="00C20AA0">
            <w:pPr>
              <w:rPr>
                <w:color w:val="000000" w:themeColor="text1"/>
              </w:rPr>
            </w:pPr>
            <w:r w:rsidRPr="00AF732D">
              <w:rPr>
                <w:color w:val="000000" w:themeColor="text1"/>
              </w:rPr>
              <w:t> </w:t>
            </w:r>
          </w:p>
        </w:tc>
      </w:tr>
    </w:tbl>
    <w:p w:rsidR="00254645" w:rsidRPr="00AF732D" w:rsidRDefault="00254645" w:rsidP="00E66E7E">
      <w:pPr>
        <w:shd w:val="clear" w:color="auto" w:fill="FFFFFF"/>
        <w:spacing w:line="276" w:lineRule="auto"/>
        <w:ind w:firstLine="720"/>
        <w:jc w:val="both"/>
        <w:rPr>
          <w:color w:val="000000" w:themeColor="text1"/>
          <w:sz w:val="26"/>
          <w:szCs w:val="26"/>
        </w:rPr>
      </w:pPr>
    </w:p>
    <w:p w:rsidR="00D61D1D" w:rsidRPr="00AF732D" w:rsidRDefault="00D61D1D" w:rsidP="00D40138">
      <w:pPr>
        <w:spacing w:line="276" w:lineRule="auto"/>
        <w:jc w:val="center"/>
        <w:rPr>
          <w:b/>
          <w:bCs/>
          <w:i/>
          <w:color w:val="000000" w:themeColor="text1"/>
          <w:sz w:val="26"/>
          <w:szCs w:val="26"/>
        </w:rPr>
      </w:pPr>
      <w:bookmarkStart w:id="76" w:name="_Toc241844452"/>
      <w:bookmarkStart w:id="77" w:name="_Toc249431679"/>
      <w:bookmarkStart w:id="78" w:name="_Toc254300277"/>
      <w:bookmarkStart w:id="79" w:name="_Toc260684569"/>
      <w:bookmarkStart w:id="80" w:name="_Toc266652618"/>
      <w:bookmarkStart w:id="81" w:name="_Toc294190425"/>
      <w:r w:rsidRPr="00AF732D">
        <w:rPr>
          <w:b/>
          <w:bCs/>
          <w:i/>
          <w:color w:val="000000" w:themeColor="text1"/>
          <w:sz w:val="26"/>
          <w:szCs w:val="26"/>
        </w:rPr>
        <w:t>Санитарно-защитные зоны предприятий</w:t>
      </w:r>
    </w:p>
    <w:p w:rsidR="00FF5404" w:rsidRPr="00AF732D" w:rsidRDefault="00D61D1D" w:rsidP="00FF5404">
      <w:pPr>
        <w:suppressAutoHyphens w:val="0"/>
        <w:ind w:firstLine="709"/>
        <w:jc w:val="both"/>
        <w:rPr>
          <w:color w:val="000000" w:themeColor="text1"/>
          <w:sz w:val="26"/>
          <w:szCs w:val="26"/>
        </w:rPr>
      </w:pPr>
      <w:r w:rsidRPr="00AF732D">
        <w:rPr>
          <w:color w:val="000000" w:themeColor="text1"/>
          <w:sz w:val="26"/>
          <w:szCs w:val="26"/>
        </w:rPr>
        <w:t xml:space="preserve">В целях обеспечения безопасности населения и в соответствии с Федеральным Законом </w:t>
      </w:r>
      <w:r w:rsidR="00F55A7B" w:rsidRPr="00AF732D">
        <w:rPr>
          <w:color w:val="000000" w:themeColor="text1"/>
          <w:sz w:val="26"/>
          <w:szCs w:val="26"/>
        </w:rPr>
        <w:t>«</w:t>
      </w:r>
      <w:r w:rsidRPr="00AF732D">
        <w:rPr>
          <w:color w:val="000000" w:themeColor="text1"/>
          <w:sz w:val="26"/>
          <w:szCs w:val="26"/>
        </w:rPr>
        <w:t>О санитарно-эпидемиологическом благополучии населения</w:t>
      </w:r>
      <w:r w:rsidR="00F55A7B" w:rsidRPr="00AF732D">
        <w:rPr>
          <w:color w:val="000000" w:themeColor="text1"/>
          <w:sz w:val="26"/>
          <w:szCs w:val="26"/>
        </w:rPr>
        <w:t>»</w:t>
      </w:r>
      <w:r w:rsidRPr="00AF732D">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2" w:name="_Toc398561485"/>
    </w:p>
    <w:p w:rsidR="00FF5404" w:rsidRPr="00AF732D" w:rsidRDefault="00FF5404" w:rsidP="00FF5404">
      <w:pPr>
        <w:suppressAutoHyphens w:val="0"/>
        <w:ind w:firstLine="709"/>
        <w:jc w:val="both"/>
        <w:rPr>
          <w:color w:val="000000" w:themeColor="text1"/>
          <w:sz w:val="26"/>
          <w:szCs w:val="26"/>
        </w:rPr>
      </w:pPr>
      <w:r w:rsidRPr="00AF732D">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2"/>
    </w:p>
    <w:p w:rsidR="00FF5404" w:rsidRPr="00AF732D" w:rsidRDefault="00FF5404" w:rsidP="00FF5404">
      <w:pPr>
        <w:spacing w:line="276" w:lineRule="auto"/>
        <w:jc w:val="right"/>
        <w:rPr>
          <w:i/>
          <w:color w:val="000000" w:themeColor="text1"/>
        </w:rPr>
      </w:pPr>
      <w:r w:rsidRPr="00AF732D">
        <w:rPr>
          <w:i/>
          <w:color w:val="000000" w:themeColor="text1"/>
        </w:rPr>
        <w:t xml:space="preserve">Таблица </w:t>
      </w:r>
      <w:r w:rsidR="00364226" w:rsidRPr="00AF732D">
        <w:rPr>
          <w:i/>
          <w:color w:val="000000" w:themeColor="text1"/>
        </w:rPr>
        <w:t>11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b/>
                <w:color w:val="000000" w:themeColor="text1"/>
              </w:rPr>
            </w:pPr>
            <w:r w:rsidRPr="00AF732D">
              <w:rPr>
                <w:b/>
                <w:color w:val="000000" w:themeColor="text1"/>
              </w:rPr>
              <w:t>Класс опасности</w:t>
            </w:r>
          </w:p>
        </w:tc>
        <w:tc>
          <w:tcPr>
            <w:tcW w:w="2700" w:type="pct"/>
            <w:vAlign w:val="center"/>
          </w:tcPr>
          <w:p w:rsidR="00FF5404" w:rsidRPr="00AF732D" w:rsidRDefault="00FF5404" w:rsidP="00FF5404">
            <w:pPr>
              <w:spacing w:line="276" w:lineRule="auto"/>
              <w:jc w:val="center"/>
              <w:rPr>
                <w:b/>
                <w:color w:val="000000" w:themeColor="text1"/>
              </w:rPr>
            </w:pPr>
            <w:r w:rsidRPr="00AF732D">
              <w:rPr>
                <w:b/>
                <w:color w:val="000000" w:themeColor="text1"/>
              </w:rPr>
              <w:t>Размер СЗЗ, м.</w:t>
            </w:r>
          </w:p>
        </w:tc>
      </w:tr>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I</w:t>
            </w:r>
          </w:p>
        </w:tc>
        <w:tc>
          <w:tcPr>
            <w:tcW w:w="27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1000</w:t>
            </w:r>
          </w:p>
        </w:tc>
      </w:tr>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II</w:t>
            </w:r>
          </w:p>
        </w:tc>
        <w:tc>
          <w:tcPr>
            <w:tcW w:w="27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300–500</w:t>
            </w:r>
          </w:p>
        </w:tc>
      </w:tr>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III</w:t>
            </w:r>
          </w:p>
        </w:tc>
        <w:tc>
          <w:tcPr>
            <w:tcW w:w="27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300–100</w:t>
            </w:r>
          </w:p>
        </w:tc>
      </w:tr>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IV</w:t>
            </w:r>
          </w:p>
        </w:tc>
        <w:tc>
          <w:tcPr>
            <w:tcW w:w="27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100–50</w:t>
            </w:r>
          </w:p>
        </w:tc>
      </w:tr>
      <w:tr w:rsidR="00B007DE" w:rsidRPr="00AF732D" w:rsidTr="00B623DC">
        <w:trPr>
          <w:trHeight w:val="20"/>
          <w:jc w:val="center"/>
        </w:trPr>
        <w:tc>
          <w:tcPr>
            <w:tcW w:w="23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V</w:t>
            </w:r>
          </w:p>
        </w:tc>
        <w:tc>
          <w:tcPr>
            <w:tcW w:w="2700" w:type="pct"/>
            <w:vAlign w:val="center"/>
          </w:tcPr>
          <w:p w:rsidR="00FF5404" w:rsidRPr="00AF732D" w:rsidRDefault="00FF5404" w:rsidP="00FF5404">
            <w:pPr>
              <w:spacing w:line="276" w:lineRule="auto"/>
              <w:jc w:val="center"/>
              <w:rPr>
                <w:color w:val="000000" w:themeColor="text1"/>
                <w:sz w:val="22"/>
                <w:szCs w:val="22"/>
              </w:rPr>
            </w:pPr>
            <w:r w:rsidRPr="00AF732D">
              <w:rPr>
                <w:color w:val="000000" w:themeColor="text1"/>
                <w:sz w:val="22"/>
                <w:szCs w:val="22"/>
              </w:rPr>
              <w:t>50</w:t>
            </w:r>
          </w:p>
        </w:tc>
      </w:tr>
    </w:tbl>
    <w:p w:rsidR="00D61D1D" w:rsidRPr="00AF732D" w:rsidRDefault="00D61D1D" w:rsidP="00D61D1D">
      <w:pPr>
        <w:spacing w:line="276" w:lineRule="auto"/>
        <w:ind w:firstLine="709"/>
        <w:jc w:val="both"/>
        <w:rPr>
          <w:color w:val="000000" w:themeColor="text1"/>
          <w:sz w:val="26"/>
          <w:szCs w:val="26"/>
        </w:rPr>
      </w:pPr>
      <w:r w:rsidRPr="00AF732D">
        <w:rPr>
          <w:color w:val="000000" w:themeColor="text1"/>
          <w:sz w:val="26"/>
          <w:szCs w:val="26"/>
        </w:rPr>
        <w:t>Территория санитарно-защитной зоны предназначена для:</w:t>
      </w:r>
    </w:p>
    <w:p w:rsidR="00D61D1D" w:rsidRPr="00AF732D" w:rsidRDefault="00F66170" w:rsidP="00D61D1D">
      <w:pPr>
        <w:spacing w:line="276" w:lineRule="auto"/>
        <w:ind w:firstLine="709"/>
        <w:jc w:val="both"/>
        <w:rPr>
          <w:color w:val="000000" w:themeColor="text1"/>
          <w:sz w:val="26"/>
          <w:szCs w:val="26"/>
        </w:rPr>
      </w:pPr>
      <w:r w:rsidRPr="00AF732D">
        <w:rPr>
          <w:color w:val="000000" w:themeColor="text1"/>
          <w:sz w:val="26"/>
          <w:szCs w:val="26"/>
        </w:rPr>
        <w:t>- </w:t>
      </w:r>
      <w:r w:rsidR="00D61D1D" w:rsidRPr="00AF732D">
        <w:rPr>
          <w:color w:val="000000" w:themeColor="text1"/>
          <w:sz w:val="26"/>
          <w:szCs w:val="26"/>
        </w:rPr>
        <w:t>снижения уровня воздействия до требуемых гигиенических нормативов по всем факторам воздействия за ее пределами;</w:t>
      </w:r>
    </w:p>
    <w:p w:rsidR="00D61D1D" w:rsidRPr="00AF732D" w:rsidRDefault="00F66170" w:rsidP="00D61D1D">
      <w:pPr>
        <w:spacing w:line="276" w:lineRule="auto"/>
        <w:ind w:firstLine="709"/>
        <w:jc w:val="both"/>
        <w:rPr>
          <w:color w:val="000000" w:themeColor="text1"/>
          <w:sz w:val="26"/>
          <w:szCs w:val="26"/>
        </w:rPr>
      </w:pPr>
      <w:r w:rsidRPr="00AF732D">
        <w:rPr>
          <w:color w:val="000000" w:themeColor="text1"/>
          <w:sz w:val="26"/>
          <w:szCs w:val="26"/>
        </w:rPr>
        <w:lastRenderedPageBreak/>
        <w:t>- </w:t>
      </w:r>
      <w:r w:rsidR="00D61D1D" w:rsidRPr="00AF732D">
        <w:rPr>
          <w:color w:val="000000" w:themeColor="text1"/>
          <w:sz w:val="26"/>
          <w:szCs w:val="26"/>
        </w:rPr>
        <w:t>создания санитарно-защитного барьера между территорией предприятия (группы предприятий) и территорией жилой застройки;</w:t>
      </w:r>
    </w:p>
    <w:p w:rsidR="00D61D1D" w:rsidRPr="00AF732D" w:rsidRDefault="00F66170" w:rsidP="00D61D1D">
      <w:pPr>
        <w:spacing w:line="276" w:lineRule="auto"/>
        <w:ind w:firstLine="709"/>
        <w:jc w:val="both"/>
        <w:rPr>
          <w:color w:val="000000" w:themeColor="text1"/>
          <w:sz w:val="26"/>
          <w:szCs w:val="26"/>
        </w:rPr>
      </w:pPr>
      <w:r w:rsidRPr="00AF732D">
        <w:rPr>
          <w:color w:val="000000" w:themeColor="text1"/>
          <w:sz w:val="26"/>
          <w:szCs w:val="26"/>
        </w:rPr>
        <w:t>- </w:t>
      </w:r>
      <w:r w:rsidR="00D61D1D" w:rsidRPr="00AF732D">
        <w:rPr>
          <w:color w:val="000000" w:themeColor="text1"/>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AF732D" w:rsidRDefault="009B1DAC" w:rsidP="009B1DAC">
      <w:pPr>
        <w:spacing w:line="276" w:lineRule="auto"/>
        <w:ind w:firstLine="709"/>
        <w:jc w:val="both"/>
        <w:rPr>
          <w:color w:val="000000" w:themeColor="text1"/>
          <w:sz w:val="26"/>
          <w:szCs w:val="26"/>
        </w:rPr>
      </w:pPr>
      <w:r w:rsidRPr="00AF732D">
        <w:rPr>
          <w:color w:val="000000" w:themeColor="text1"/>
          <w:sz w:val="26"/>
          <w:szCs w:val="26"/>
        </w:rPr>
        <w:t>Промышленные предприятия должны иметь утвержденные проекты санитарно-защитных зон.</w:t>
      </w:r>
    </w:p>
    <w:p w:rsidR="009B1DAC" w:rsidRPr="00AF732D" w:rsidRDefault="009B1DAC" w:rsidP="009B1DAC">
      <w:pPr>
        <w:spacing w:line="276" w:lineRule="auto"/>
        <w:ind w:firstLine="709"/>
        <w:jc w:val="both"/>
        <w:rPr>
          <w:color w:val="000000" w:themeColor="text1"/>
          <w:sz w:val="26"/>
          <w:szCs w:val="26"/>
        </w:rPr>
      </w:pPr>
      <w:r w:rsidRPr="00AF732D">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AF732D" w:rsidRDefault="00D61D1D" w:rsidP="00D61D1D">
      <w:pPr>
        <w:spacing w:line="276" w:lineRule="auto"/>
        <w:ind w:firstLine="709"/>
        <w:jc w:val="both"/>
        <w:rPr>
          <w:color w:val="000000" w:themeColor="text1"/>
          <w:sz w:val="26"/>
          <w:szCs w:val="26"/>
        </w:rPr>
      </w:pPr>
      <w:r w:rsidRPr="00AF732D">
        <w:rPr>
          <w:color w:val="000000" w:themeColor="text1"/>
          <w:sz w:val="26"/>
          <w:szCs w:val="26"/>
        </w:rPr>
        <w:t>Промышленные предприятия должны иметь утвержденные проекты санитарно-защитных зон.</w:t>
      </w:r>
    </w:p>
    <w:p w:rsidR="00D61D1D" w:rsidRPr="00AF732D" w:rsidRDefault="00D61D1D" w:rsidP="00D61D1D">
      <w:pPr>
        <w:spacing w:line="276" w:lineRule="auto"/>
        <w:ind w:firstLine="709"/>
        <w:jc w:val="both"/>
        <w:rPr>
          <w:color w:val="000000" w:themeColor="text1"/>
          <w:sz w:val="26"/>
          <w:szCs w:val="26"/>
        </w:rPr>
      </w:pPr>
      <w:r w:rsidRPr="00AF732D">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AF732D" w:rsidRDefault="00D61D1D" w:rsidP="00D61D1D">
      <w:pPr>
        <w:spacing w:line="276" w:lineRule="auto"/>
        <w:ind w:firstLine="720"/>
        <w:jc w:val="both"/>
        <w:rPr>
          <w:color w:val="000000" w:themeColor="text1"/>
          <w:sz w:val="26"/>
          <w:szCs w:val="26"/>
        </w:rPr>
      </w:pPr>
      <w:r w:rsidRPr="00AF732D">
        <w:rPr>
          <w:color w:val="000000" w:themeColor="text1"/>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AF732D">
        <w:rPr>
          <w:color w:val="000000" w:themeColor="text1"/>
          <w:sz w:val="26"/>
          <w:szCs w:val="26"/>
        </w:rPr>
        <w:t>В соответствии с СанПиНом</w:t>
      </w:r>
      <w:r w:rsidRPr="00AF732D">
        <w:rPr>
          <w:color w:val="000000" w:themeColor="text1"/>
          <w:sz w:val="26"/>
          <w:szCs w:val="26"/>
        </w:rPr>
        <w:t xml:space="preserve"> 2.2.1/2.1.1.1200-03 </w:t>
      </w:r>
      <w:r w:rsidR="00F55A7B" w:rsidRPr="00AF732D">
        <w:rPr>
          <w:color w:val="000000" w:themeColor="text1"/>
          <w:sz w:val="26"/>
          <w:szCs w:val="26"/>
        </w:rPr>
        <w:t>«</w:t>
      </w:r>
      <w:r w:rsidRPr="00AF732D">
        <w:rPr>
          <w:color w:val="000000" w:themeColor="text1"/>
          <w:sz w:val="26"/>
          <w:szCs w:val="26"/>
        </w:rPr>
        <w:t>Санитарно-защитные зоны и санитарная классификация предприятий, сооружений и иных объектов</w:t>
      </w:r>
      <w:r w:rsidR="00F55A7B" w:rsidRPr="00AF732D">
        <w:rPr>
          <w:color w:val="000000" w:themeColor="text1"/>
          <w:sz w:val="26"/>
          <w:szCs w:val="26"/>
        </w:rPr>
        <w:t>»</w:t>
      </w:r>
      <w:r w:rsidRPr="00AF732D">
        <w:rPr>
          <w:color w:val="000000" w:themeColor="text1"/>
          <w:sz w:val="26"/>
          <w:szCs w:val="26"/>
        </w:rPr>
        <w:t>)</w:t>
      </w:r>
    </w:p>
    <w:p w:rsidR="00D61D1D" w:rsidRPr="00AF732D" w:rsidRDefault="00D61D1D" w:rsidP="00D61D1D">
      <w:pPr>
        <w:spacing w:line="276" w:lineRule="auto"/>
        <w:ind w:firstLine="900"/>
        <w:jc w:val="both"/>
        <w:rPr>
          <w:color w:val="000000" w:themeColor="text1"/>
          <w:sz w:val="26"/>
          <w:szCs w:val="26"/>
        </w:rPr>
      </w:pPr>
      <w:r w:rsidRPr="00AF732D">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2" w:tooltip="Санитарно-защитные зоны и санитарная классификация предприятий, сооружений и иных объектов" w:history="1">
        <w:r w:rsidRPr="00AF732D">
          <w:rPr>
            <w:rStyle w:val="a7"/>
            <w:rFonts w:eastAsia="MS Gothic"/>
            <w:color w:val="000000" w:themeColor="text1"/>
            <w:sz w:val="26"/>
            <w:szCs w:val="26"/>
          </w:rPr>
          <w:t>СанПиН 2.2.1/2.1.1.1200</w:t>
        </w:r>
      </w:hyperlink>
      <w:r w:rsidRPr="00AF732D">
        <w:rPr>
          <w:color w:val="000000" w:themeColor="text1"/>
          <w:sz w:val="26"/>
          <w:szCs w:val="26"/>
        </w:rPr>
        <w:t xml:space="preserve"> и СНиП 2.07.01-89, а также по согласованию с местными органами санитарно-эпидемиологического надзора.</w:t>
      </w:r>
    </w:p>
    <w:p w:rsidR="005610F9" w:rsidRPr="00AF732D" w:rsidRDefault="005610F9" w:rsidP="00D61D1D">
      <w:pPr>
        <w:spacing w:line="276" w:lineRule="auto"/>
        <w:ind w:firstLine="900"/>
        <w:jc w:val="both"/>
        <w:rPr>
          <w:color w:val="000000" w:themeColor="text1"/>
          <w:sz w:val="26"/>
          <w:szCs w:val="26"/>
        </w:rPr>
      </w:pPr>
    </w:p>
    <w:bookmarkEnd w:id="76"/>
    <w:bookmarkEnd w:id="77"/>
    <w:bookmarkEnd w:id="78"/>
    <w:bookmarkEnd w:id="79"/>
    <w:bookmarkEnd w:id="80"/>
    <w:bookmarkEnd w:id="81"/>
    <w:p w:rsidR="00D61D1D" w:rsidRPr="00AF732D" w:rsidRDefault="00D61D1D" w:rsidP="00D61D1D">
      <w:pPr>
        <w:spacing w:line="276" w:lineRule="auto"/>
        <w:jc w:val="center"/>
        <w:rPr>
          <w:color w:val="000000" w:themeColor="text1"/>
        </w:rPr>
      </w:pPr>
      <w:r w:rsidRPr="00AF732D">
        <w:rPr>
          <w:b/>
          <w:bCs/>
          <w:i/>
          <w:color w:val="000000" w:themeColor="text1"/>
          <w:sz w:val="26"/>
          <w:szCs w:val="26"/>
        </w:rPr>
        <w:t>Зона санитарной охраны источников питьевого водоснабжения</w:t>
      </w:r>
    </w:p>
    <w:p w:rsidR="00D61D1D" w:rsidRPr="00AF732D" w:rsidRDefault="00AE00EB" w:rsidP="00D61D1D">
      <w:pPr>
        <w:shd w:val="clear" w:color="auto" w:fill="FFFFFF"/>
        <w:spacing w:line="276" w:lineRule="auto"/>
        <w:ind w:left="10" w:firstLine="720"/>
        <w:jc w:val="both"/>
        <w:rPr>
          <w:color w:val="000000" w:themeColor="text1"/>
          <w:sz w:val="26"/>
          <w:szCs w:val="26"/>
        </w:rPr>
      </w:pPr>
      <w:r w:rsidRPr="00AF732D">
        <w:rPr>
          <w:color w:val="000000" w:themeColor="text1"/>
          <w:sz w:val="26"/>
          <w:szCs w:val="26"/>
        </w:rPr>
        <w:t>В соответствии с СанПиНом</w:t>
      </w:r>
      <w:r w:rsidR="00D61D1D" w:rsidRPr="00AF732D">
        <w:rPr>
          <w:color w:val="000000" w:themeColor="text1"/>
          <w:sz w:val="26"/>
          <w:szCs w:val="26"/>
        </w:rPr>
        <w:t xml:space="preserve"> 2.1.4.1110-02 источники водоснабжения должны иметь зоны санитарной охраны (далее - ЗСО).</w:t>
      </w:r>
    </w:p>
    <w:p w:rsidR="00EE493A" w:rsidRPr="00AF732D" w:rsidRDefault="00D61D1D" w:rsidP="008407A0">
      <w:pPr>
        <w:shd w:val="clear" w:color="auto" w:fill="FFFFFF"/>
        <w:spacing w:line="276" w:lineRule="auto"/>
        <w:ind w:left="10" w:firstLine="720"/>
        <w:jc w:val="both"/>
        <w:rPr>
          <w:color w:val="000000" w:themeColor="text1"/>
          <w:sz w:val="26"/>
          <w:szCs w:val="26"/>
        </w:rPr>
      </w:pPr>
      <w:r w:rsidRPr="00AF732D">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AF732D">
        <w:rPr>
          <w:color w:val="000000" w:themeColor="text1"/>
          <w:sz w:val="26"/>
          <w:szCs w:val="26"/>
        </w:rPr>
        <w:t xml:space="preserve">оды и источников водоснабжения. </w:t>
      </w:r>
      <w:r w:rsidR="00EE493A" w:rsidRPr="00AF732D">
        <w:rPr>
          <w:color w:val="000000" w:themeColor="text1"/>
          <w:sz w:val="26"/>
          <w:szCs w:val="26"/>
        </w:rPr>
        <w:t>На первую очередь генеральным планом пр</w:t>
      </w:r>
      <w:r w:rsidR="00437751" w:rsidRPr="00AF732D">
        <w:rPr>
          <w:color w:val="000000" w:themeColor="text1"/>
          <w:sz w:val="26"/>
          <w:szCs w:val="26"/>
        </w:rPr>
        <w:t>ед</w:t>
      </w:r>
      <w:r w:rsidR="00EE493A" w:rsidRPr="00AF732D">
        <w:rPr>
          <w:color w:val="000000" w:themeColor="text1"/>
          <w:sz w:val="26"/>
          <w:szCs w:val="26"/>
        </w:rPr>
        <w:t xml:space="preserve">лагается </w:t>
      </w:r>
      <w:r w:rsidR="00EE493A" w:rsidRPr="00AF732D">
        <w:rPr>
          <w:color w:val="000000" w:themeColor="text1"/>
          <w:sz w:val="26"/>
          <w:szCs w:val="26"/>
        </w:rPr>
        <w:lastRenderedPageBreak/>
        <w:t xml:space="preserve">благоустройство 1-го пояса ЗСО на всех водозаборных сооружениях </w:t>
      </w:r>
      <w:r w:rsidR="009172DB" w:rsidRPr="00AF732D">
        <w:rPr>
          <w:color w:val="000000" w:themeColor="text1"/>
          <w:sz w:val="26"/>
          <w:szCs w:val="26"/>
        </w:rPr>
        <w:t xml:space="preserve">сельского </w:t>
      </w:r>
      <w:r w:rsidR="009538A0" w:rsidRPr="00AF732D">
        <w:rPr>
          <w:color w:val="000000" w:themeColor="text1"/>
          <w:sz w:val="26"/>
          <w:szCs w:val="26"/>
        </w:rPr>
        <w:t>поселения</w:t>
      </w:r>
      <w:r w:rsidR="009172DB" w:rsidRPr="00AF732D">
        <w:rPr>
          <w:color w:val="000000" w:themeColor="text1"/>
          <w:sz w:val="26"/>
          <w:szCs w:val="26"/>
        </w:rPr>
        <w:t>.</w:t>
      </w:r>
      <w:r w:rsidR="00EE493A" w:rsidRPr="00AF732D">
        <w:rPr>
          <w:color w:val="000000" w:themeColor="text1"/>
          <w:sz w:val="26"/>
          <w:szCs w:val="26"/>
        </w:rPr>
        <w:t xml:space="preserve">  </w:t>
      </w:r>
    </w:p>
    <w:p w:rsidR="00224336" w:rsidRPr="00AF732D" w:rsidRDefault="00224336" w:rsidP="008407A0">
      <w:pPr>
        <w:shd w:val="clear" w:color="auto" w:fill="FFFFFF"/>
        <w:spacing w:line="276" w:lineRule="auto"/>
        <w:ind w:left="10" w:firstLine="720"/>
        <w:jc w:val="both"/>
        <w:rPr>
          <w:color w:val="000000" w:themeColor="text1"/>
          <w:sz w:val="26"/>
          <w:szCs w:val="26"/>
        </w:rPr>
      </w:pPr>
    </w:p>
    <w:p w:rsidR="00D61D1D" w:rsidRPr="00AF732D" w:rsidRDefault="00D61D1D" w:rsidP="00D61D1D">
      <w:pPr>
        <w:spacing w:line="276" w:lineRule="auto"/>
        <w:jc w:val="center"/>
        <w:rPr>
          <w:b/>
          <w:bCs/>
          <w:i/>
          <w:color w:val="000000" w:themeColor="text1"/>
          <w:sz w:val="26"/>
          <w:szCs w:val="26"/>
        </w:rPr>
      </w:pPr>
      <w:r w:rsidRPr="00AF732D">
        <w:rPr>
          <w:b/>
          <w:bCs/>
          <w:i/>
          <w:color w:val="000000" w:themeColor="text1"/>
          <w:sz w:val="26"/>
          <w:szCs w:val="26"/>
        </w:rPr>
        <w:t>Инженерная подготовка территории</w:t>
      </w:r>
    </w:p>
    <w:p w:rsidR="00D61D1D" w:rsidRPr="00AF732D" w:rsidRDefault="00D61D1D" w:rsidP="00D61D1D">
      <w:pPr>
        <w:spacing w:line="276" w:lineRule="auto"/>
        <w:ind w:firstLine="720"/>
        <w:jc w:val="both"/>
        <w:rPr>
          <w:color w:val="000000" w:themeColor="text1"/>
          <w:sz w:val="26"/>
          <w:szCs w:val="26"/>
        </w:rPr>
      </w:pPr>
      <w:r w:rsidRPr="00AF732D">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EC4D8C" w:rsidRPr="00AF732D" w:rsidRDefault="00EC4D8C" w:rsidP="00D61D1D">
      <w:pPr>
        <w:spacing w:line="276" w:lineRule="auto"/>
        <w:ind w:firstLine="720"/>
        <w:jc w:val="both"/>
        <w:rPr>
          <w:color w:val="000000" w:themeColor="text1"/>
          <w:sz w:val="26"/>
          <w:szCs w:val="26"/>
        </w:rPr>
      </w:pPr>
    </w:p>
    <w:p w:rsidR="00D61D1D" w:rsidRPr="00AF732D" w:rsidRDefault="00D61D1D" w:rsidP="00AE00EB">
      <w:pPr>
        <w:spacing w:line="276" w:lineRule="auto"/>
        <w:jc w:val="center"/>
        <w:rPr>
          <w:b/>
          <w:bCs/>
          <w:i/>
          <w:color w:val="000000" w:themeColor="text1"/>
          <w:sz w:val="26"/>
          <w:szCs w:val="26"/>
        </w:rPr>
      </w:pPr>
      <w:r w:rsidRPr="00AF732D">
        <w:rPr>
          <w:b/>
          <w:bCs/>
          <w:i/>
          <w:color w:val="000000" w:themeColor="text1"/>
          <w:sz w:val="26"/>
          <w:szCs w:val="26"/>
        </w:rPr>
        <w:t>Состояние и формирование природно-экологического каркаса</w:t>
      </w:r>
    </w:p>
    <w:p w:rsidR="00D61D1D" w:rsidRPr="00AF732D" w:rsidRDefault="00D61D1D" w:rsidP="00AE00EB">
      <w:pPr>
        <w:spacing w:line="276" w:lineRule="auto"/>
        <w:ind w:firstLine="720"/>
        <w:jc w:val="both"/>
        <w:rPr>
          <w:color w:val="000000" w:themeColor="text1"/>
          <w:sz w:val="26"/>
          <w:szCs w:val="26"/>
        </w:rPr>
      </w:pPr>
      <w:r w:rsidRPr="00AF732D">
        <w:rPr>
          <w:color w:val="000000" w:themeColor="text1"/>
          <w:sz w:val="26"/>
          <w:szCs w:val="26"/>
        </w:rPr>
        <w:t xml:space="preserve">Природно-экологический каркас территории сельского поселения </w:t>
      </w:r>
      <w:r w:rsidR="00AE00EB" w:rsidRPr="00AF732D">
        <w:rPr>
          <w:color w:val="000000" w:themeColor="text1"/>
          <w:sz w:val="26"/>
          <w:szCs w:val="26"/>
        </w:rPr>
        <w:t>формируется из</w:t>
      </w:r>
      <w:r w:rsidRPr="00AF732D">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AF732D">
        <w:rPr>
          <w:color w:val="000000" w:themeColor="text1"/>
          <w:sz w:val="26"/>
          <w:szCs w:val="26"/>
        </w:rPr>
        <w:t xml:space="preserve"> </w:t>
      </w:r>
      <w:r w:rsidRPr="00AF732D">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AF732D">
        <w:rPr>
          <w:color w:val="000000" w:themeColor="text1"/>
          <w:sz w:val="26"/>
          <w:szCs w:val="26"/>
        </w:rPr>
        <w:t>объектов, существующих</w:t>
      </w:r>
      <w:r w:rsidRPr="00AF732D">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AF732D" w:rsidRDefault="00D40138" w:rsidP="00AE00EB">
      <w:pPr>
        <w:spacing w:line="276" w:lineRule="auto"/>
        <w:ind w:firstLine="720"/>
        <w:jc w:val="both"/>
        <w:rPr>
          <w:color w:val="000000" w:themeColor="text1"/>
          <w:sz w:val="26"/>
          <w:szCs w:val="26"/>
        </w:rPr>
      </w:pPr>
    </w:p>
    <w:p w:rsidR="00D61D1D" w:rsidRPr="00AF732D" w:rsidRDefault="00D61D1D" w:rsidP="00243BE6">
      <w:pPr>
        <w:spacing w:line="276" w:lineRule="auto"/>
        <w:jc w:val="center"/>
        <w:rPr>
          <w:b/>
          <w:bCs/>
          <w:i/>
          <w:color w:val="000000" w:themeColor="text1"/>
          <w:sz w:val="26"/>
          <w:szCs w:val="26"/>
        </w:rPr>
      </w:pPr>
      <w:r w:rsidRPr="00AF732D">
        <w:rPr>
          <w:b/>
          <w:bCs/>
          <w:i/>
          <w:color w:val="000000" w:themeColor="text1"/>
          <w:sz w:val="26"/>
          <w:szCs w:val="26"/>
        </w:rPr>
        <w:t>Предварительный прогноз возможных неблагоприятных изменений природной и техногенной среды при строительстве</w:t>
      </w:r>
    </w:p>
    <w:p w:rsidR="00D61D1D" w:rsidRPr="00AF732D" w:rsidRDefault="00D61D1D" w:rsidP="00243BE6">
      <w:pPr>
        <w:spacing w:line="276" w:lineRule="auto"/>
        <w:ind w:firstLine="720"/>
        <w:jc w:val="both"/>
        <w:rPr>
          <w:color w:val="000000" w:themeColor="text1"/>
          <w:sz w:val="26"/>
          <w:szCs w:val="26"/>
        </w:rPr>
      </w:pPr>
      <w:r w:rsidRPr="00AF732D">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AF732D" w:rsidRDefault="00D61D1D" w:rsidP="00243BE6">
      <w:pPr>
        <w:spacing w:line="276" w:lineRule="auto"/>
        <w:ind w:firstLine="720"/>
        <w:jc w:val="both"/>
        <w:rPr>
          <w:color w:val="000000" w:themeColor="text1"/>
          <w:sz w:val="26"/>
          <w:szCs w:val="26"/>
        </w:rPr>
      </w:pPr>
      <w:r w:rsidRPr="00AF732D">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AF732D" w:rsidRDefault="00D61D1D" w:rsidP="00243BE6">
      <w:pPr>
        <w:spacing w:line="276" w:lineRule="auto"/>
        <w:ind w:firstLine="720"/>
        <w:jc w:val="both"/>
        <w:rPr>
          <w:color w:val="000000" w:themeColor="text1"/>
          <w:sz w:val="26"/>
          <w:szCs w:val="26"/>
        </w:rPr>
      </w:pPr>
      <w:r w:rsidRPr="00AF732D">
        <w:rPr>
          <w:color w:val="000000" w:themeColor="text1"/>
          <w:sz w:val="26"/>
          <w:szCs w:val="26"/>
        </w:rPr>
        <w:t>- изменение состава поверхностных и грунтовых вод;</w:t>
      </w:r>
    </w:p>
    <w:p w:rsidR="00D61D1D" w:rsidRPr="00AF732D" w:rsidRDefault="00243BE6" w:rsidP="00243BE6">
      <w:pPr>
        <w:spacing w:line="276" w:lineRule="auto"/>
        <w:ind w:firstLine="720"/>
        <w:jc w:val="both"/>
        <w:rPr>
          <w:color w:val="000000" w:themeColor="text1"/>
          <w:sz w:val="26"/>
          <w:szCs w:val="26"/>
        </w:rPr>
      </w:pPr>
      <w:r w:rsidRPr="00AF732D">
        <w:rPr>
          <w:color w:val="000000" w:themeColor="text1"/>
          <w:sz w:val="26"/>
          <w:szCs w:val="26"/>
        </w:rPr>
        <w:t>- </w:t>
      </w:r>
      <w:r w:rsidR="00D61D1D" w:rsidRPr="00AF732D">
        <w:rPr>
          <w:color w:val="000000" w:themeColor="text1"/>
          <w:sz w:val="26"/>
          <w:szCs w:val="26"/>
        </w:rPr>
        <w:t>нарушение геологической среды и предпола</w:t>
      </w:r>
      <w:r w:rsidR="00FB2DDC" w:rsidRPr="00AF732D">
        <w:rPr>
          <w:color w:val="000000" w:themeColor="text1"/>
          <w:sz w:val="26"/>
          <w:szCs w:val="26"/>
        </w:rPr>
        <w:t>гаемый уровень загрязнения почв;</w:t>
      </w:r>
    </w:p>
    <w:p w:rsidR="00D61D1D" w:rsidRPr="00AF732D" w:rsidRDefault="00D61D1D" w:rsidP="00243BE6">
      <w:pPr>
        <w:spacing w:line="276" w:lineRule="auto"/>
        <w:ind w:firstLine="720"/>
        <w:jc w:val="both"/>
        <w:rPr>
          <w:color w:val="000000" w:themeColor="text1"/>
          <w:sz w:val="26"/>
          <w:szCs w:val="26"/>
        </w:rPr>
      </w:pPr>
      <w:r w:rsidRPr="00AF732D">
        <w:rPr>
          <w:color w:val="000000" w:themeColor="text1"/>
          <w:sz w:val="26"/>
          <w:szCs w:val="26"/>
        </w:rPr>
        <w:t>-</w:t>
      </w:r>
      <w:r w:rsidR="00243BE6" w:rsidRPr="00AF732D">
        <w:rPr>
          <w:color w:val="000000" w:themeColor="text1"/>
          <w:sz w:val="26"/>
          <w:szCs w:val="26"/>
        </w:rPr>
        <w:t> </w:t>
      </w:r>
      <w:r w:rsidRPr="00AF732D">
        <w:rPr>
          <w:color w:val="000000" w:themeColor="text1"/>
          <w:sz w:val="26"/>
          <w:szCs w:val="26"/>
        </w:rPr>
        <w:t>характер изменений состава приземных слоев воздуха за счет увеличения выбросов в атмосферу.</w:t>
      </w:r>
    </w:p>
    <w:p w:rsidR="00D40138" w:rsidRPr="00AF732D" w:rsidRDefault="00D40138" w:rsidP="00243BE6">
      <w:pPr>
        <w:spacing w:line="276" w:lineRule="auto"/>
        <w:ind w:firstLine="720"/>
        <w:jc w:val="both"/>
        <w:rPr>
          <w:color w:val="000000" w:themeColor="text1"/>
          <w:sz w:val="26"/>
          <w:szCs w:val="26"/>
        </w:rPr>
      </w:pPr>
    </w:p>
    <w:p w:rsidR="00D61D1D" w:rsidRPr="00AF732D" w:rsidRDefault="00D61D1D" w:rsidP="00243BE6">
      <w:pPr>
        <w:spacing w:line="276" w:lineRule="auto"/>
        <w:jc w:val="center"/>
        <w:rPr>
          <w:b/>
          <w:bCs/>
          <w:i/>
          <w:color w:val="000000" w:themeColor="text1"/>
          <w:sz w:val="26"/>
          <w:szCs w:val="26"/>
        </w:rPr>
      </w:pPr>
      <w:r w:rsidRPr="00AF732D">
        <w:rPr>
          <w:b/>
          <w:bCs/>
          <w:i/>
          <w:color w:val="000000" w:themeColor="text1"/>
          <w:sz w:val="26"/>
          <w:szCs w:val="26"/>
        </w:rPr>
        <w:t>Выводы</w:t>
      </w:r>
    </w:p>
    <w:p w:rsidR="00D61D1D" w:rsidRPr="00AF732D" w:rsidRDefault="00D61D1D" w:rsidP="00243BE6">
      <w:pPr>
        <w:spacing w:line="276" w:lineRule="auto"/>
        <w:ind w:firstLine="720"/>
        <w:jc w:val="both"/>
        <w:rPr>
          <w:color w:val="000000" w:themeColor="text1"/>
          <w:sz w:val="26"/>
          <w:szCs w:val="26"/>
        </w:rPr>
      </w:pPr>
      <w:r w:rsidRPr="00AF732D">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AF732D">
        <w:rPr>
          <w:color w:val="000000" w:themeColor="text1"/>
          <w:sz w:val="26"/>
          <w:szCs w:val="26"/>
        </w:rPr>
        <w:t>несистемный характер</w:t>
      </w:r>
      <w:r w:rsidRPr="00AF732D">
        <w:rPr>
          <w:color w:val="000000" w:themeColor="text1"/>
          <w:sz w:val="26"/>
          <w:szCs w:val="26"/>
        </w:rPr>
        <w:t xml:space="preserve"> и, как правило, не достигают опасных значений.</w:t>
      </w:r>
    </w:p>
    <w:p w:rsidR="00FA307F" w:rsidRPr="00AF732D" w:rsidRDefault="00FA307F" w:rsidP="00243BE6">
      <w:pPr>
        <w:spacing w:line="276" w:lineRule="auto"/>
        <w:ind w:firstLine="720"/>
        <w:jc w:val="both"/>
        <w:rPr>
          <w:color w:val="000000" w:themeColor="text1"/>
          <w:sz w:val="26"/>
          <w:szCs w:val="26"/>
        </w:rPr>
      </w:pPr>
    </w:p>
    <w:p w:rsidR="00FA307F" w:rsidRPr="00AF732D" w:rsidRDefault="00FA307F" w:rsidP="00243BE6">
      <w:pPr>
        <w:spacing w:line="276" w:lineRule="auto"/>
        <w:ind w:firstLine="720"/>
        <w:jc w:val="both"/>
        <w:rPr>
          <w:color w:val="000000" w:themeColor="text1"/>
          <w:sz w:val="26"/>
          <w:szCs w:val="26"/>
        </w:rPr>
        <w:sectPr w:rsidR="00FA307F" w:rsidRPr="00AF732D" w:rsidSect="002F0D9A">
          <w:pgSz w:w="11906" w:h="16838"/>
          <w:pgMar w:top="851" w:right="707" w:bottom="851" w:left="1644" w:header="709" w:footer="367" w:gutter="0"/>
          <w:cols w:space="720"/>
          <w:docGrid w:linePitch="360"/>
        </w:sectPr>
      </w:pPr>
    </w:p>
    <w:p w:rsidR="00312AB2" w:rsidRPr="00AF732D" w:rsidRDefault="00312AB2" w:rsidP="002C23B0">
      <w:pPr>
        <w:pStyle w:val="3"/>
        <w:jc w:val="center"/>
        <w:rPr>
          <w:color w:val="000000" w:themeColor="text1"/>
          <w:sz w:val="26"/>
          <w:szCs w:val="26"/>
        </w:rPr>
      </w:pPr>
      <w:bookmarkStart w:id="83" w:name="_Toc111705875"/>
      <w:r w:rsidRPr="00AF732D">
        <w:rPr>
          <w:color w:val="000000" w:themeColor="text1"/>
          <w:sz w:val="26"/>
          <w:szCs w:val="26"/>
        </w:rPr>
        <w:lastRenderedPageBreak/>
        <w:t>II</w:t>
      </w:r>
      <w:r w:rsidR="00ED4382" w:rsidRPr="00AF732D">
        <w:rPr>
          <w:color w:val="000000" w:themeColor="text1"/>
          <w:sz w:val="26"/>
          <w:szCs w:val="26"/>
        </w:rPr>
        <w:t>.</w:t>
      </w:r>
      <w:r w:rsidR="002C23B0" w:rsidRPr="00AF732D">
        <w:rPr>
          <w:color w:val="000000" w:themeColor="text1"/>
          <w:sz w:val="26"/>
          <w:szCs w:val="26"/>
        </w:rPr>
        <w:t>3.</w:t>
      </w:r>
      <w:r w:rsidR="00ED4382" w:rsidRPr="00AF732D">
        <w:rPr>
          <w:color w:val="000000" w:themeColor="text1"/>
          <w:sz w:val="26"/>
          <w:szCs w:val="26"/>
        </w:rPr>
        <w:t>5</w:t>
      </w:r>
      <w:r w:rsidRPr="00AF732D">
        <w:rPr>
          <w:color w:val="000000" w:themeColor="text1"/>
          <w:sz w:val="26"/>
          <w:szCs w:val="26"/>
        </w:rPr>
        <w:t xml:space="preserve"> </w:t>
      </w:r>
      <w:proofErr w:type="spellStart"/>
      <w:r w:rsidRPr="00AF732D">
        <w:rPr>
          <w:color w:val="000000" w:themeColor="text1"/>
          <w:sz w:val="26"/>
          <w:szCs w:val="26"/>
        </w:rPr>
        <w:t>Охранные</w:t>
      </w:r>
      <w:proofErr w:type="spellEnd"/>
      <w:r w:rsidRPr="00AF732D">
        <w:rPr>
          <w:color w:val="000000" w:themeColor="text1"/>
          <w:sz w:val="26"/>
          <w:szCs w:val="26"/>
        </w:rPr>
        <w:t xml:space="preserve"> </w:t>
      </w:r>
      <w:proofErr w:type="spellStart"/>
      <w:r w:rsidRPr="00AF732D">
        <w:rPr>
          <w:color w:val="000000" w:themeColor="text1"/>
          <w:sz w:val="26"/>
          <w:szCs w:val="26"/>
        </w:rPr>
        <w:t>коридоры</w:t>
      </w:r>
      <w:proofErr w:type="spellEnd"/>
      <w:r w:rsidRPr="00AF732D">
        <w:rPr>
          <w:color w:val="000000" w:themeColor="text1"/>
          <w:sz w:val="26"/>
          <w:szCs w:val="26"/>
        </w:rPr>
        <w:t xml:space="preserve"> </w:t>
      </w:r>
      <w:proofErr w:type="spellStart"/>
      <w:r w:rsidRPr="00AF732D">
        <w:rPr>
          <w:color w:val="000000" w:themeColor="text1"/>
          <w:sz w:val="26"/>
          <w:szCs w:val="26"/>
        </w:rPr>
        <w:t>коммуникаций</w:t>
      </w:r>
      <w:bookmarkEnd w:id="83"/>
      <w:proofErr w:type="spellEnd"/>
    </w:p>
    <w:p w:rsidR="0018548B" w:rsidRPr="00AF732D" w:rsidRDefault="0018548B" w:rsidP="00321123">
      <w:pPr>
        <w:pStyle w:val="ae"/>
        <w:spacing w:line="276" w:lineRule="auto"/>
        <w:ind w:firstLine="709"/>
        <w:rPr>
          <w:bCs/>
          <w:color w:val="000000" w:themeColor="text1"/>
          <w:sz w:val="26"/>
          <w:szCs w:val="26"/>
        </w:rPr>
      </w:pPr>
      <w:bookmarkStart w:id="84" w:name="__RefHeading__400_1612356966"/>
      <w:bookmarkStart w:id="85" w:name="__RefHeading__136_1539069001"/>
      <w:bookmarkStart w:id="86" w:name="__RefHeading__334_276625223"/>
      <w:bookmarkStart w:id="87" w:name="__RefHeading__498_670117999"/>
      <w:bookmarkStart w:id="88" w:name="__RefHeading__105_1212657833"/>
      <w:bookmarkStart w:id="89" w:name="__RefHeading__168_1585558239"/>
      <w:bookmarkStart w:id="90" w:name="__RefHeading__862_1612356966"/>
      <w:bookmarkEnd w:id="84"/>
      <w:bookmarkEnd w:id="85"/>
      <w:bookmarkEnd w:id="86"/>
      <w:bookmarkEnd w:id="87"/>
      <w:bookmarkEnd w:id="88"/>
      <w:bookmarkEnd w:id="89"/>
      <w:bookmarkEnd w:id="90"/>
      <w:r w:rsidRPr="00AF732D">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AF732D" w:rsidRDefault="0018548B" w:rsidP="00321123">
      <w:pPr>
        <w:pStyle w:val="ae"/>
        <w:spacing w:line="276" w:lineRule="auto"/>
        <w:ind w:firstLine="709"/>
        <w:rPr>
          <w:bCs/>
          <w:color w:val="000000" w:themeColor="text1"/>
          <w:sz w:val="26"/>
          <w:szCs w:val="26"/>
        </w:rPr>
      </w:pPr>
      <w:r w:rsidRPr="00AF732D">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AF732D">
        <w:rPr>
          <w:color w:val="000000" w:themeColor="text1"/>
          <w:sz w:val="26"/>
          <w:szCs w:val="26"/>
        </w:rPr>
        <w:t xml:space="preserve">айних проводов на расстоянии: </w:t>
      </w:r>
      <w:r w:rsidRPr="00AF732D">
        <w:rPr>
          <w:color w:val="000000" w:themeColor="text1"/>
          <w:sz w:val="26"/>
          <w:szCs w:val="26"/>
        </w:rPr>
        <w:t>для линий напряжением до 1000 В - 2 метра, до 20 </w:t>
      </w:r>
      <w:proofErr w:type="spellStart"/>
      <w:r w:rsidRPr="00AF732D">
        <w:rPr>
          <w:color w:val="000000" w:themeColor="text1"/>
          <w:sz w:val="26"/>
          <w:szCs w:val="26"/>
        </w:rPr>
        <w:t>кВ</w:t>
      </w:r>
      <w:proofErr w:type="spellEnd"/>
      <w:r w:rsidRPr="00AF732D">
        <w:rPr>
          <w:color w:val="000000" w:themeColor="text1"/>
          <w:sz w:val="26"/>
          <w:szCs w:val="26"/>
        </w:rPr>
        <w:t xml:space="preserve"> - 10 метров, 35 </w:t>
      </w:r>
      <w:proofErr w:type="spellStart"/>
      <w:r w:rsidRPr="00AF732D">
        <w:rPr>
          <w:color w:val="000000" w:themeColor="text1"/>
          <w:sz w:val="26"/>
          <w:szCs w:val="26"/>
        </w:rPr>
        <w:t>кВ</w:t>
      </w:r>
      <w:proofErr w:type="spellEnd"/>
      <w:r w:rsidRPr="00AF732D">
        <w:rPr>
          <w:color w:val="000000" w:themeColor="text1"/>
          <w:sz w:val="26"/>
          <w:szCs w:val="26"/>
        </w:rPr>
        <w:t xml:space="preserve"> - 15 метров, 110 </w:t>
      </w:r>
      <w:proofErr w:type="spellStart"/>
      <w:r w:rsidRPr="00AF732D">
        <w:rPr>
          <w:color w:val="000000" w:themeColor="text1"/>
          <w:sz w:val="26"/>
          <w:szCs w:val="26"/>
        </w:rPr>
        <w:t>кВ</w:t>
      </w:r>
      <w:proofErr w:type="spellEnd"/>
      <w:r w:rsidRPr="00AF732D">
        <w:rPr>
          <w:color w:val="000000" w:themeColor="text1"/>
          <w:sz w:val="26"/>
          <w:szCs w:val="26"/>
        </w:rPr>
        <w:t xml:space="preserve"> - 20 метров, 220 </w:t>
      </w:r>
      <w:proofErr w:type="spellStart"/>
      <w:r w:rsidRPr="00AF732D">
        <w:rPr>
          <w:color w:val="000000" w:themeColor="text1"/>
          <w:sz w:val="26"/>
          <w:szCs w:val="26"/>
        </w:rPr>
        <w:t>кВ</w:t>
      </w:r>
      <w:proofErr w:type="spellEnd"/>
      <w:r w:rsidRPr="00AF732D">
        <w:rPr>
          <w:color w:val="000000" w:themeColor="text1"/>
          <w:sz w:val="26"/>
          <w:szCs w:val="26"/>
        </w:rPr>
        <w:t xml:space="preserve"> - 25</w:t>
      </w:r>
      <w:r w:rsidRPr="00AF732D">
        <w:rPr>
          <w:color w:val="000000" w:themeColor="text1"/>
          <w:sz w:val="26"/>
          <w:szCs w:val="26"/>
          <w:lang w:val="en-US"/>
        </w:rPr>
        <w:t> </w:t>
      </w:r>
      <w:r w:rsidRPr="00AF732D">
        <w:rPr>
          <w:color w:val="000000" w:themeColor="text1"/>
          <w:sz w:val="26"/>
          <w:szCs w:val="26"/>
        </w:rPr>
        <w:t>метров.</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производить строительство, капитальный ремонт, реконструкцию или снос любых зданий и</w:t>
      </w:r>
      <w:r w:rsidRPr="00AF732D">
        <w:rPr>
          <w:color w:val="000000" w:themeColor="text1"/>
          <w:sz w:val="26"/>
          <w:szCs w:val="26"/>
          <w:lang w:val="en-US"/>
        </w:rPr>
        <w:t> </w:t>
      </w:r>
      <w:r w:rsidRPr="00AF732D">
        <w:rPr>
          <w:color w:val="000000" w:themeColor="text1"/>
          <w:sz w:val="26"/>
          <w:szCs w:val="26"/>
        </w:rPr>
        <w:t>сооружений;</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Во избежание несчастных случаев и повреждения оборудования запрещается:</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w:t>
      </w:r>
      <w:r w:rsidRPr="00AF732D">
        <w:rPr>
          <w:color w:val="000000" w:themeColor="text1"/>
          <w:sz w:val="26"/>
          <w:szCs w:val="26"/>
          <w:lang w:val="en-US"/>
        </w:rPr>
        <w:t> </w:t>
      </w:r>
      <w:r w:rsidRPr="00AF732D">
        <w:rPr>
          <w:color w:val="000000" w:themeColor="text1"/>
          <w:sz w:val="26"/>
          <w:szCs w:val="26"/>
        </w:rPr>
        <w:t>загромождать подъезды и подходы к объектам электрических сетей;</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устраивать всякого рода свалки (в охранных зонах электрических сетей и вблизи них);</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AF732D" w:rsidRDefault="0018548B" w:rsidP="00321123">
      <w:pPr>
        <w:spacing w:line="276" w:lineRule="auto"/>
        <w:ind w:firstLine="709"/>
        <w:jc w:val="both"/>
        <w:rPr>
          <w:color w:val="000000" w:themeColor="text1"/>
          <w:sz w:val="26"/>
          <w:szCs w:val="26"/>
        </w:rPr>
      </w:pPr>
      <w:r w:rsidRPr="00AF732D">
        <w:rPr>
          <w:color w:val="000000" w:themeColor="text1"/>
          <w:sz w:val="26"/>
          <w:szCs w:val="26"/>
        </w:rPr>
        <w:t>-</w:t>
      </w:r>
      <w:r w:rsidRPr="00AF732D">
        <w:rPr>
          <w:color w:val="000000" w:themeColor="text1"/>
          <w:sz w:val="26"/>
          <w:szCs w:val="26"/>
          <w:lang w:val="en-US"/>
        </w:rPr>
        <w:t> </w:t>
      </w:r>
      <w:r w:rsidRPr="00AF732D">
        <w:rPr>
          <w:color w:val="000000" w:themeColor="text1"/>
          <w:sz w:val="26"/>
          <w:szCs w:val="26"/>
        </w:rPr>
        <w:t>устраивать спортивные площадки, стадионы, рынки, стоянки всех видов машин и механизмов.</w:t>
      </w:r>
    </w:p>
    <w:p w:rsidR="0018548B" w:rsidRPr="00AF732D" w:rsidRDefault="0018548B" w:rsidP="00321123">
      <w:pPr>
        <w:pStyle w:val="af3"/>
        <w:spacing w:line="276" w:lineRule="auto"/>
        <w:ind w:firstLine="709"/>
        <w:rPr>
          <w:color w:val="000000" w:themeColor="text1"/>
          <w:sz w:val="26"/>
          <w:szCs w:val="26"/>
        </w:rPr>
      </w:pPr>
      <w:r w:rsidRPr="00AF732D">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AF732D" w:rsidRDefault="0018548B" w:rsidP="0018548B">
      <w:pPr>
        <w:pStyle w:val="af3"/>
        <w:spacing w:line="240" w:lineRule="auto"/>
        <w:jc w:val="center"/>
        <w:rPr>
          <w:b/>
          <w:color w:val="000000" w:themeColor="text1"/>
          <w:sz w:val="26"/>
          <w:szCs w:val="26"/>
        </w:rPr>
      </w:pPr>
      <w:r w:rsidRPr="00AF732D">
        <w:rPr>
          <w:b/>
          <w:color w:val="000000" w:themeColor="text1"/>
          <w:sz w:val="26"/>
          <w:szCs w:val="26"/>
        </w:rPr>
        <w:t>Санитарный разрыв до жилых и общественных зданий от подземных сетей инженерии</w:t>
      </w:r>
    </w:p>
    <w:p w:rsidR="00243BE6" w:rsidRPr="00AF732D" w:rsidRDefault="00243BE6" w:rsidP="00243BE6">
      <w:pPr>
        <w:spacing w:line="276" w:lineRule="auto"/>
        <w:jc w:val="right"/>
        <w:rPr>
          <w:i/>
          <w:color w:val="000000" w:themeColor="text1"/>
        </w:rPr>
      </w:pPr>
      <w:r w:rsidRPr="00AF732D">
        <w:rPr>
          <w:i/>
          <w:color w:val="000000" w:themeColor="text1"/>
        </w:rPr>
        <w:t xml:space="preserve">Таблица </w:t>
      </w:r>
      <w:r w:rsidR="00A84059" w:rsidRPr="00AF732D">
        <w:rPr>
          <w:i/>
          <w:color w:val="000000" w:themeColor="text1"/>
        </w:rPr>
        <w:t>1</w:t>
      </w:r>
      <w:r w:rsidR="00232615" w:rsidRPr="00AF732D">
        <w:rPr>
          <w:i/>
          <w:color w:val="000000" w:themeColor="text1"/>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B007DE" w:rsidRPr="00AF732D" w:rsidTr="00243BE6">
        <w:trPr>
          <w:cantSplit/>
          <w:tblHeader/>
          <w:jc w:val="center"/>
        </w:trPr>
        <w:tc>
          <w:tcPr>
            <w:tcW w:w="2212" w:type="pct"/>
            <w:vMerge w:val="restart"/>
            <w:vAlign w:val="center"/>
          </w:tcPr>
          <w:p w:rsidR="0018548B" w:rsidRPr="00AF732D" w:rsidRDefault="0018548B" w:rsidP="0018548B">
            <w:pPr>
              <w:overflowPunct w:val="0"/>
              <w:autoSpaceDE w:val="0"/>
              <w:autoSpaceDN w:val="0"/>
              <w:adjustRightInd w:val="0"/>
              <w:jc w:val="center"/>
              <w:rPr>
                <w:b/>
                <w:color w:val="000000" w:themeColor="text1"/>
              </w:rPr>
            </w:pPr>
            <w:r w:rsidRPr="00AF732D">
              <w:rPr>
                <w:b/>
                <w:color w:val="000000" w:themeColor="text1"/>
              </w:rPr>
              <w:t>Инженерные сети</w:t>
            </w:r>
          </w:p>
        </w:tc>
        <w:tc>
          <w:tcPr>
            <w:tcW w:w="2788" w:type="pct"/>
            <w:gridSpan w:val="3"/>
            <w:vAlign w:val="center"/>
          </w:tcPr>
          <w:p w:rsidR="0018548B" w:rsidRPr="00AF732D" w:rsidRDefault="0018548B" w:rsidP="0018548B">
            <w:pPr>
              <w:overflowPunct w:val="0"/>
              <w:autoSpaceDE w:val="0"/>
              <w:autoSpaceDN w:val="0"/>
              <w:adjustRightInd w:val="0"/>
              <w:jc w:val="center"/>
              <w:rPr>
                <w:b/>
                <w:color w:val="000000" w:themeColor="text1"/>
              </w:rPr>
            </w:pPr>
            <w:r w:rsidRPr="00AF732D">
              <w:rPr>
                <w:b/>
                <w:color w:val="000000" w:themeColor="text1"/>
              </w:rPr>
              <w:t>Расстояние, м, по горизонтали (в свету) от подземных сетей до</w:t>
            </w:r>
          </w:p>
        </w:tc>
      </w:tr>
      <w:tr w:rsidR="00B007DE" w:rsidRPr="00AF732D" w:rsidTr="00243BE6">
        <w:trPr>
          <w:cantSplit/>
          <w:trHeight w:val="528"/>
          <w:tblHeader/>
          <w:jc w:val="center"/>
        </w:trPr>
        <w:tc>
          <w:tcPr>
            <w:tcW w:w="2212" w:type="pct"/>
            <w:vMerge/>
            <w:vAlign w:val="center"/>
          </w:tcPr>
          <w:p w:rsidR="0018548B" w:rsidRPr="00AF732D" w:rsidRDefault="0018548B" w:rsidP="0018548B">
            <w:pPr>
              <w:rPr>
                <w:b/>
                <w:color w:val="000000" w:themeColor="text1"/>
              </w:rPr>
            </w:pPr>
          </w:p>
        </w:tc>
        <w:tc>
          <w:tcPr>
            <w:tcW w:w="779" w:type="pct"/>
            <w:vMerge w:val="restart"/>
            <w:vAlign w:val="center"/>
          </w:tcPr>
          <w:p w:rsidR="0018548B" w:rsidRPr="00AF732D" w:rsidRDefault="0018548B" w:rsidP="0018548B">
            <w:pPr>
              <w:overflowPunct w:val="0"/>
              <w:autoSpaceDE w:val="0"/>
              <w:autoSpaceDN w:val="0"/>
              <w:adjustRightInd w:val="0"/>
              <w:jc w:val="center"/>
              <w:rPr>
                <w:b/>
                <w:color w:val="000000" w:themeColor="text1"/>
              </w:rPr>
            </w:pPr>
            <w:r w:rsidRPr="00AF732D">
              <w:rPr>
                <w:b/>
                <w:color w:val="000000" w:themeColor="text1"/>
              </w:rPr>
              <w:t>фундаментов зданий и сооружений</w:t>
            </w:r>
          </w:p>
        </w:tc>
        <w:tc>
          <w:tcPr>
            <w:tcW w:w="1094" w:type="pct"/>
            <w:vMerge w:val="restart"/>
            <w:vAlign w:val="center"/>
          </w:tcPr>
          <w:p w:rsidR="0018548B" w:rsidRPr="00AF732D" w:rsidRDefault="0018548B" w:rsidP="0018548B">
            <w:pPr>
              <w:overflowPunct w:val="0"/>
              <w:autoSpaceDE w:val="0"/>
              <w:autoSpaceDN w:val="0"/>
              <w:adjustRightInd w:val="0"/>
              <w:jc w:val="center"/>
              <w:rPr>
                <w:b/>
                <w:color w:val="000000" w:themeColor="text1"/>
              </w:rPr>
            </w:pPr>
            <w:r w:rsidRPr="00AF732D">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AF732D" w:rsidRDefault="0018548B" w:rsidP="0018548B">
            <w:pPr>
              <w:overflowPunct w:val="0"/>
              <w:autoSpaceDE w:val="0"/>
              <w:autoSpaceDN w:val="0"/>
              <w:adjustRightInd w:val="0"/>
              <w:jc w:val="center"/>
              <w:rPr>
                <w:b/>
                <w:color w:val="000000" w:themeColor="text1"/>
              </w:rPr>
            </w:pPr>
            <w:r w:rsidRPr="00AF732D">
              <w:rPr>
                <w:b/>
                <w:color w:val="000000" w:themeColor="text1"/>
              </w:rPr>
              <w:t>наружной бровки кювета или подошвы насыпи дороги</w:t>
            </w:r>
          </w:p>
        </w:tc>
      </w:tr>
      <w:tr w:rsidR="00B007DE" w:rsidRPr="00AF732D" w:rsidTr="00243BE6">
        <w:trPr>
          <w:cantSplit/>
          <w:trHeight w:val="528"/>
          <w:tblHeader/>
          <w:jc w:val="center"/>
        </w:trPr>
        <w:tc>
          <w:tcPr>
            <w:tcW w:w="2212" w:type="pct"/>
            <w:vMerge/>
            <w:vAlign w:val="center"/>
          </w:tcPr>
          <w:p w:rsidR="0018548B" w:rsidRPr="00AF732D" w:rsidRDefault="0018548B" w:rsidP="0018548B">
            <w:pPr>
              <w:rPr>
                <w:color w:val="000000" w:themeColor="text1"/>
              </w:rPr>
            </w:pPr>
          </w:p>
        </w:tc>
        <w:tc>
          <w:tcPr>
            <w:tcW w:w="779" w:type="pct"/>
            <w:vMerge/>
            <w:vAlign w:val="center"/>
          </w:tcPr>
          <w:p w:rsidR="0018548B" w:rsidRPr="00AF732D" w:rsidRDefault="0018548B" w:rsidP="0018548B">
            <w:pPr>
              <w:rPr>
                <w:color w:val="000000" w:themeColor="text1"/>
              </w:rPr>
            </w:pPr>
          </w:p>
        </w:tc>
        <w:tc>
          <w:tcPr>
            <w:tcW w:w="1094" w:type="pct"/>
            <w:vMerge/>
            <w:vAlign w:val="center"/>
          </w:tcPr>
          <w:p w:rsidR="0018548B" w:rsidRPr="00AF732D" w:rsidRDefault="0018548B" w:rsidP="0018548B">
            <w:pPr>
              <w:rPr>
                <w:color w:val="000000" w:themeColor="text1"/>
              </w:rPr>
            </w:pPr>
          </w:p>
        </w:tc>
        <w:tc>
          <w:tcPr>
            <w:tcW w:w="916" w:type="pct"/>
            <w:vMerge/>
            <w:vAlign w:val="center"/>
          </w:tcPr>
          <w:p w:rsidR="0018548B" w:rsidRPr="00AF732D" w:rsidRDefault="0018548B" w:rsidP="0018548B">
            <w:pPr>
              <w:rPr>
                <w:color w:val="000000" w:themeColor="text1"/>
              </w:rPr>
            </w:pP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rPr>
                <w:b/>
                <w:color w:val="000000" w:themeColor="text1"/>
              </w:rPr>
            </w:pPr>
            <w:r w:rsidRPr="00AF732D">
              <w:rPr>
                <w:b/>
                <w:color w:val="000000" w:themeColor="text1"/>
              </w:rPr>
              <w:t xml:space="preserve">Водопровод и напорная канализация </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5</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3</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rPr>
                <w:b/>
                <w:color w:val="000000" w:themeColor="text1"/>
              </w:rPr>
            </w:pPr>
            <w:r w:rsidRPr="00AF732D">
              <w:rPr>
                <w:b/>
                <w:color w:val="000000" w:themeColor="text1"/>
              </w:rPr>
              <w:t>Самотечная канализация (бытовая и дождевая)</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3</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1,5</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rPr>
                <w:b/>
                <w:color w:val="000000" w:themeColor="text1"/>
              </w:rPr>
            </w:pPr>
            <w:r w:rsidRPr="00AF732D">
              <w:rPr>
                <w:b/>
                <w:color w:val="000000" w:themeColor="text1"/>
              </w:rPr>
              <w:t>Газопроводы горючих газов давления, МПа (кгс/см</w:t>
            </w:r>
            <w:r w:rsidRPr="00AF732D">
              <w:rPr>
                <w:b/>
                <w:color w:val="000000" w:themeColor="text1"/>
                <w:vertAlign w:val="superscript"/>
              </w:rPr>
              <w:t>2</w:t>
            </w:r>
            <w:r w:rsidRPr="00AF732D">
              <w:rPr>
                <w:b/>
                <w:color w:val="000000" w:themeColor="text1"/>
              </w:rPr>
              <w:t>):</w:t>
            </w:r>
          </w:p>
        </w:tc>
        <w:tc>
          <w:tcPr>
            <w:tcW w:w="2788" w:type="pct"/>
            <w:gridSpan w:val="3"/>
          </w:tcPr>
          <w:p w:rsidR="0018548B" w:rsidRPr="00AF732D" w:rsidRDefault="0018548B" w:rsidP="0018548B">
            <w:pPr>
              <w:overflowPunct w:val="0"/>
              <w:autoSpaceDE w:val="0"/>
              <w:autoSpaceDN w:val="0"/>
              <w:adjustRightInd w:val="0"/>
              <w:jc w:val="center"/>
              <w:rPr>
                <w:color w:val="000000" w:themeColor="text1"/>
              </w:rPr>
            </w:pP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ind w:firstLine="426"/>
              <w:rPr>
                <w:b/>
                <w:color w:val="000000" w:themeColor="text1"/>
              </w:rPr>
            </w:pPr>
            <w:r w:rsidRPr="00AF732D">
              <w:rPr>
                <w:b/>
                <w:color w:val="000000" w:themeColor="text1"/>
                <w:lang w:val="en-US"/>
              </w:rPr>
              <w:t>- </w:t>
            </w:r>
            <w:r w:rsidRPr="00AF732D">
              <w:rPr>
                <w:b/>
                <w:color w:val="000000" w:themeColor="text1"/>
              </w:rPr>
              <w:t>низкого до 0,005 (0,05)</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2</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r w:rsidR="00B007DE" w:rsidRPr="00AF732D" w:rsidTr="00243BE6">
        <w:trPr>
          <w:jc w:val="center"/>
        </w:trPr>
        <w:tc>
          <w:tcPr>
            <w:tcW w:w="2212" w:type="pct"/>
          </w:tcPr>
          <w:p w:rsidR="0018548B" w:rsidRPr="00AF732D" w:rsidRDefault="0018548B" w:rsidP="00AA0371">
            <w:pPr>
              <w:overflowPunct w:val="0"/>
              <w:autoSpaceDE w:val="0"/>
              <w:autoSpaceDN w:val="0"/>
              <w:adjustRightInd w:val="0"/>
              <w:ind w:firstLine="426"/>
              <w:rPr>
                <w:b/>
                <w:color w:val="000000" w:themeColor="text1"/>
              </w:rPr>
            </w:pPr>
            <w:r w:rsidRPr="00AF732D">
              <w:rPr>
                <w:b/>
                <w:color w:val="000000" w:themeColor="text1"/>
                <w:lang w:val="en-US"/>
              </w:rPr>
              <w:t>- </w:t>
            </w:r>
            <w:proofErr w:type="gramStart"/>
            <w:r w:rsidR="00AA0371" w:rsidRPr="00AF732D">
              <w:rPr>
                <w:b/>
                <w:color w:val="000000" w:themeColor="text1"/>
              </w:rPr>
              <w:t>высокого</w:t>
            </w:r>
            <w:proofErr w:type="gramEnd"/>
            <w:r w:rsidRPr="00AF732D">
              <w:rPr>
                <w:b/>
                <w:color w:val="000000" w:themeColor="text1"/>
              </w:rPr>
              <w:t xml:space="preserve"> св. 0,3 (3) до 0,6 (6)</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7</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r w:rsidR="00B007DE" w:rsidRPr="00AF732D" w:rsidTr="00243BE6">
        <w:trPr>
          <w:jc w:val="center"/>
        </w:trPr>
        <w:tc>
          <w:tcPr>
            <w:tcW w:w="2212" w:type="pct"/>
          </w:tcPr>
          <w:p w:rsidR="0018548B" w:rsidRPr="00AF732D" w:rsidRDefault="0018548B" w:rsidP="00AA0371">
            <w:pPr>
              <w:overflowPunct w:val="0"/>
              <w:autoSpaceDE w:val="0"/>
              <w:autoSpaceDN w:val="0"/>
              <w:adjustRightInd w:val="0"/>
              <w:ind w:firstLine="426"/>
              <w:rPr>
                <w:b/>
                <w:color w:val="000000" w:themeColor="text1"/>
              </w:rPr>
            </w:pPr>
            <w:r w:rsidRPr="00AF732D">
              <w:rPr>
                <w:b/>
                <w:color w:val="000000" w:themeColor="text1"/>
                <w:lang w:val="en-US"/>
              </w:rPr>
              <w:t>- </w:t>
            </w:r>
            <w:proofErr w:type="gramStart"/>
            <w:r w:rsidRPr="00AF732D">
              <w:rPr>
                <w:b/>
                <w:color w:val="000000" w:themeColor="text1"/>
              </w:rPr>
              <w:t>высоко</w:t>
            </w:r>
            <w:r w:rsidR="00AA0371" w:rsidRPr="00AF732D">
              <w:rPr>
                <w:b/>
                <w:color w:val="000000" w:themeColor="text1"/>
              </w:rPr>
              <w:t>го</w:t>
            </w:r>
            <w:proofErr w:type="gramEnd"/>
            <w:r w:rsidRPr="00AF732D">
              <w:rPr>
                <w:b/>
                <w:color w:val="000000" w:themeColor="text1"/>
              </w:rPr>
              <w:t xml:space="preserve"> св. 0,6 (6) до 1,2 (12)</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10</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2</w:t>
            </w: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rPr>
                <w:b/>
                <w:color w:val="000000" w:themeColor="text1"/>
              </w:rPr>
            </w:pPr>
            <w:r w:rsidRPr="00AF732D">
              <w:rPr>
                <w:b/>
                <w:color w:val="000000" w:themeColor="text1"/>
              </w:rPr>
              <w:t>Тепловые сети (от наружной стенки канала, тоннеля)</w:t>
            </w:r>
          </w:p>
        </w:tc>
        <w:tc>
          <w:tcPr>
            <w:tcW w:w="779" w:type="pct"/>
          </w:tcPr>
          <w:p w:rsidR="00A84059" w:rsidRPr="00AF732D" w:rsidRDefault="0018548B" w:rsidP="0018548B">
            <w:pPr>
              <w:overflowPunct w:val="0"/>
              <w:autoSpaceDE w:val="0"/>
              <w:autoSpaceDN w:val="0"/>
              <w:adjustRightInd w:val="0"/>
              <w:jc w:val="center"/>
              <w:rPr>
                <w:color w:val="000000" w:themeColor="text1"/>
              </w:rPr>
            </w:pPr>
            <w:r w:rsidRPr="00AF732D">
              <w:rPr>
                <w:color w:val="000000" w:themeColor="text1"/>
              </w:rPr>
              <w:t xml:space="preserve">2 </w:t>
            </w:r>
          </w:p>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(см. прим. 3)</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1,5</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r w:rsidR="00B007DE" w:rsidRPr="00AF732D" w:rsidTr="00243BE6">
        <w:trPr>
          <w:jc w:val="center"/>
        </w:trPr>
        <w:tc>
          <w:tcPr>
            <w:tcW w:w="2212" w:type="pct"/>
          </w:tcPr>
          <w:p w:rsidR="0018548B" w:rsidRPr="00AF732D" w:rsidRDefault="0018548B" w:rsidP="0018548B">
            <w:pPr>
              <w:overflowPunct w:val="0"/>
              <w:autoSpaceDE w:val="0"/>
              <w:autoSpaceDN w:val="0"/>
              <w:adjustRightInd w:val="0"/>
              <w:rPr>
                <w:b/>
                <w:color w:val="000000" w:themeColor="text1"/>
              </w:rPr>
            </w:pPr>
            <w:r w:rsidRPr="00AF732D">
              <w:rPr>
                <w:b/>
                <w:color w:val="000000" w:themeColor="text1"/>
              </w:rPr>
              <w:t>Кабели силовые всех напряжений и кабели связи</w:t>
            </w:r>
          </w:p>
        </w:tc>
        <w:tc>
          <w:tcPr>
            <w:tcW w:w="779"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0,6</w:t>
            </w:r>
          </w:p>
        </w:tc>
        <w:tc>
          <w:tcPr>
            <w:tcW w:w="1094"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0,5</w:t>
            </w:r>
          </w:p>
        </w:tc>
        <w:tc>
          <w:tcPr>
            <w:tcW w:w="916" w:type="pct"/>
          </w:tcPr>
          <w:p w:rsidR="0018548B" w:rsidRPr="00AF732D" w:rsidRDefault="0018548B" w:rsidP="0018548B">
            <w:pPr>
              <w:overflowPunct w:val="0"/>
              <w:autoSpaceDE w:val="0"/>
              <w:autoSpaceDN w:val="0"/>
              <w:adjustRightInd w:val="0"/>
              <w:jc w:val="center"/>
              <w:rPr>
                <w:color w:val="000000" w:themeColor="text1"/>
              </w:rPr>
            </w:pPr>
            <w:r w:rsidRPr="00AF732D">
              <w:rPr>
                <w:color w:val="000000" w:themeColor="text1"/>
              </w:rPr>
              <w:t>1</w:t>
            </w:r>
          </w:p>
        </w:tc>
      </w:tr>
    </w:tbl>
    <w:p w:rsidR="00EB3754" w:rsidRPr="00AF732D" w:rsidRDefault="0018548B" w:rsidP="0018548B">
      <w:pPr>
        <w:ind w:firstLine="708"/>
        <w:jc w:val="both"/>
        <w:rPr>
          <w:color w:val="000000" w:themeColor="text1"/>
        </w:rPr>
      </w:pPr>
      <w:r w:rsidRPr="00AF732D">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AF732D" w:rsidRDefault="001316B4" w:rsidP="0018548B">
      <w:pPr>
        <w:ind w:firstLine="708"/>
        <w:jc w:val="both"/>
        <w:rPr>
          <w:color w:val="000000" w:themeColor="text1"/>
        </w:rPr>
      </w:pPr>
    </w:p>
    <w:p w:rsidR="001316B4" w:rsidRPr="00AF732D" w:rsidRDefault="001316B4" w:rsidP="0018548B">
      <w:pPr>
        <w:ind w:firstLine="708"/>
        <w:jc w:val="both"/>
        <w:rPr>
          <w:color w:val="000000" w:themeColor="text1"/>
        </w:rPr>
        <w:sectPr w:rsidR="001316B4" w:rsidRPr="00AF732D" w:rsidSect="002F0D9A">
          <w:pgSz w:w="11906" w:h="16838"/>
          <w:pgMar w:top="851" w:right="707" w:bottom="851" w:left="1644" w:header="709" w:footer="367" w:gutter="0"/>
          <w:cols w:space="720"/>
          <w:docGrid w:linePitch="360"/>
        </w:sectPr>
      </w:pPr>
    </w:p>
    <w:p w:rsidR="00312AB2" w:rsidRPr="00AF732D" w:rsidRDefault="009C072B" w:rsidP="00C631C7">
      <w:pPr>
        <w:pStyle w:val="2"/>
        <w:rPr>
          <w:color w:val="000000" w:themeColor="text1"/>
          <w:sz w:val="28"/>
          <w:szCs w:val="28"/>
        </w:rPr>
      </w:pPr>
      <w:bookmarkStart w:id="91" w:name="_Toc111705876"/>
      <w:r w:rsidRPr="00AF732D">
        <w:rPr>
          <w:color w:val="000000" w:themeColor="text1"/>
          <w:sz w:val="28"/>
          <w:szCs w:val="28"/>
          <w:lang w:val="en-US"/>
        </w:rPr>
        <w:lastRenderedPageBreak/>
        <w:t>I</w:t>
      </w:r>
      <w:r w:rsidR="00312AB2" w:rsidRPr="00AF732D">
        <w:rPr>
          <w:color w:val="000000" w:themeColor="text1"/>
          <w:sz w:val="28"/>
          <w:szCs w:val="28"/>
        </w:rPr>
        <w:t>I</w:t>
      </w:r>
      <w:r w:rsidRPr="00AF732D">
        <w:rPr>
          <w:color w:val="000000" w:themeColor="text1"/>
          <w:sz w:val="28"/>
          <w:szCs w:val="28"/>
        </w:rPr>
        <w:t>.4</w:t>
      </w:r>
      <w:r w:rsidR="00312AB2" w:rsidRPr="00AF732D">
        <w:rPr>
          <w:color w:val="000000" w:themeColor="text1"/>
          <w:sz w:val="28"/>
          <w:szCs w:val="28"/>
        </w:rPr>
        <w:t xml:space="preserve"> Современное использование территории сельского поселения</w:t>
      </w:r>
      <w:bookmarkEnd w:id="91"/>
    </w:p>
    <w:p w:rsidR="007D6824" w:rsidRPr="00AF732D" w:rsidRDefault="007D6824" w:rsidP="007D6824">
      <w:pPr>
        <w:spacing w:line="276" w:lineRule="auto"/>
        <w:ind w:firstLine="567"/>
        <w:jc w:val="both"/>
        <w:rPr>
          <w:bCs/>
          <w:color w:val="000000" w:themeColor="text1"/>
          <w:sz w:val="26"/>
          <w:szCs w:val="26"/>
          <w:lang w:eastAsia="ru-RU"/>
        </w:rPr>
      </w:pPr>
      <w:bookmarkStart w:id="92" w:name="__RefHeading__402_1612356966"/>
      <w:bookmarkStart w:id="93" w:name="__RefHeading__138_1539069001"/>
      <w:bookmarkStart w:id="94" w:name="__RefHeading__336_276625223"/>
      <w:bookmarkStart w:id="95" w:name="__RefHeading__500_670117999"/>
      <w:bookmarkStart w:id="96" w:name="__RefHeading__107_1212657833"/>
      <w:bookmarkStart w:id="97" w:name="__RefHeading__170_1585558239"/>
      <w:bookmarkStart w:id="98" w:name="__RefHeading__864_1612356966"/>
      <w:bookmarkEnd w:id="92"/>
      <w:bookmarkEnd w:id="93"/>
      <w:bookmarkEnd w:id="94"/>
      <w:bookmarkEnd w:id="95"/>
      <w:bookmarkEnd w:id="96"/>
      <w:bookmarkEnd w:id="97"/>
      <w:bookmarkEnd w:id="98"/>
      <w:r w:rsidRPr="00AF732D">
        <w:rPr>
          <w:bCs/>
          <w:color w:val="000000" w:themeColor="text1"/>
          <w:sz w:val="26"/>
          <w:szCs w:val="26"/>
          <w:lang w:eastAsia="ru-RU"/>
        </w:rPr>
        <w:t xml:space="preserve">Сельское поселение «Поселок Ферзиково» расположено на территории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района Калужской области. В состав сельского поселения входит один населенный пункт – п. Ферзиково. Поселок Ферзиково является административным центром </w:t>
      </w:r>
      <w:proofErr w:type="spellStart"/>
      <w:r w:rsidRPr="00AF732D">
        <w:rPr>
          <w:bCs/>
          <w:color w:val="000000" w:themeColor="text1"/>
          <w:sz w:val="26"/>
          <w:szCs w:val="26"/>
          <w:lang w:eastAsia="ru-RU"/>
        </w:rPr>
        <w:t>Ферзиковского</w:t>
      </w:r>
      <w:proofErr w:type="spellEnd"/>
      <w:r w:rsidRPr="00AF732D">
        <w:rPr>
          <w:bCs/>
          <w:color w:val="000000" w:themeColor="text1"/>
          <w:sz w:val="26"/>
          <w:szCs w:val="26"/>
          <w:lang w:eastAsia="ru-RU"/>
        </w:rPr>
        <w:t xml:space="preserve"> района. Расположен в 32 км к востоку от города Калуги, в 3 км к югу от автодороги Калуга-Ферзиково-Таруса-Серпухов. В поселке находится железнодорожная станция на линии Калуга — Тула. Граничит на севере, западе и востоке с МО СП «Село Ферзиково», на юге с МО СП «Деревня </w:t>
      </w:r>
      <w:proofErr w:type="spellStart"/>
      <w:r w:rsidRPr="00AF732D">
        <w:rPr>
          <w:bCs/>
          <w:color w:val="000000" w:themeColor="text1"/>
          <w:sz w:val="26"/>
          <w:szCs w:val="26"/>
          <w:lang w:eastAsia="ru-RU"/>
        </w:rPr>
        <w:t>Бронцы</w:t>
      </w:r>
      <w:proofErr w:type="spellEnd"/>
      <w:r w:rsidRPr="00AF732D">
        <w:rPr>
          <w:bCs/>
          <w:color w:val="000000" w:themeColor="text1"/>
          <w:sz w:val="26"/>
          <w:szCs w:val="26"/>
          <w:lang w:eastAsia="ru-RU"/>
        </w:rPr>
        <w:t>». Ферзиково было образовано в конце XIX века, как посёлок при железнодорожной станции.</w:t>
      </w:r>
    </w:p>
    <w:p w:rsidR="007D6824" w:rsidRPr="00AF732D" w:rsidRDefault="007D6824" w:rsidP="007D6824">
      <w:pPr>
        <w:spacing w:line="276" w:lineRule="auto"/>
        <w:ind w:firstLine="567"/>
        <w:jc w:val="both"/>
        <w:rPr>
          <w:bCs/>
          <w:color w:val="000000" w:themeColor="text1"/>
          <w:sz w:val="26"/>
          <w:szCs w:val="26"/>
          <w:lang w:eastAsia="ru-RU"/>
        </w:rPr>
      </w:pPr>
      <w:r w:rsidRPr="00AF732D">
        <w:rPr>
          <w:bCs/>
          <w:color w:val="000000" w:themeColor="text1"/>
          <w:sz w:val="26"/>
          <w:szCs w:val="26"/>
          <w:lang w:eastAsia="ru-RU"/>
        </w:rPr>
        <w:t>Площадь сельского поселения составляет 711,89 га, численность населения составляет 4806 человека на 01.01.2022 г.</w:t>
      </w:r>
    </w:p>
    <w:p w:rsidR="00CC1134" w:rsidRPr="00AF732D" w:rsidRDefault="00CC1134" w:rsidP="00CC1134">
      <w:pPr>
        <w:pStyle w:val="afff7"/>
        <w:suppressAutoHyphens/>
        <w:spacing w:line="276" w:lineRule="auto"/>
        <w:ind w:firstLine="709"/>
        <w:jc w:val="both"/>
        <w:rPr>
          <w:b w:val="0"/>
          <w:bCs w:val="0"/>
          <w:color w:val="000000" w:themeColor="text1"/>
          <w:sz w:val="26"/>
          <w:szCs w:val="26"/>
        </w:rPr>
        <w:sectPr w:rsidR="00CC1134" w:rsidRPr="00AF732D" w:rsidSect="002F0D9A">
          <w:pgSz w:w="11906" w:h="16838"/>
          <w:pgMar w:top="851" w:right="707" w:bottom="851" w:left="1644" w:header="709" w:footer="367" w:gutter="0"/>
          <w:cols w:space="720"/>
          <w:docGrid w:linePitch="360"/>
        </w:sectPr>
      </w:pPr>
    </w:p>
    <w:p w:rsidR="00312AB2" w:rsidRPr="00AF732D" w:rsidRDefault="00AA6B36" w:rsidP="00226654">
      <w:pPr>
        <w:pStyle w:val="3"/>
        <w:numPr>
          <w:ilvl w:val="0"/>
          <w:numId w:val="0"/>
        </w:numPr>
        <w:spacing w:before="120" w:after="120"/>
        <w:jc w:val="center"/>
        <w:rPr>
          <w:color w:val="000000" w:themeColor="text1"/>
          <w:sz w:val="26"/>
          <w:szCs w:val="26"/>
          <w:lang w:val="ru-RU"/>
        </w:rPr>
      </w:pPr>
      <w:bookmarkStart w:id="99" w:name="_Toc111705877"/>
      <w:r w:rsidRPr="00AF732D">
        <w:rPr>
          <w:color w:val="000000" w:themeColor="text1"/>
          <w:sz w:val="26"/>
          <w:szCs w:val="26"/>
        </w:rPr>
        <w:lastRenderedPageBreak/>
        <w:t>II</w:t>
      </w:r>
      <w:r w:rsidRPr="00AF732D">
        <w:rPr>
          <w:color w:val="000000" w:themeColor="text1"/>
          <w:sz w:val="26"/>
          <w:szCs w:val="26"/>
          <w:lang w:val="ru-RU"/>
        </w:rPr>
        <w:t>.4.1 Целевое</w:t>
      </w:r>
      <w:r w:rsidR="00312AB2" w:rsidRPr="00AF732D">
        <w:rPr>
          <w:color w:val="000000" w:themeColor="text1"/>
          <w:sz w:val="26"/>
          <w:szCs w:val="26"/>
          <w:lang w:val="ru-RU"/>
        </w:rPr>
        <w:t xml:space="preserve"> назначение земель сельского поселения</w:t>
      </w:r>
      <w:bookmarkEnd w:id="99"/>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В соответствии с Земельным кодексом</w:t>
      </w:r>
      <w:r w:rsidR="00466203" w:rsidRPr="00AF732D">
        <w:rPr>
          <w:b w:val="0"/>
          <w:color w:val="000000" w:themeColor="text1"/>
          <w:sz w:val="26"/>
          <w:szCs w:val="26"/>
        </w:rPr>
        <w:t xml:space="preserve"> </w:t>
      </w:r>
      <w:r w:rsidRPr="00AF732D">
        <w:rPr>
          <w:b w:val="0"/>
          <w:color w:val="000000" w:themeColor="text1"/>
          <w:sz w:val="26"/>
          <w:szCs w:val="26"/>
        </w:rPr>
        <w:t>Россий</w:t>
      </w:r>
      <w:r w:rsidR="0051579D" w:rsidRPr="00AF732D">
        <w:rPr>
          <w:b w:val="0"/>
          <w:color w:val="000000" w:themeColor="text1"/>
          <w:sz w:val="26"/>
          <w:szCs w:val="26"/>
        </w:rPr>
        <w:t>ской Федерации, глава 1, статья </w:t>
      </w:r>
      <w:r w:rsidRPr="00AF732D">
        <w:rPr>
          <w:b w:val="0"/>
          <w:color w:val="000000" w:themeColor="text1"/>
          <w:sz w:val="26"/>
          <w:szCs w:val="26"/>
        </w:rPr>
        <w:t xml:space="preserve">7 </w:t>
      </w:r>
      <w:r w:rsidR="00F55A7B" w:rsidRPr="00AF732D">
        <w:rPr>
          <w:b w:val="0"/>
          <w:color w:val="000000" w:themeColor="text1"/>
          <w:sz w:val="26"/>
          <w:szCs w:val="26"/>
        </w:rPr>
        <w:t>«</w:t>
      </w:r>
      <w:r w:rsidRPr="00AF732D">
        <w:rPr>
          <w:b w:val="0"/>
          <w:color w:val="000000" w:themeColor="text1"/>
          <w:sz w:val="26"/>
          <w:szCs w:val="26"/>
        </w:rPr>
        <w:t>Состав земель в Российской Федерации</w:t>
      </w:r>
      <w:r w:rsidR="00F55A7B" w:rsidRPr="00AF732D">
        <w:rPr>
          <w:b w:val="0"/>
          <w:color w:val="000000" w:themeColor="text1"/>
          <w:sz w:val="26"/>
          <w:szCs w:val="26"/>
        </w:rPr>
        <w:t>»</w:t>
      </w:r>
      <w:r w:rsidRPr="00AF732D">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AF732D" w:rsidRDefault="0072599A" w:rsidP="0072599A">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населенных пунктов;</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сельскохозяйственного назначения;</w:t>
      </w:r>
    </w:p>
    <w:p w:rsidR="00312AB2" w:rsidRPr="00AF732D" w:rsidRDefault="00E4203B"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w:t>
      </w:r>
      <w:r w:rsidR="0072599A" w:rsidRPr="00AF732D">
        <w:rPr>
          <w:b w:val="0"/>
          <w:color w:val="000000" w:themeColor="text1"/>
          <w:sz w:val="26"/>
          <w:szCs w:val="26"/>
        </w:rPr>
        <w:t> </w:t>
      </w:r>
      <w:r w:rsidR="00312AB2" w:rsidRPr="00AF732D">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особо охраняемых территорий и объектов;</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лесного фонда;</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водного фонда;</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 земли запаса.</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AF732D">
        <w:rPr>
          <w:b w:val="0"/>
          <w:color w:val="000000" w:themeColor="text1"/>
          <w:sz w:val="26"/>
          <w:szCs w:val="26"/>
        </w:rPr>
        <w:t xml:space="preserve">рритории </w:t>
      </w:r>
      <w:r w:rsidR="008664CF" w:rsidRPr="00AF732D">
        <w:rPr>
          <w:b w:val="0"/>
          <w:color w:val="000000" w:themeColor="text1"/>
          <w:sz w:val="26"/>
          <w:szCs w:val="26"/>
        </w:rPr>
        <w:t>сельского поселения</w:t>
      </w:r>
      <w:r w:rsidR="00F70806" w:rsidRPr="00AF732D">
        <w:rPr>
          <w:b w:val="0"/>
          <w:color w:val="000000" w:themeColor="text1"/>
          <w:sz w:val="26"/>
          <w:szCs w:val="26"/>
        </w:rPr>
        <w:t xml:space="preserve"> </w:t>
      </w:r>
      <w:r w:rsidRPr="00AF732D">
        <w:rPr>
          <w:b w:val="0"/>
          <w:color w:val="000000" w:themeColor="text1"/>
          <w:sz w:val="26"/>
          <w:szCs w:val="26"/>
        </w:rPr>
        <w:t>и материалов лесоустройства ГКУ</w:t>
      </w:r>
      <w:r w:rsidR="00070599" w:rsidRPr="00AF732D">
        <w:rPr>
          <w:b w:val="0"/>
          <w:color w:val="000000" w:themeColor="text1"/>
          <w:sz w:val="26"/>
          <w:szCs w:val="26"/>
        </w:rPr>
        <w:t xml:space="preserve"> </w:t>
      </w:r>
      <w:r w:rsidRPr="00AF732D">
        <w:rPr>
          <w:b w:val="0"/>
          <w:color w:val="000000" w:themeColor="text1"/>
          <w:sz w:val="26"/>
          <w:szCs w:val="26"/>
        </w:rPr>
        <w:t xml:space="preserve">КО </w:t>
      </w:r>
      <w:r w:rsidR="00F55A7B" w:rsidRPr="00AF732D">
        <w:rPr>
          <w:b w:val="0"/>
          <w:color w:val="000000" w:themeColor="text1"/>
          <w:sz w:val="26"/>
          <w:szCs w:val="26"/>
        </w:rPr>
        <w:t>«</w:t>
      </w:r>
      <w:proofErr w:type="spellStart"/>
      <w:r w:rsidR="004B0248" w:rsidRPr="00AF732D">
        <w:rPr>
          <w:b w:val="0"/>
          <w:color w:val="000000" w:themeColor="text1"/>
          <w:sz w:val="26"/>
          <w:szCs w:val="26"/>
        </w:rPr>
        <w:t>Ферзиковское</w:t>
      </w:r>
      <w:proofErr w:type="spellEnd"/>
      <w:r w:rsidRPr="00AF732D">
        <w:rPr>
          <w:b w:val="0"/>
          <w:color w:val="000000" w:themeColor="text1"/>
          <w:sz w:val="26"/>
          <w:szCs w:val="26"/>
        </w:rPr>
        <w:t xml:space="preserve"> </w:t>
      </w:r>
      <w:r w:rsidR="00B90CAD" w:rsidRPr="00AF732D">
        <w:rPr>
          <w:b w:val="0"/>
          <w:color w:val="000000" w:themeColor="text1"/>
          <w:sz w:val="26"/>
          <w:szCs w:val="26"/>
        </w:rPr>
        <w:t>лесничеств</w:t>
      </w:r>
      <w:r w:rsidR="00EC00D9" w:rsidRPr="00AF732D">
        <w:rPr>
          <w:b w:val="0"/>
          <w:color w:val="000000" w:themeColor="text1"/>
          <w:sz w:val="26"/>
          <w:szCs w:val="26"/>
        </w:rPr>
        <w:t>о</w:t>
      </w:r>
      <w:r w:rsidR="00F55A7B" w:rsidRPr="00AF732D">
        <w:rPr>
          <w:b w:val="0"/>
          <w:color w:val="000000" w:themeColor="text1"/>
          <w:sz w:val="26"/>
          <w:szCs w:val="26"/>
        </w:rPr>
        <w:t>»</w:t>
      </w:r>
      <w:r w:rsidR="00B90CAD" w:rsidRPr="00AF732D">
        <w:rPr>
          <w:b w:val="0"/>
          <w:color w:val="000000" w:themeColor="text1"/>
          <w:sz w:val="26"/>
          <w:szCs w:val="26"/>
        </w:rPr>
        <w:t>.</w:t>
      </w:r>
    </w:p>
    <w:p w:rsidR="00312AB2" w:rsidRPr="00AF732D" w:rsidRDefault="00312AB2" w:rsidP="00E06E2F">
      <w:pPr>
        <w:pStyle w:val="13"/>
        <w:spacing w:line="276" w:lineRule="auto"/>
        <w:ind w:firstLine="708"/>
        <w:jc w:val="both"/>
        <w:rPr>
          <w:b w:val="0"/>
          <w:color w:val="000000" w:themeColor="text1"/>
          <w:sz w:val="26"/>
          <w:szCs w:val="26"/>
        </w:rPr>
      </w:pPr>
      <w:r w:rsidRPr="00AF732D">
        <w:rPr>
          <w:b w:val="0"/>
          <w:color w:val="000000" w:themeColor="text1"/>
          <w:sz w:val="26"/>
          <w:szCs w:val="26"/>
        </w:rPr>
        <w:t>Современное распределение земель по категориям сельского п</w:t>
      </w:r>
      <w:r w:rsidR="00730328" w:rsidRPr="00AF732D">
        <w:rPr>
          <w:b w:val="0"/>
          <w:color w:val="000000" w:themeColor="text1"/>
          <w:sz w:val="26"/>
          <w:szCs w:val="26"/>
        </w:rPr>
        <w:t>оселения представлено в таблице</w:t>
      </w:r>
      <w:r w:rsidR="0071129C" w:rsidRPr="00AF732D">
        <w:rPr>
          <w:b w:val="0"/>
          <w:color w:val="000000" w:themeColor="text1"/>
          <w:sz w:val="26"/>
          <w:szCs w:val="26"/>
        </w:rPr>
        <w:t>:</w:t>
      </w:r>
    </w:p>
    <w:p w:rsidR="006346FF" w:rsidRPr="00AF732D" w:rsidRDefault="006346FF" w:rsidP="006346FF">
      <w:pPr>
        <w:spacing w:after="120"/>
        <w:ind w:firstLine="709"/>
        <w:jc w:val="center"/>
        <w:rPr>
          <w:b/>
          <w:bCs/>
          <w:color w:val="000000" w:themeColor="text1"/>
          <w:sz w:val="26"/>
          <w:szCs w:val="26"/>
          <w:lang w:eastAsia="ru-RU"/>
        </w:rPr>
      </w:pPr>
      <w:r w:rsidRPr="00AF732D">
        <w:rPr>
          <w:b/>
          <w:bCs/>
          <w:color w:val="000000" w:themeColor="text1"/>
          <w:sz w:val="26"/>
          <w:szCs w:val="26"/>
          <w:lang w:eastAsia="ru-RU"/>
        </w:rPr>
        <w:t>Современное распределение земель по категориям</w:t>
      </w:r>
      <w:r w:rsidR="00552F14" w:rsidRPr="00AF732D">
        <w:rPr>
          <w:b/>
          <w:bCs/>
          <w:color w:val="000000" w:themeColor="text1"/>
          <w:sz w:val="26"/>
          <w:szCs w:val="26"/>
          <w:lang w:eastAsia="ru-RU"/>
        </w:rPr>
        <w:t xml:space="preserve"> </w:t>
      </w:r>
    </w:p>
    <w:p w:rsidR="00552F14" w:rsidRPr="00AF732D" w:rsidRDefault="00552F14" w:rsidP="00552F14">
      <w:pPr>
        <w:spacing w:line="276" w:lineRule="auto"/>
        <w:jc w:val="right"/>
        <w:rPr>
          <w:i/>
          <w:color w:val="000000" w:themeColor="text1"/>
        </w:rPr>
      </w:pPr>
      <w:bookmarkStart w:id="100" w:name="__RefHeading__404_1612356966"/>
      <w:bookmarkStart w:id="101" w:name="__RefHeading__140_1539069001"/>
      <w:bookmarkStart w:id="102" w:name="__RefHeading__338_276625223"/>
      <w:bookmarkStart w:id="103" w:name="__RefHeading__502_670117999"/>
      <w:bookmarkStart w:id="104" w:name="__RefHeading__109_1212657833"/>
      <w:bookmarkStart w:id="105" w:name="__RefHeading__172_1585558239"/>
      <w:bookmarkStart w:id="106" w:name="__RefHeading__866_1612356966"/>
      <w:bookmarkEnd w:id="100"/>
      <w:bookmarkEnd w:id="101"/>
      <w:bookmarkEnd w:id="102"/>
      <w:bookmarkEnd w:id="103"/>
      <w:bookmarkEnd w:id="104"/>
      <w:bookmarkEnd w:id="105"/>
      <w:bookmarkEnd w:id="106"/>
      <w:r w:rsidRPr="00AF732D">
        <w:rPr>
          <w:i/>
          <w:color w:val="000000" w:themeColor="text1"/>
        </w:rPr>
        <w:t xml:space="preserve">Таблица </w:t>
      </w:r>
      <w:r w:rsidR="00B06B67" w:rsidRPr="00AF732D">
        <w:rPr>
          <w:i/>
          <w:color w:val="000000" w:themeColor="text1"/>
        </w:rPr>
        <w:t>1</w:t>
      </w:r>
      <w:r w:rsidR="00232615" w:rsidRPr="00AF732D">
        <w:rPr>
          <w:i/>
          <w:color w:val="000000" w:themeColor="text1"/>
        </w:rPr>
        <w:t>3</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B007DE" w:rsidRPr="00AF732D" w:rsidTr="00226654">
        <w:trPr>
          <w:trHeight w:val="820"/>
          <w:jc w:val="center"/>
        </w:trPr>
        <w:tc>
          <w:tcPr>
            <w:tcW w:w="724" w:type="dxa"/>
            <w:shd w:val="clear" w:color="auto" w:fill="auto"/>
            <w:vAlign w:val="center"/>
          </w:tcPr>
          <w:p w:rsidR="00552F14" w:rsidRPr="00AF732D" w:rsidRDefault="00552F14" w:rsidP="0039504C">
            <w:pPr>
              <w:jc w:val="center"/>
              <w:rPr>
                <w:b/>
                <w:color w:val="000000" w:themeColor="text1"/>
                <w:sz w:val="26"/>
                <w:szCs w:val="26"/>
              </w:rPr>
            </w:pPr>
            <w:r w:rsidRPr="00AF732D">
              <w:rPr>
                <w:b/>
                <w:color w:val="000000" w:themeColor="text1"/>
                <w:sz w:val="26"/>
                <w:szCs w:val="26"/>
              </w:rPr>
              <w:t>№</w:t>
            </w:r>
          </w:p>
          <w:p w:rsidR="00552F14" w:rsidRPr="00AF732D" w:rsidRDefault="00552F14" w:rsidP="0039504C">
            <w:pPr>
              <w:jc w:val="center"/>
              <w:rPr>
                <w:b/>
                <w:color w:val="000000" w:themeColor="text1"/>
                <w:sz w:val="26"/>
                <w:szCs w:val="26"/>
              </w:rPr>
            </w:pPr>
            <w:r w:rsidRPr="00AF732D">
              <w:rPr>
                <w:b/>
                <w:color w:val="000000" w:themeColor="text1"/>
                <w:sz w:val="26"/>
                <w:szCs w:val="26"/>
              </w:rPr>
              <w:t>п/п</w:t>
            </w:r>
          </w:p>
        </w:tc>
        <w:tc>
          <w:tcPr>
            <w:tcW w:w="4961" w:type="dxa"/>
            <w:shd w:val="clear" w:color="auto" w:fill="auto"/>
            <w:vAlign w:val="center"/>
          </w:tcPr>
          <w:p w:rsidR="00552F14" w:rsidRPr="00AF732D" w:rsidRDefault="00552F14" w:rsidP="0039504C">
            <w:pPr>
              <w:jc w:val="center"/>
              <w:rPr>
                <w:b/>
                <w:color w:val="000000" w:themeColor="text1"/>
                <w:sz w:val="26"/>
                <w:szCs w:val="26"/>
              </w:rPr>
            </w:pPr>
            <w:r w:rsidRPr="00AF732D">
              <w:rPr>
                <w:b/>
                <w:color w:val="000000" w:themeColor="text1"/>
                <w:sz w:val="26"/>
                <w:szCs w:val="26"/>
              </w:rPr>
              <w:t>Наименование показателей</w:t>
            </w:r>
          </w:p>
        </w:tc>
        <w:tc>
          <w:tcPr>
            <w:tcW w:w="2069" w:type="dxa"/>
            <w:shd w:val="clear" w:color="auto" w:fill="auto"/>
            <w:vAlign w:val="center"/>
          </w:tcPr>
          <w:p w:rsidR="00552F14" w:rsidRPr="00AF732D" w:rsidRDefault="00552F14" w:rsidP="000D1F8F">
            <w:pPr>
              <w:jc w:val="center"/>
              <w:rPr>
                <w:b/>
                <w:color w:val="000000" w:themeColor="text1"/>
                <w:sz w:val="26"/>
                <w:szCs w:val="26"/>
              </w:rPr>
            </w:pPr>
            <w:r w:rsidRPr="00AF732D">
              <w:rPr>
                <w:b/>
                <w:color w:val="000000" w:themeColor="text1"/>
                <w:sz w:val="26"/>
                <w:szCs w:val="26"/>
              </w:rPr>
              <w:t>Современное состояние, га</w:t>
            </w:r>
          </w:p>
        </w:tc>
      </w:tr>
      <w:tr w:rsidR="00B007DE" w:rsidRPr="00AF732D" w:rsidTr="00226654">
        <w:trPr>
          <w:trHeight w:val="435"/>
          <w:jc w:val="center"/>
        </w:trPr>
        <w:tc>
          <w:tcPr>
            <w:tcW w:w="5685" w:type="dxa"/>
            <w:gridSpan w:val="2"/>
            <w:shd w:val="clear" w:color="auto" w:fill="auto"/>
          </w:tcPr>
          <w:p w:rsidR="00552F14" w:rsidRPr="00AF732D" w:rsidRDefault="00552F14" w:rsidP="0039504C">
            <w:pPr>
              <w:pStyle w:val="280"/>
              <w:suppressAutoHyphens/>
              <w:ind w:firstLine="0"/>
              <w:rPr>
                <w:b/>
                <w:color w:val="000000" w:themeColor="text1"/>
                <w:sz w:val="26"/>
                <w:szCs w:val="26"/>
              </w:rPr>
            </w:pPr>
            <w:r w:rsidRPr="00AF732D">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AF732D" w:rsidRDefault="00B06B67" w:rsidP="0028028A">
            <w:pPr>
              <w:pStyle w:val="afff7"/>
              <w:suppressAutoHyphens/>
              <w:rPr>
                <w:color w:val="000000" w:themeColor="text1"/>
                <w:sz w:val="26"/>
                <w:szCs w:val="26"/>
              </w:rPr>
            </w:pPr>
            <w:r w:rsidRPr="00AF732D">
              <w:rPr>
                <w:color w:val="000000" w:themeColor="text1"/>
                <w:sz w:val="26"/>
                <w:szCs w:val="26"/>
              </w:rPr>
              <w:t>711,89</w:t>
            </w:r>
          </w:p>
        </w:tc>
      </w:tr>
      <w:tr w:rsidR="00B007DE" w:rsidRPr="00AF732D" w:rsidTr="00226654">
        <w:trPr>
          <w:trHeight w:val="469"/>
          <w:jc w:val="center"/>
        </w:trPr>
        <w:tc>
          <w:tcPr>
            <w:tcW w:w="724" w:type="dxa"/>
            <w:shd w:val="clear" w:color="auto" w:fill="auto"/>
            <w:vAlign w:val="center"/>
          </w:tcPr>
          <w:p w:rsidR="00DF4162" w:rsidRPr="00AF732D" w:rsidRDefault="00DF4162" w:rsidP="00DF4162">
            <w:pPr>
              <w:jc w:val="center"/>
              <w:rPr>
                <w:bCs/>
                <w:iCs/>
                <w:color w:val="000000" w:themeColor="text1"/>
              </w:rPr>
            </w:pPr>
            <w:r w:rsidRPr="00AF732D">
              <w:rPr>
                <w:bCs/>
                <w:iCs/>
                <w:color w:val="000000" w:themeColor="text1"/>
              </w:rPr>
              <w:t>1.</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населенных пунктов</w:t>
            </w:r>
          </w:p>
        </w:tc>
        <w:tc>
          <w:tcPr>
            <w:tcW w:w="2069" w:type="dxa"/>
            <w:shd w:val="clear" w:color="auto" w:fill="auto"/>
            <w:vAlign w:val="center"/>
          </w:tcPr>
          <w:p w:rsidR="00DF4162" w:rsidRPr="00AF732D" w:rsidRDefault="00E32753" w:rsidP="00241790">
            <w:pPr>
              <w:jc w:val="center"/>
              <w:rPr>
                <w:color w:val="000000" w:themeColor="text1"/>
                <w:sz w:val="26"/>
                <w:szCs w:val="26"/>
              </w:rPr>
            </w:pPr>
            <w:r w:rsidRPr="00AF732D">
              <w:rPr>
                <w:color w:val="000000" w:themeColor="text1"/>
                <w:sz w:val="26"/>
                <w:szCs w:val="26"/>
              </w:rPr>
              <w:t>5</w:t>
            </w:r>
            <w:r w:rsidR="00235A3E" w:rsidRPr="00AF732D">
              <w:rPr>
                <w:color w:val="000000" w:themeColor="text1"/>
                <w:sz w:val="26"/>
                <w:szCs w:val="26"/>
              </w:rPr>
              <w:t>65,37</w:t>
            </w:r>
          </w:p>
        </w:tc>
      </w:tr>
      <w:tr w:rsidR="00B007DE" w:rsidRPr="00AF732D" w:rsidTr="00226654">
        <w:trPr>
          <w:trHeight w:val="533"/>
          <w:jc w:val="center"/>
        </w:trPr>
        <w:tc>
          <w:tcPr>
            <w:tcW w:w="724" w:type="dxa"/>
            <w:shd w:val="clear" w:color="auto" w:fill="auto"/>
            <w:vAlign w:val="center"/>
          </w:tcPr>
          <w:p w:rsidR="00DF4162" w:rsidRPr="00AF732D" w:rsidRDefault="00DF4162" w:rsidP="00DF4162">
            <w:pPr>
              <w:jc w:val="center"/>
              <w:rPr>
                <w:bCs/>
                <w:iCs/>
                <w:color w:val="000000" w:themeColor="text1"/>
              </w:rPr>
            </w:pPr>
            <w:r w:rsidRPr="00AF732D">
              <w:rPr>
                <w:bCs/>
                <w:iCs/>
                <w:color w:val="000000" w:themeColor="text1"/>
              </w:rPr>
              <w:t>2.</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сельскохозяйственного назначения</w:t>
            </w:r>
          </w:p>
        </w:tc>
        <w:tc>
          <w:tcPr>
            <w:tcW w:w="2069" w:type="dxa"/>
            <w:shd w:val="clear" w:color="auto" w:fill="auto"/>
            <w:vAlign w:val="center"/>
          </w:tcPr>
          <w:p w:rsidR="00DF4162" w:rsidRPr="00AF732D" w:rsidRDefault="00D0349F" w:rsidP="00D0349F">
            <w:pPr>
              <w:suppressAutoHyphens w:val="0"/>
              <w:jc w:val="center"/>
              <w:rPr>
                <w:color w:val="000000" w:themeColor="text1"/>
                <w:sz w:val="26"/>
                <w:szCs w:val="26"/>
                <w:lang w:eastAsia="ru-RU"/>
              </w:rPr>
            </w:pPr>
            <w:r w:rsidRPr="00AF732D">
              <w:rPr>
                <w:color w:val="000000" w:themeColor="text1"/>
                <w:sz w:val="26"/>
                <w:szCs w:val="26"/>
                <w:lang w:eastAsia="ru-RU"/>
              </w:rPr>
              <w:t>8,13</w:t>
            </w:r>
          </w:p>
        </w:tc>
      </w:tr>
      <w:tr w:rsidR="00B007DE" w:rsidRPr="00AF732D" w:rsidTr="00226654">
        <w:trPr>
          <w:trHeight w:val="615"/>
          <w:jc w:val="center"/>
        </w:trPr>
        <w:tc>
          <w:tcPr>
            <w:tcW w:w="724" w:type="dxa"/>
            <w:shd w:val="clear" w:color="auto" w:fill="auto"/>
            <w:vAlign w:val="center"/>
          </w:tcPr>
          <w:p w:rsidR="00DF4162" w:rsidRPr="00AF732D" w:rsidRDefault="00DF4162" w:rsidP="00DF4162">
            <w:pPr>
              <w:jc w:val="center"/>
              <w:rPr>
                <w:color w:val="000000" w:themeColor="text1"/>
              </w:rPr>
            </w:pPr>
            <w:r w:rsidRPr="00AF732D">
              <w:rPr>
                <w:color w:val="000000" w:themeColor="text1"/>
              </w:rPr>
              <w:t>3.</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AF732D" w:rsidRDefault="00235A3E" w:rsidP="00697EC4">
            <w:pPr>
              <w:jc w:val="center"/>
              <w:rPr>
                <w:color w:val="000000" w:themeColor="text1"/>
                <w:sz w:val="26"/>
                <w:szCs w:val="26"/>
              </w:rPr>
            </w:pPr>
            <w:r w:rsidRPr="00AF732D">
              <w:rPr>
                <w:color w:val="000000" w:themeColor="text1"/>
                <w:sz w:val="26"/>
                <w:szCs w:val="26"/>
              </w:rPr>
              <w:t>20,25</w:t>
            </w:r>
          </w:p>
        </w:tc>
      </w:tr>
      <w:tr w:rsidR="00B007DE" w:rsidRPr="00AF732D" w:rsidTr="00226654">
        <w:trPr>
          <w:trHeight w:val="317"/>
          <w:jc w:val="center"/>
        </w:trPr>
        <w:tc>
          <w:tcPr>
            <w:tcW w:w="724" w:type="dxa"/>
            <w:shd w:val="clear" w:color="auto" w:fill="auto"/>
            <w:vAlign w:val="center"/>
          </w:tcPr>
          <w:p w:rsidR="00DF4162" w:rsidRPr="00AF732D" w:rsidRDefault="00DF4162" w:rsidP="00DF4162">
            <w:pPr>
              <w:jc w:val="center"/>
              <w:rPr>
                <w:color w:val="000000" w:themeColor="text1"/>
              </w:rPr>
            </w:pPr>
            <w:r w:rsidRPr="00AF732D">
              <w:rPr>
                <w:color w:val="000000" w:themeColor="text1"/>
              </w:rPr>
              <w:t>4.</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особо охраняемых территорий и объектов</w:t>
            </w:r>
          </w:p>
        </w:tc>
        <w:tc>
          <w:tcPr>
            <w:tcW w:w="2069" w:type="dxa"/>
            <w:shd w:val="clear" w:color="auto" w:fill="auto"/>
            <w:vAlign w:val="center"/>
          </w:tcPr>
          <w:p w:rsidR="00DF4162" w:rsidRPr="00AF732D" w:rsidRDefault="00B06B67" w:rsidP="00697EC4">
            <w:pPr>
              <w:jc w:val="center"/>
              <w:rPr>
                <w:color w:val="000000" w:themeColor="text1"/>
                <w:sz w:val="26"/>
                <w:szCs w:val="26"/>
              </w:rPr>
            </w:pPr>
            <w:r w:rsidRPr="00AF732D">
              <w:rPr>
                <w:color w:val="000000" w:themeColor="text1"/>
                <w:sz w:val="26"/>
                <w:szCs w:val="26"/>
              </w:rPr>
              <w:t>-</w:t>
            </w:r>
          </w:p>
        </w:tc>
      </w:tr>
      <w:tr w:rsidR="00B007DE" w:rsidRPr="00AF732D" w:rsidTr="00226654">
        <w:trPr>
          <w:trHeight w:val="567"/>
          <w:jc w:val="center"/>
        </w:trPr>
        <w:tc>
          <w:tcPr>
            <w:tcW w:w="724" w:type="dxa"/>
            <w:shd w:val="clear" w:color="auto" w:fill="auto"/>
            <w:vAlign w:val="center"/>
          </w:tcPr>
          <w:p w:rsidR="00DF4162" w:rsidRPr="00AF732D" w:rsidRDefault="00DF4162" w:rsidP="00DF4162">
            <w:pPr>
              <w:jc w:val="center"/>
              <w:rPr>
                <w:color w:val="000000" w:themeColor="text1"/>
              </w:rPr>
            </w:pPr>
            <w:r w:rsidRPr="00AF732D">
              <w:rPr>
                <w:color w:val="000000" w:themeColor="text1"/>
              </w:rPr>
              <w:t>5.</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лесного фонда</w:t>
            </w:r>
          </w:p>
        </w:tc>
        <w:tc>
          <w:tcPr>
            <w:tcW w:w="2069" w:type="dxa"/>
            <w:shd w:val="clear" w:color="auto" w:fill="auto"/>
            <w:vAlign w:val="center"/>
          </w:tcPr>
          <w:p w:rsidR="00DF4162" w:rsidRPr="00AF732D" w:rsidRDefault="00241790" w:rsidP="00241790">
            <w:pPr>
              <w:jc w:val="center"/>
              <w:rPr>
                <w:color w:val="000000" w:themeColor="text1"/>
                <w:sz w:val="26"/>
                <w:szCs w:val="26"/>
              </w:rPr>
            </w:pPr>
            <w:r w:rsidRPr="00AF732D">
              <w:rPr>
                <w:color w:val="000000" w:themeColor="text1"/>
                <w:sz w:val="26"/>
                <w:szCs w:val="26"/>
              </w:rPr>
              <w:t>118,14</w:t>
            </w:r>
          </w:p>
        </w:tc>
      </w:tr>
      <w:tr w:rsidR="00B007DE" w:rsidRPr="00AF732D" w:rsidTr="00226654">
        <w:trPr>
          <w:trHeight w:val="546"/>
          <w:jc w:val="center"/>
        </w:trPr>
        <w:tc>
          <w:tcPr>
            <w:tcW w:w="724" w:type="dxa"/>
            <w:shd w:val="clear" w:color="auto" w:fill="auto"/>
            <w:vAlign w:val="center"/>
          </w:tcPr>
          <w:p w:rsidR="00DF4162" w:rsidRPr="00AF732D" w:rsidRDefault="00DF4162" w:rsidP="00DF4162">
            <w:pPr>
              <w:jc w:val="center"/>
              <w:rPr>
                <w:bCs/>
                <w:iCs/>
                <w:color w:val="000000" w:themeColor="text1"/>
              </w:rPr>
            </w:pPr>
            <w:r w:rsidRPr="00AF732D">
              <w:rPr>
                <w:bCs/>
                <w:iCs/>
                <w:color w:val="000000" w:themeColor="text1"/>
              </w:rPr>
              <w:t>6.</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водного фонда</w:t>
            </w:r>
          </w:p>
        </w:tc>
        <w:tc>
          <w:tcPr>
            <w:tcW w:w="2069" w:type="dxa"/>
            <w:shd w:val="clear" w:color="auto" w:fill="auto"/>
            <w:vAlign w:val="center"/>
          </w:tcPr>
          <w:p w:rsidR="00DF4162" w:rsidRPr="00AF732D" w:rsidRDefault="00B06B67" w:rsidP="00697EC4">
            <w:pPr>
              <w:jc w:val="center"/>
              <w:rPr>
                <w:color w:val="000000" w:themeColor="text1"/>
                <w:sz w:val="26"/>
                <w:szCs w:val="26"/>
              </w:rPr>
            </w:pPr>
            <w:r w:rsidRPr="00AF732D">
              <w:rPr>
                <w:color w:val="000000" w:themeColor="text1"/>
                <w:sz w:val="26"/>
                <w:szCs w:val="26"/>
              </w:rPr>
              <w:t>-</w:t>
            </w:r>
          </w:p>
        </w:tc>
      </w:tr>
      <w:tr w:rsidR="00B007DE" w:rsidRPr="00AF732D" w:rsidTr="00226654">
        <w:trPr>
          <w:trHeight w:val="569"/>
          <w:jc w:val="center"/>
        </w:trPr>
        <w:tc>
          <w:tcPr>
            <w:tcW w:w="724" w:type="dxa"/>
            <w:shd w:val="clear" w:color="auto" w:fill="auto"/>
            <w:vAlign w:val="center"/>
          </w:tcPr>
          <w:p w:rsidR="00DF4162" w:rsidRPr="00AF732D" w:rsidRDefault="00DF4162" w:rsidP="00DF4162">
            <w:pPr>
              <w:jc w:val="center"/>
              <w:rPr>
                <w:color w:val="000000" w:themeColor="text1"/>
              </w:rPr>
            </w:pPr>
            <w:r w:rsidRPr="00AF732D">
              <w:rPr>
                <w:color w:val="000000" w:themeColor="text1"/>
              </w:rPr>
              <w:t>7.</w:t>
            </w:r>
          </w:p>
        </w:tc>
        <w:tc>
          <w:tcPr>
            <w:tcW w:w="4961" w:type="dxa"/>
            <w:shd w:val="clear" w:color="auto" w:fill="auto"/>
            <w:vAlign w:val="center"/>
          </w:tcPr>
          <w:p w:rsidR="00DF4162" w:rsidRPr="00AF732D" w:rsidRDefault="00DF4162" w:rsidP="00DF4162">
            <w:pPr>
              <w:pStyle w:val="280"/>
              <w:suppressAutoHyphens/>
              <w:ind w:firstLine="0"/>
              <w:jc w:val="left"/>
              <w:rPr>
                <w:color w:val="000000" w:themeColor="text1"/>
                <w:sz w:val="26"/>
                <w:szCs w:val="26"/>
              </w:rPr>
            </w:pPr>
            <w:r w:rsidRPr="00AF732D">
              <w:rPr>
                <w:color w:val="000000" w:themeColor="text1"/>
                <w:sz w:val="26"/>
                <w:szCs w:val="26"/>
              </w:rPr>
              <w:t>Земли запаса</w:t>
            </w:r>
          </w:p>
        </w:tc>
        <w:tc>
          <w:tcPr>
            <w:tcW w:w="2069" w:type="dxa"/>
            <w:shd w:val="clear" w:color="auto" w:fill="auto"/>
            <w:vAlign w:val="center"/>
          </w:tcPr>
          <w:p w:rsidR="00DF4162" w:rsidRPr="00AF732D" w:rsidRDefault="00B06B67" w:rsidP="00697EC4">
            <w:pPr>
              <w:jc w:val="center"/>
              <w:rPr>
                <w:color w:val="000000" w:themeColor="text1"/>
                <w:sz w:val="26"/>
                <w:szCs w:val="26"/>
              </w:rPr>
            </w:pPr>
            <w:r w:rsidRPr="00AF732D">
              <w:rPr>
                <w:color w:val="000000" w:themeColor="text1"/>
                <w:sz w:val="26"/>
                <w:szCs w:val="26"/>
              </w:rPr>
              <w:t>-</w:t>
            </w:r>
          </w:p>
        </w:tc>
      </w:tr>
    </w:tbl>
    <w:p w:rsidR="00552F14" w:rsidRPr="00AF732D" w:rsidRDefault="00552F14" w:rsidP="00D15CBB">
      <w:pPr>
        <w:suppressAutoHyphens w:val="0"/>
        <w:rPr>
          <w:color w:val="000000" w:themeColor="text1"/>
          <w:sz w:val="26"/>
          <w:szCs w:val="26"/>
        </w:rPr>
        <w:sectPr w:rsidR="00552F14" w:rsidRPr="00AF732D" w:rsidSect="002F0D9A">
          <w:pgSz w:w="11906" w:h="16838"/>
          <w:pgMar w:top="851" w:right="707" w:bottom="851" w:left="1644" w:header="709" w:footer="367" w:gutter="0"/>
          <w:cols w:space="720"/>
          <w:docGrid w:linePitch="360"/>
        </w:sectPr>
      </w:pPr>
    </w:p>
    <w:p w:rsidR="00D15CBB" w:rsidRPr="00AF732D" w:rsidRDefault="00D15CBB" w:rsidP="00D15CBB">
      <w:pPr>
        <w:suppressAutoHyphens w:val="0"/>
        <w:rPr>
          <w:color w:val="000000" w:themeColor="text1"/>
          <w:sz w:val="26"/>
          <w:szCs w:val="26"/>
        </w:rPr>
      </w:pPr>
    </w:p>
    <w:p w:rsidR="00312AB2" w:rsidRPr="00AF732D" w:rsidRDefault="0091643A" w:rsidP="00D15CBB">
      <w:pPr>
        <w:pStyle w:val="3"/>
        <w:spacing w:line="240" w:lineRule="auto"/>
        <w:jc w:val="center"/>
        <w:rPr>
          <w:color w:val="000000" w:themeColor="text1"/>
          <w:sz w:val="26"/>
          <w:szCs w:val="26"/>
          <w:highlight w:val="yellow"/>
          <w:lang w:val="ru-RU"/>
        </w:rPr>
      </w:pPr>
      <w:bookmarkStart w:id="107" w:name="_Toc111705878"/>
      <w:r w:rsidRPr="00AF732D">
        <w:rPr>
          <w:color w:val="000000" w:themeColor="text1"/>
          <w:sz w:val="26"/>
          <w:szCs w:val="26"/>
        </w:rPr>
        <w:t>II</w:t>
      </w:r>
      <w:r w:rsidR="001F1A0E" w:rsidRPr="00AF732D">
        <w:rPr>
          <w:color w:val="000000" w:themeColor="text1"/>
          <w:sz w:val="26"/>
          <w:szCs w:val="26"/>
          <w:lang w:val="ru-RU"/>
        </w:rPr>
        <w:t xml:space="preserve">.4.2 </w:t>
      </w:r>
      <w:r w:rsidR="00312AB2" w:rsidRPr="00AF732D">
        <w:rPr>
          <w:color w:val="000000" w:themeColor="text1"/>
          <w:sz w:val="26"/>
          <w:szCs w:val="26"/>
          <w:lang w:val="ru-RU"/>
        </w:rPr>
        <w:t>Современная функциональная и планировочная организация сельского</w:t>
      </w:r>
      <w:bookmarkStart w:id="108" w:name="__RefHeading__406_1612356966"/>
      <w:bookmarkStart w:id="109" w:name="__RefHeading__142_1539069001"/>
      <w:bookmarkStart w:id="110" w:name="__RefHeading__174_1585558239"/>
      <w:bookmarkStart w:id="111" w:name="__RefHeading__868_1612356966"/>
      <w:bookmarkEnd w:id="108"/>
      <w:bookmarkEnd w:id="109"/>
      <w:bookmarkEnd w:id="110"/>
      <w:bookmarkEnd w:id="111"/>
      <w:r w:rsidR="00312AB2" w:rsidRPr="00AF732D">
        <w:rPr>
          <w:color w:val="000000" w:themeColor="text1"/>
          <w:sz w:val="26"/>
          <w:szCs w:val="26"/>
          <w:lang w:val="ru-RU"/>
        </w:rPr>
        <w:t xml:space="preserve"> поселения</w:t>
      </w:r>
      <w:bookmarkEnd w:id="107"/>
    </w:p>
    <w:p w:rsidR="00D15CBB" w:rsidRPr="00AF732D" w:rsidRDefault="00D15CBB" w:rsidP="00E06E2F">
      <w:pPr>
        <w:pStyle w:val="afff7"/>
        <w:suppressAutoHyphens/>
        <w:spacing w:line="276" w:lineRule="auto"/>
        <w:ind w:firstLine="708"/>
        <w:jc w:val="both"/>
        <w:rPr>
          <w:b w:val="0"/>
          <w:color w:val="000000" w:themeColor="text1"/>
          <w:sz w:val="26"/>
          <w:szCs w:val="26"/>
        </w:rPr>
      </w:pPr>
      <w:r w:rsidRPr="00AF732D">
        <w:rPr>
          <w:b w:val="0"/>
          <w:color w:val="000000" w:themeColor="text1"/>
          <w:sz w:val="26"/>
          <w:szCs w:val="26"/>
        </w:rPr>
        <w:t xml:space="preserve">Градостроительный кодекс РФ относит </w:t>
      </w:r>
      <w:r w:rsidR="00575BD8" w:rsidRPr="00AF732D">
        <w:rPr>
          <w:b w:val="0"/>
          <w:color w:val="000000" w:themeColor="text1"/>
          <w:sz w:val="26"/>
          <w:szCs w:val="26"/>
        </w:rPr>
        <w:t>г</w:t>
      </w:r>
      <w:r w:rsidRPr="00AF732D">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AF732D">
        <w:rPr>
          <w:b w:val="0"/>
          <w:color w:val="000000" w:themeColor="text1"/>
          <w:sz w:val="26"/>
          <w:szCs w:val="26"/>
        </w:rPr>
        <w:t xml:space="preserve">границы населенных пунктов, </w:t>
      </w:r>
      <w:r w:rsidRPr="00AF732D">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AF732D">
        <w:rPr>
          <w:b w:val="0"/>
          <w:color w:val="000000" w:themeColor="text1"/>
          <w:sz w:val="26"/>
          <w:szCs w:val="26"/>
        </w:rPr>
        <w:t xml:space="preserve"> и</w:t>
      </w:r>
      <w:r w:rsidRPr="00AF732D">
        <w:rPr>
          <w:b w:val="0"/>
          <w:color w:val="000000" w:themeColor="text1"/>
          <w:sz w:val="26"/>
          <w:szCs w:val="26"/>
        </w:rPr>
        <w:t xml:space="preserve"> зоны с особыми условиями использования территории.</w:t>
      </w:r>
    </w:p>
    <w:p w:rsidR="00D15CBB" w:rsidRPr="00AF732D" w:rsidRDefault="00D15CBB" w:rsidP="00E06E2F">
      <w:pPr>
        <w:pStyle w:val="afff7"/>
        <w:suppressAutoHyphens/>
        <w:spacing w:line="276" w:lineRule="auto"/>
        <w:ind w:firstLine="708"/>
        <w:jc w:val="both"/>
        <w:rPr>
          <w:b w:val="0"/>
          <w:color w:val="000000" w:themeColor="text1"/>
          <w:sz w:val="26"/>
          <w:szCs w:val="26"/>
        </w:rPr>
      </w:pPr>
      <w:r w:rsidRPr="00AF732D">
        <w:rPr>
          <w:b w:val="0"/>
          <w:color w:val="000000" w:themeColor="text1"/>
          <w:sz w:val="26"/>
          <w:szCs w:val="26"/>
        </w:rPr>
        <w:t xml:space="preserve">В соответствии с Приказом </w:t>
      </w:r>
      <w:proofErr w:type="spellStart"/>
      <w:r w:rsidRPr="00AF732D">
        <w:rPr>
          <w:b w:val="0"/>
          <w:color w:val="000000" w:themeColor="text1"/>
          <w:sz w:val="26"/>
          <w:szCs w:val="26"/>
        </w:rPr>
        <w:t>Минрегиона</w:t>
      </w:r>
      <w:proofErr w:type="spellEnd"/>
      <w:r w:rsidRPr="00AF732D">
        <w:rPr>
          <w:b w:val="0"/>
          <w:color w:val="000000" w:themeColor="text1"/>
          <w:sz w:val="26"/>
          <w:szCs w:val="26"/>
        </w:rPr>
        <w:t xml:space="preserve"> РФ от 26.05.2011 N 244 </w:t>
      </w:r>
      <w:r w:rsidR="00F55A7B" w:rsidRPr="00AF732D">
        <w:rPr>
          <w:b w:val="0"/>
          <w:color w:val="000000" w:themeColor="text1"/>
          <w:sz w:val="26"/>
          <w:szCs w:val="26"/>
        </w:rPr>
        <w:t>«</w:t>
      </w:r>
      <w:r w:rsidRPr="00AF732D">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AF732D">
        <w:rPr>
          <w:b w:val="0"/>
          <w:color w:val="000000" w:themeColor="text1"/>
          <w:sz w:val="26"/>
          <w:szCs w:val="26"/>
        </w:rPr>
        <w:t>»</w:t>
      </w:r>
      <w:r w:rsidRPr="00AF732D">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AF732D" w:rsidRDefault="00D15CBB" w:rsidP="00E06E2F">
      <w:pPr>
        <w:pStyle w:val="afff7"/>
        <w:suppressAutoHyphens/>
        <w:spacing w:line="276" w:lineRule="auto"/>
        <w:ind w:firstLine="708"/>
        <w:jc w:val="both"/>
        <w:rPr>
          <w:b w:val="0"/>
          <w:color w:val="000000" w:themeColor="text1"/>
          <w:sz w:val="26"/>
          <w:szCs w:val="26"/>
        </w:rPr>
      </w:pPr>
      <w:r w:rsidRPr="00AF732D">
        <w:rPr>
          <w:b w:val="0"/>
          <w:color w:val="000000" w:themeColor="text1"/>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AF732D" w:rsidRDefault="00D15CBB" w:rsidP="00E06E2F">
      <w:pPr>
        <w:pStyle w:val="afff7"/>
        <w:suppressAutoHyphens/>
        <w:spacing w:line="276" w:lineRule="auto"/>
        <w:ind w:firstLine="708"/>
        <w:jc w:val="both"/>
        <w:rPr>
          <w:b w:val="0"/>
          <w:color w:val="000000" w:themeColor="text1"/>
          <w:sz w:val="26"/>
          <w:szCs w:val="26"/>
        </w:rPr>
      </w:pPr>
      <w:r w:rsidRPr="00AF732D">
        <w:rPr>
          <w:b w:val="0"/>
          <w:color w:val="000000" w:themeColor="text1"/>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AF732D" w:rsidRDefault="00D15CBB" w:rsidP="00E06E2F">
      <w:pPr>
        <w:pStyle w:val="afff7"/>
        <w:suppressAutoHyphens/>
        <w:spacing w:line="276" w:lineRule="auto"/>
        <w:ind w:firstLine="708"/>
        <w:jc w:val="both"/>
        <w:rPr>
          <w:b w:val="0"/>
          <w:color w:val="000000" w:themeColor="text1"/>
          <w:sz w:val="26"/>
          <w:szCs w:val="26"/>
        </w:rPr>
      </w:pPr>
      <w:r w:rsidRPr="00AF732D">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AF732D" w:rsidRDefault="00536E7B" w:rsidP="00536E7B">
      <w:pPr>
        <w:jc w:val="center"/>
        <w:rPr>
          <w:b/>
          <w:color w:val="000000" w:themeColor="text1"/>
          <w:sz w:val="26"/>
          <w:szCs w:val="26"/>
        </w:rPr>
      </w:pPr>
      <w:r w:rsidRPr="00AF732D">
        <w:rPr>
          <w:b/>
          <w:color w:val="000000" w:themeColor="text1"/>
          <w:sz w:val="26"/>
          <w:szCs w:val="26"/>
        </w:rPr>
        <w:t>Параметры функциональных зон сельского поселения</w:t>
      </w:r>
    </w:p>
    <w:p w:rsidR="00E06E2F" w:rsidRPr="00AF732D" w:rsidRDefault="00E06E2F" w:rsidP="00E06E2F">
      <w:pPr>
        <w:spacing w:line="276" w:lineRule="auto"/>
        <w:jc w:val="right"/>
        <w:rPr>
          <w:i/>
          <w:color w:val="000000" w:themeColor="text1"/>
        </w:rPr>
      </w:pPr>
      <w:r w:rsidRPr="00AF732D">
        <w:rPr>
          <w:i/>
          <w:color w:val="000000" w:themeColor="text1"/>
        </w:rPr>
        <w:t xml:space="preserve">Таблица </w:t>
      </w:r>
      <w:r w:rsidR="0039712F" w:rsidRPr="00AF732D">
        <w:rPr>
          <w:i/>
          <w:color w:val="000000" w:themeColor="text1"/>
        </w:rPr>
        <w:t>1</w:t>
      </w:r>
      <w:r w:rsidR="00232615" w:rsidRPr="00AF732D">
        <w:rPr>
          <w:i/>
          <w:color w:val="000000" w:themeColor="text1"/>
        </w:rPr>
        <w:t>4</w:t>
      </w:r>
    </w:p>
    <w:tbl>
      <w:tblPr>
        <w:tblW w:w="9663" w:type="dxa"/>
        <w:tblInd w:w="108" w:type="dxa"/>
        <w:tblLook w:val="04A0" w:firstRow="1" w:lastRow="0" w:firstColumn="1" w:lastColumn="0" w:noHBand="0" w:noVBand="1"/>
      </w:tblPr>
      <w:tblGrid>
        <w:gridCol w:w="709"/>
        <w:gridCol w:w="6787"/>
        <w:gridCol w:w="2167"/>
      </w:tblGrid>
      <w:tr w:rsidR="00B007DE" w:rsidRPr="00AF732D" w:rsidTr="005352B9">
        <w:trPr>
          <w:trHeight w:val="330"/>
        </w:trPr>
        <w:tc>
          <w:tcPr>
            <w:tcW w:w="709" w:type="dxa"/>
            <w:tcBorders>
              <w:top w:val="single" w:sz="8" w:space="0" w:color="000000"/>
              <w:left w:val="single" w:sz="8" w:space="0" w:color="000000"/>
              <w:bottom w:val="single" w:sz="8" w:space="0" w:color="000000"/>
              <w:right w:val="single" w:sz="8" w:space="0" w:color="000000"/>
            </w:tcBorders>
          </w:tcPr>
          <w:p w:rsidR="005352B9" w:rsidRPr="00AF732D" w:rsidRDefault="005352B9" w:rsidP="005352B9">
            <w:pPr>
              <w:jc w:val="center"/>
              <w:rPr>
                <w:b/>
                <w:color w:val="000000" w:themeColor="text1"/>
                <w:sz w:val="26"/>
                <w:szCs w:val="26"/>
              </w:rPr>
            </w:pPr>
            <w:r w:rsidRPr="00AF732D">
              <w:rPr>
                <w:b/>
                <w:color w:val="000000" w:themeColor="text1"/>
                <w:sz w:val="26"/>
                <w:szCs w:val="26"/>
              </w:rPr>
              <w:t>№</w:t>
            </w:r>
          </w:p>
          <w:p w:rsidR="005352B9" w:rsidRPr="00AF732D" w:rsidRDefault="005352B9" w:rsidP="005352B9">
            <w:pPr>
              <w:suppressAutoHyphens w:val="0"/>
              <w:jc w:val="center"/>
              <w:rPr>
                <w:b/>
                <w:bCs/>
                <w:color w:val="000000" w:themeColor="text1"/>
                <w:sz w:val="26"/>
                <w:szCs w:val="26"/>
                <w:lang w:eastAsia="ru-RU"/>
              </w:rPr>
            </w:pPr>
            <w:r w:rsidRPr="00AF732D">
              <w:rPr>
                <w:b/>
                <w:color w:val="000000" w:themeColor="text1"/>
                <w:sz w:val="26"/>
                <w:szCs w:val="26"/>
              </w:rPr>
              <w:t>п/п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52B9" w:rsidRPr="00AF732D" w:rsidRDefault="005352B9" w:rsidP="00E06E2F">
            <w:pPr>
              <w:suppressAutoHyphens w:val="0"/>
              <w:jc w:val="center"/>
              <w:rPr>
                <w:b/>
                <w:bCs/>
                <w:color w:val="000000" w:themeColor="text1"/>
                <w:sz w:val="26"/>
                <w:szCs w:val="26"/>
                <w:lang w:eastAsia="ru-RU"/>
              </w:rPr>
            </w:pPr>
            <w:r w:rsidRPr="00AF732D">
              <w:rPr>
                <w:b/>
                <w:bCs/>
                <w:color w:val="000000" w:themeColor="text1"/>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5352B9" w:rsidRPr="00AF732D" w:rsidRDefault="005352B9" w:rsidP="00E06E2F">
            <w:pPr>
              <w:suppressAutoHyphens w:val="0"/>
              <w:jc w:val="center"/>
              <w:rPr>
                <w:b/>
                <w:bCs/>
                <w:color w:val="000000" w:themeColor="text1"/>
                <w:sz w:val="26"/>
                <w:szCs w:val="26"/>
                <w:lang w:eastAsia="ru-RU"/>
              </w:rPr>
            </w:pPr>
            <w:r w:rsidRPr="00AF732D">
              <w:rPr>
                <w:b/>
                <w:bCs/>
                <w:color w:val="000000" w:themeColor="text1"/>
                <w:sz w:val="26"/>
                <w:szCs w:val="26"/>
                <w:lang w:eastAsia="ru-RU"/>
              </w:rPr>
              <w:t>Зонирование территории, га</w:t>
            </w:r>
          </w:p>
        </w:tc>
      </w:tr>
      <w:tr w:rsidR="00B007DE" w:rsidRPr="00AF732D" w:rsidTr="00E5669C">
        <w:trPr>
          <w:trHeight w:val="552"/>
        </w:trPr>
        <w:tc>
          <w:tcPr>
            <w:tcW w:w="709" w:type="dxa"/>
            <w:tcBorders>
              <w:top w:val="nil"/>
              <w:left w:val="single" w:sz="8" w:space="0" w:color="000000"/>
              <w:bottom w:val="single" w:sz="8" w:space="0" w:color="000000"/>
              <w:right w:val="nil"/>
            </w:tcBorders>
            <w:vAlign w:val="center"/>
          </w:tcPr>
          <w:p w:rsidR="005352B9" w:rsidRPr="00AF732D" w:rsidRDefault="005352B9" w:rsidP="005352B9">
            <w:pPr>
              <w:jc w:val="center"/>
              <w:rPr>
                <w:bCs/>
                <w:iCs/>
                <w:color w:val="000000" w:themeColor="text1"/>
              </w:rPr>
            </w:pPr>
            <w:r w:rsidRPr="00AF732D">
              <w:rPr>
                <w:bCs/>
                <w:iCs/>
                <w:color w:val="000000" w:themeColor="text1"/>
              </w:rPr>
              <w:t>1.</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330,44</w:t>
            </w:r>
          </w:p>
        </w:tc>
      </w:tr>
      <w:tr w:rsidR="0039712F" w:rsidRPr="00AF732D" w:rsidTr="00E5669C">
        <w:trPr>
          <w:trHeight w:val="552"/>
        </w:trPr>
        <w:tc>
          <w:tcPr>
            <w:tcW w:w="709" w:type="dxa"/>
            <w:tcBorders>
              <w:top w:val="nil"/>
              <w:left w:val="single" w:sz="8" w:space="0" w:color="000000"/>
              <w:bottom w:val="single" w:sz="8" w:space="0" w:color="000000"/>
              <w:right w:val="nil"/>
            </w:tcBorders>
            <w:vAlign w:val="center"/>
          </w:tcPr>
          <w:p w:rsidR="0039712F" w:rsidRPr="00AF732D" w:rsidRDefault="0039712F" w:rsidP="005352B9">
            <w:pPr>
              <w:jc w:val="center"/>
              <w:rPr>
                <w:bCs/>
                <w:iCs/>
                <w:color w:val="000000" w:themeColor="text1"/>
              </w:rPr>
            </w:pPr>
            <w:r w:rsidRPr="00AF732D">
              <w:rPr>
                <w:bCs/>
                <w:iCs/>
                <w:color w:val="000000" w:themeColor="text1"/>
              </w:rPr>
              <w:t>2.</w:t>
            </w:r>
          </w:p>
        </w:tc>
        <w:tc>
          <w:tcPr>
            <w:tcW w:w="6787" w:type="dxa"/>
            <w:tcBorders>
              <w:top w:val="nil"/>
              <w:left w:val="single" w:sz="8" w:space="0" w:color="000000"/>
              <w:bottom w:val="single" w:sz="8" w:space="0" w:color="000000"/>
              <w:right w:val="nil"/>
            </w:tcBorders>
            <w:shd w:val="clear" w:color="auto" w:fill="auto"/>
            <w:vAlign w:val="center"/>
          </w:tcPr>
          <w:p w:rsidR="0039712F" w:rsidRPr="00AF732D" w:rsidRDefault="0039712F" w:rsidP="005352B9">
            <w:pPr>
              <w:suppressAutoHyphens w:val="0"/>
              <w:rPr>
                <w:color w:val="000000" w:themeColor="text1"/>
                <w:sz w:val="26"/>
                <w:szCs w:val="26"/>
                <w:lang w:eastAsia="ru-RU"/>
              </w:rPr>
            </w:pPr>
            <w:r w:rsidRPr="00AF732D">
              <w:rPr>
                <w:color w:val="000000" w:themeColor="text1"/>
                <w:sz w:val="26"/>
                <w:szCs w:val="26"/>
                <w:lang w:eastAsia="ru-RU"/>
              </w:rPr>
              <w:t>Общественно-деловые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39712F"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16,68</w:t>
            </w:r>
          </w:p>
        </w:tc>
      </w:tr>
      <w:tr w:rsidR="00B007DE" w:rsidRPr="00AF732D" w:rsidTr="00E5669C">
        <w:trPr>
          <w:trHeight w:val="552"/>
        </w:trPr>
        <w:tc>
          <w:tcPr>
            <w:tcW w:w="709" w:type="dxa"/>
            <w:tcBorders>
              <w:top w:val="nil"/>
              <w:left w:val="single" w:sz="8" w:space="0" w:color="000000"/>
              <w:bottom w:val="single" w:sz="8" w:space="0" w:color="000000"/>
              <w:right w:val="nil"/>
            </w:tcBorders>
            <w:vAlign w:val="center"/>
          </w:tcPr>
          <w:p w:rsidR="005352B9" w:rsidRPr="00AF732D" w:rsidRDefault="0039712F" w:rsidP="005352B9">
            <w:pPr>
              <w:jc w:val="center"/>
              <w:rPr>
                <w:bCs/>
                <w:iCs/>
                <w:color w:val="000000" w:themeColor="text1"/>
              </w:rPr>
            </w:pPr>
            <w:r w:rsidRPr="00AF732D">
              <w:rPr>
                <w:bCs/>
                <w:iCs/>
                <w:color w:val="000000" w:themeColor="text1"/>
              </w:rPr>
              <w:t>3</w:t>
            </w:r>
            <w:r w:rsidR="005352B9" w:rsidRPr="00AF732D">
              <w:rPr>
                <w:bCs/>
                <w:iCs/>
                <w:color w:val="000000" w:themeColor="text1"/>
              </w:rPr>
              <w:t>.</w:t>
            </w:r>
          </w:p>
        </w:tc>
        <w:tc>
          <w:tcPr>
            <w:tcW w:w="6787" w:type="dxa"/>
            <w:tcBorders>
              <w:top w:val="nil"/>
              <w:left w:val="single" w:sz="8" w:space="0" w:color="000000"/>
              <w:bottom w:val="single" w:sz="8" w:space="0" w:color="000000"/>
              <w:right w:val="nil"/>
            </w:tcBorders>
            <w:shd w:val="clear" w:color="auto" w:fill="auto"/>
            <w:vAlign w:val="center"/>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132,74</w:t>
            </w:r>
          </w:p>
        </w:tc>
      </w:tr>
      <w:tr w:rsidR="00B007DE" w:rsidRPr="00AF732D" w:rsidTr="00E5669C">
        <w:trPr>
          <w:trHeight w:val="552"/>
        </w:trPr>
        <w:tc>
          <w:tcPr>
            <w:tcW w:w="709" w:type="dxa"/>
            <w:tcBorders>
              <w:top w:val="nil"/>
              <w:left w:val="single" w:sz="8" w:space="0" w:color="000000"/>
              <w:bottom w:val="single" w:sz="8" w:space="0" w:color="000000"/>
              <w:right w:val="nil"/>
            </w:tcBorders>
            <w:vAlign w:val="center"/>
          </w:tcPr>
          <w:p w:rsidR="005352B9" w:rsidRPr="00AF732D" w:rsidRDefault="0039712F" w:rsidP="005352B9">
            <w:pPr>
              <w:jc w:val="center"/>
              <w:rPr>
                <w:color w:val="000000" w:themeColor="text1"/>
              </w:rPr>
            </w:pPr>
            <w:r w:rsidRPr="00AF732D">
              <w:rPr>
                <w:color w:val="000000" w:themeColor="text1"/>
              </w:rPr>
              <w:t>4</w:t>
            </w:r>
            <w:r w:rsidR="005352B9" w:rsidRPr="00AF732D">
              <w:rPr>
                <w:color w:val="000000" w:themeColor="text1"/>
              </w:rPr>
              <w:t>.</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8,13</w:t>
            </w:r>
          </w:p>
        </w:tc>
      </w:tr>
      <w:tr w:rsidR="00B007DE" w:rsidRPr="00AF732D"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AF732D" w:rsidRDefault="0039712F" w:rsidP="005352B9">
            <w:pPr>
              <w:jc w:val="center"/>
              <w:rPr>
                <w:color w:val="000000" w:themeColor="text1"/>
              </w:rPr>
            </w:pPr>
            <w:r w:rsidRPr="00AF732D">
              <w:rPr>
                <w:color w:val="000000" w:themeColor="text1"/>
              </w:rPr>
              <w:t>5</w:t>
            </w:r>
            <w:r w:rsidR="005352B9" w:rsidRPr="00AF732D">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AF732D" w:rsidRDefault="00971E7F" w:rsidP="005352B9">
            <w:pPr>
              <w:suppressAutoHyphens w:val="0"/>
              <w:rPr>
                <w:color w:val="000000" w:themeColor="text1"/>
                <w:sz w:val="26"/>
                <w:szCs w:val="26"/>
                <w:lang w:eastAsia="ru-RU"/>
              </w:rPr>
            </w:pPr>
            <w:r w:rsidRPr="00AF732D">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69,29</w:t>
            </w:r>
          </w:p>
        </w:tc>
      </w:tr>
      <w:tr w:rsidR="00B007DE" w:rsidRPr="00AF732D"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75BD8" w:rsidRPr="00AF732D" w:rsidRDefault="00575BD8" w:rsidP="005352B9">
            <w:pPr>
              <w:jc w:val="center"/>
              <w:rPr>
                <w:color w:val="000000" w:themeColor="text1"/>
              </w:rPr>
            </w:pPr>
            <w:r w:rsidRPr="00AF732D">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AF732D" w:rsidRDefault="00575BD8" w:rsidP="005352B9">
            <w:pPr>
              <w:suppressAutoHyphens w:val="0"/>
              <w:rPr>
                <w:color w:val="000000" w:themeColor="text1"/>
                <w:sz w:val="26"/>
                <w:szCs w:val="26"/>
                <w:lang w:eastAsia="ru-RU"/>
              </w:rPr>
            </w:pPr>
            <w:r w:rsidRPr="00AF732D">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2,47</w:t>
            </w:r>
          </w:p>
        </w:tc>
      </w:tr>
      <w:tr w:rsidR="00B007DE" w:rsidRPr="00AF732D"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AF732D" w:rsidRDefault="00DA7666" w:rsidP="005352B9">
            <w:pPr>
              <w:jc w:val="center"/>
              <w:rPr>
                <w:bCs/>
                <w:iCs/>
                <w:color w:val="000000" w:themeColor="text1"/>
              </w:rPr>
            </w:pPr>
            <w:r w:rsidRPr="00AF732D">
              <w:rPr>
                <w:bCs/>
                <w:iCs/>
                <w:color w:val="000000" w:themeColor="text1"/>
              </w:rPr>
              <w:lastRenderedPageBreak/>
              <w:t>7</w:t>
            </w:r>
            <w:r w:rsidR="005352B9" w:rsidRPr="00AF732D">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AF732D" w:rsidRDefault="00241790" w:rsidP="00241790">
            <w:pPr>
              <w:suppressAutoHyphens w:val="0"/>
              <w:jc w:val="center"/>
              <w:rPr>
                <w:color w:val="000000" w:themeColor="text1"/>
                <w:sz w:val="26"/>
                <w:szCs w:val="26"/>
                <w:lang w:eastAsia="ru-RU"/>
              </w:rPr>
            </w:pPr>
            <w:r w:rsidRPr="00AF732D">
              <w:rPr>
                <w:color w:val="000000" w:themeColor="text1"/>
                <w:sz w:val="26"/>
                <w:szCs w:val="26"/>
                <w:lang w:eastAsia="ru-RU"/>
              </w:rPr>
              <w:t>28,90</w:t>
            </w:r>
          </w:p>
        </w:tc>
      </w:tr>
      <w:tr w:rsidR="00B007DE" w:rsidRPr="00AF732D"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AF732D" w:rsidRDefault="00DA7666" w:rsidP="005352B9">
            <w:pPr>
              <w:jc w:val="center"/>
              <w:rPr>
                <w:color w:val="000000" w:themeColor="text1"/>
              </w:rPr>
            </w:pPr>
            <w:r w:rsidRPr="00AF732D">
              <w:rPr>
                <w:color w:val="000000" w:themeColor="text1"/>
              </w:rPr>
              <w:t>8</w:t>
            </w:r>
            <w:r w:rsidR="005352B9" w:rsidRPr="00AF732D">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AF732D" w:rsidRDefault="00241790" w:rsidP="00015A90">
            <w:pPr>
              <w:suppressAutoHyphens w:val="0"/>
              <w:jc w:val="center"/>
              <w:rPr>
                <w:color w:val="000000" w:themeColor="text1"/>
                <w:sz w:val="26"/>
                <w:szCs w:val="26"/>
                <w:lang w:eastAsia="ru-RU"/>
              </w:rPr>
            </w:pPr>
            <w:r w:rsidRPr="00AF732D">
              <w:rPr>
                <w:color w:val="000000" w:themeColor="text1"/>
                <w:sz w:val="26"/>
                <w:szCs w:val="26"/>
                <w:lang w:eastAsia="ru-RU"/>
              </w:rPr>
              <w:t>11</w:t>
            </w:r>
            <w:r w:rsidR="00015A90" w:rsidRPr="00AF732D">
              <w:rPr>
                <w:color w:val="000000" w:themeColor="text1"/>
                <w:sz w:val="26"/>
                <w:szCs w:val="26"/>
                <w:lang w:eastAsia="ru-RU"/>
              </w:rPr>
              <w:t>8</w:t>
            </w:r>
            <w:r w:rsidRPr="00AF732D">
              <w:rPr>
                <w:color w:val="000000" w:themeColor="text1"/>
                <w:sz w:val="26"/>
                <w:szCs w:val="26"/>
                <w:lang w:eastAsia="ru-RU"/>
              </w:rPr>
              <w:t>,</w:t>
            </w:r>
            <w:r w:rsidR="00015A90" w:rsidRPr="00AF732D">
              <w:rPr>
                <w:color w:val="000000" w:themeColor="text1"/>
                <w:sz w:val="26"/>
                <w:szCs w:val="26"/>
                <w:lang w:eastAsia="ru-RU"/>
              </w:rPr>
              <w:t>14</w:t>
            </w:r>
          </w:p>
        </w:tc>
      </w:tr>
      <w:tr w:rsidR="00B007DE" w:rsidRPr="00AF732D"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AF732D" w:rsidRDefault="00DA7666" w:rsidP="005352B9">
            <w:pPr>
              <w:jc w:val="center"/>
              <w:rPr>
                <w:bCs/>
                <w:iCs/>
                <w:color w:val="000000" w:themeColor="text1"/>
              </w:rPr>
            </w:pPr>
            <w:r w:rsidRPr="00AF732D">
              <w:rPr>
                <w:bCs/>
                <w:iCs/>
                <w:color w:val="000000" w:themeColor="text1"/>
              </w:rPr>
              <w:t>9</w:t>
            </w:r>
            <w:r w:rsidR="005352B9" w:rsidRPr="00AF732D">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AF732D" w:rsidRDefault="005352B9" w:rsidP="005352B9">
            <w:pPr>
              <w:suppressAutoHyphens w:val="0"/>
              <w:rPr>
                <w:color w:val="000000" w:themeColor="text1"/>
                <w:sz w:val="26"/>
                <w:szCs w:val="26"/>
                <w:lang w:eastAsia="ru-RU"/>
              </w:rPr>
            </w:pPr>
            <w:r w:rsidRPr="00AF732D">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AF732D" w:rsidRDefault="00241790" w:rsidP="00015A90">
            <w:pPr>
              <w:suppressAutoHyphens w:val="0"/>
              <w:jc w:val="center"/>
              <w:rPr>
                <w:color w:val="000000" w:themeColor="text1"/>
                <w:sz w:val="26"/>
                <w:szCs w:val="26"/>
                <w:lang w:eastAsia="ru-RU"/>
              </w:rPr>
            </w:pPr>
            <w:r w:rsidRPr="00AF732D">
              <w:rPr>
                <w:color w:val="000000" w:themeColor="text1"/>
                <w:sz w:val="26"/>
                <w:szCs w:val="26"/>
                <w:lang w:eastAsia="ru-RU"/>
              </w:rPr>
              <w:t>5,</w:t>
            </w:r>
            <w:r w:rsidR="00015A90" w:rsidRPr="00AF732D">
              <w:rPr>
                <w:color w:val="000000" w:themeColor="text1"/>
                <w:sz w:val="26"/>
                <w:szCs w:val="26"/>
                <w:lang w:eastAsia="ru-RU"/>
              </w:rPr>
              <w:t>1</w:t>
            </w:r>
            <w:r w:rsidRPr="00AF732D">
              <w:rPr>
                <w:color w:val="000000" w:themeColor="text1"/>
                <w:sz w:val="26"/>
                <w:szCs w:val="26"/>
                <w:lang w:eastAsia="ru-RU"/>
              </w:rPr>
              <w:t>0</w:t>
            </w:r>
          </w:p>
        </w:tc>
      </w:tr>
      <w:tr w:rsidR="000A4D3A" w:rsidRPr="00AF732D"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AF732D" w:rsidRDefault="000A4D3A" w:rsidP="000A4D3A">
            <w:pPr>
              <w:suppressAutoHyphens w:val="0"/>
              <w:rPr>
                <w:b/>
                <w:bCs/>
                <w:color w:val="000000" w:themeColor="text1"/>
                <w:sz w:val="26"/>
                <w:szCs w:val="26"/>
                <w:lang w:eastAsia="ru-RU"/>
              </w:rPr>
            </w:pPr>
            <w:r w:rsidRPr="00AF732D">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AF732D" w:rsidRDefault="0039712F" w:rsidP="000A4D3A">
            <w:pPr>
              <w:pStyle w:val="afff7"/>
              <w:suppressAutoHyphens/>
              <w:rPr>
                <w:b w:val="0"/>
                <w:bCs w:val="0"/>
                <w:color w:val="000000" w:themeColor="text1"/>
                <w:sz w:val="26"/>
                <w:szCs w:val="26"/>
              </w:rPr>
            </w:pPr>
            <w:r w:rsidRPr="00AF732D">
              <w:rPr>
                <w:color w:val="000000" w:themeColor="text1"/>
                <w:sz w:val="26"/>
                <w:szCs w:val="26"/>
              </w:rPr>
              <w:t>711,89</w:t>
            </w:r>
          </w:p>
        </w:tc>
      </w:tr>
    </w:tbl>
    <w:p w:rsidR="00E06E2F" w:rsidRPr="00AF732D" w:rsidRDefault="00E06E2F" w:rsidP="00E06E2F">
      <w:pPr>
        <w:rPr>
          <w:b/>
          <w:i/>
          <w:color w:val="000000" w:themeColor="text1"/>
        </w:rPr>
      </w:pPr>
    </w:p>
    <w:p w:rsidR="00E06E2F" w:rsidRPr="00AF732D" w:rsidRDefault="00E06E2F" w:rsidP="00CC4EF5">
      <w:pPr>
        <w:jc w:val="right"/>
        <w:rPr>
          <w:b/>
          <w:i/>
          <w:color w:val="000000" w:themeColor="text1"/>
          <w:lang w:eastAsia="ru-RU"/>
        </w:rPr>
        <w:sectPr w:rsidR="00E06E2F" w:rsidRPr="00AF732D" w:rsidSect="002F0D9A">
          <w:pgSz w:w="11906" w:h="16838"/>
          <w:pgMar w:top="851" w:right="707" w:bottom="851" w:left="1644" w:header="709" w:footer="367" w:gutter="0"/>
          <w:cols w:space="720"/>
          <w:docGrid w:linePitch="360"/>
        </w:sectPr>
      </w:pPr>
    </w:p>
    <w:p w:rsidR="00312AB2" w:rsidRPr="00AF732D" w:rsidRDefault="00955809" w:rsidP="003E26EE">
      <w:pPr>
        <w:pStyle w:val="3"/>
        <w:spacing w:before="120" w:after="120" w:line="240" w:lineRule="auto"/>
        <w:jc w:val="center"/>
        <w:rPr>
          <w:color w:val="000000" w:themeColor="text1"/>
          <w:sz w:val="26"/>
          <w:szCs w:val="26"/>
          <w:highlight w:val="yellow"/>
          <w:lang w:val="ru-RU"/>
        </w:rPr>
      </w:pPr>
      <w:bookmarkStart w:id="112" w:name="OLE_LINK4"/>
      <w:bookmarkStart w:id="113" w:name="OLE_LINK3"/>
      <w:bookmarkStart w:id="114" w:name="OLE_LINK2"/>
      <w:bookmarkStart w:id="115" w:name="OLE_LINK1"/>
      <w:bookmarkStart w:id="116" w:name="__RefHeading__408_1612356966"/>
      <w:bookmarkStart w:id="117" w:name="__RefHeading__144_1539069001"/>
      <w:bookmarkStart w:id="118" w:name="__RefHeading__340_276625223"/>
      <w:bookmarkStart w:id="119" w:name="__RefHeading__504_670117999"/>
      <w:bookmarkStart w:id="120" w:name="__RefHeading__111_1212657833"/>
      <w:bookmarkStart w:id="121" w:name="__RefHeading__176_1585558239"/>
      <w:bookmarkStart w:id="122" w:name="__RefHeading__870_1612356966"/>
      <w:bookmarkStart w:id="123" w:name="_Toc111705879"/>
      <w:bookmarkEnd w:id="112"/>
      <w:bookmarkEnd w:id="113"/>
      <w:bookmarkEnd w:id="114"/>
      <w:bookmarkEnd w:id="115"/>
      <w:bookmarkEnd w:id="116"/>
      <w:bookmarkEnd w:id="117"/>
      <w:bookmarkEnd w:id="118"/>
      <w:bookmarkEnd w:id="119"/>
      <w:bookmarkEnd w:id="120"/>
      <w:bookmarkEnd w:id="121"/>
      <w:bookmarkEnd w:id="122"/>
      <w:r w:rsidRPr="00AF732D">
        <w:rPr>
          <w:color w:val="000000" w:themeColor="text1"/>
          <w:sz w:val="26"/>
          <w:szCs w:val="26"/>
        </w:rPr>
        <w:lastRenderedPageBreak/>
        <w:t>II</w:t>
      </w:r>
      <w:r w:rsidRPr="00AF732D">
        <w:rPr>
          <w:color w:val="000000" w:themeColor="text1"/>
          <w:sz w:val="26"/>
          <w:szCs w:val="26"/>
          <w:lang w:val="ru-RU"/>
        </w:rPr>
        <w:t>.</w:t>
      </w:r>
      <w:r w:rsidRPr="00AF732D">
        <w:rPr>
          <w:color w:val="000000" w:themeColor="text1"/>
          <w:sz w:val="26"/>
          <w:szCs w:val="26"/>
        </w:rPr>
        <w:t>4</w:t>
      </w:r>
      <w:r w:rsidR="00312AB2" w:rsidRPr="00AF732D">
        <w:rPr>
          <w:color w:val="000000" w:themeColor="text1"/>
          <w:sz w:val="26"/>
          <w:szCs w:val="26"/>
        </w:rPr>
        <w:t xml:space="preserve">.3 </w:t>
      </w:r>
      <w:proofErr w:type="spellStart"/>
      <w:r w:rsidR="00312AB2" w:rsidRPr="00AF732D">
        <w:rPr>
          <w:color w:val="000000" w:themeColor="text1"/>
          <w:sz w:val="26"/>
          <w:szCs w:val="26"/>
        </w:rPr>
        <w:t>Жилищный</w:t>
      </w:r>
      <w:proofErr w:type="spellEnd"/>
      <w:r w:rsidR="00312AB2" w:rsidRPr="00AF732D">
        <w:rPr>
          <w:color w:val="000000" w:themeColor="text1"/>
          <w:sz w:val="26"/>
          <w:szCs w:val="26"/>
        </w:rPr>
        <w:t xml:space="preserve"> </w:t>
      </w:r>
      <w:proofErr w:type="spellStart"/>
      <w:r w:rsidR="00312AB2" w:rsidRPr="00AF732D">
        <w:rPr>
          <w:color w:val="000000" w:themeColor="text1"/>
          <w:sz w:val="26"/>
          <w:szCs w:val="26"/>
        </w:rPr>
        <w:t>фонд</w:t>
      </w:r>
      <w:bookmarkEnd w:id="123"/>
      <w:proofErr w:type="spellEnd"/>
    </w:p>
    <w:p w:rsidR="00597F7B" w:rsidRPr="00AF732D" w:rsidRDefault="00597F7B" w:rsidP="00597F7B">
      <w:pPr>
        <w:spacing w:line="276" w:lineRule="auto"/>
        <w:ind w:firstLine="709"/>
        <w:jc w:val="both"/>
        <w:rPr>
          <w:color w:val="000000" w:themeColor="text1"/>
          <w:sz w:val="26"/>
          <w:szCs w:val="26"/>
        </w:rPr>
      </w:pPr>
      <w:r w:rsidRPr="00AF732D">
        <w:rPr>
          <w:color w:val="000000" w:themeColor="text1"/>
          <w:sz w:val="26"/>
          <w:szCs w:val="26"/>
        </w:rPr>
        <w:t>Общая площадь жилых территорий города составляет около 300 га. Самой распространённой застройкой на территории города является индивидуальная – 90</w:t>
      </w:r>
      <w:r w:rsidR="00A777A1" w:rsidRPr="00AF732D">
        <w:rPr>
          <w:color w:val="000000" w:themeColor="text1"/>
          <w:sz w:val="26"/>
          <w:szCs w:val="26"/>
        </w:rPr>
        <w:t>%</w:t>
      </w:r>
      <w:r w:rsidR="00261669" w:rsidRPr="00AF732D">
        <w:rPr>
          <w:color w:val="000000" w:themeColor="text1"/>
          <w:sz w:val="26"/>
          <w:szCs w:val="26"/>
        </w:rPr>
        <w:t xml:space="preserve">, </w:t>
      </w:r>
      <w:r w:rsidR="00A777A1" w:rsidRPr="00AF732D">
        <w:rPr>
          <w:color w:val="000000" w:themeColor="text1"/>
          <w:sz w:val="26"/>
          <w:szCs w:val="26"/>
        </w:rPr>
        <w:t>малоэтажная</w:t>
      </w:r>
      <w:r w:rsidRPr="00AF732D">
        <w:rPr>
          <w:color w:val="000000" w:themeColor="text1"/>
          <w:sz w:val="26"/>
          <w:szCs w:val="26"/>
        </w:rPr>
        <w:t xml:space="preserve"> – 10%.</w:t>
      </w:r>
    </w:p>
    <w:p w:rsidR="00597F7B" w:rsidRPr="00AF732D" w:rsidRDefault="00597F7B" w:rsidP="00597F7B">
      <w:pPr>
        <w:spacing w:line="276" w:lineRule="auto"/>
        <w:ind w:firstLine="709"/>
        <w:jc w:val="both"/>
        <w:rPr>
          <w:color w:val="000000" w:themeColor="text1"/>
          <w:sz w:val="26"/>
          <w:szCs w:val="26"/>
        </w:rPr>
      </w:pPr>
      <w:r w:rsidRPr="00AF732D">
        <w:rPr>
          <w:color w:val="000000" w:themeColor="text1"/>
          <w:sz w:val="26"/>
          <w:szCs w:val="26"/>
        </w:rPr>
        <w:t xml:space="preserve">Типология индивидуальной жилой застройки представлена главным образом частными домами советского периода и современными коттеджами. </w:t>
      </w:r>
    </w:p>
    <w:p w:rsidR="00597F7B" w:rsidRPr="00AF732D" w:rsidRDefault="00597F7B" w:rsidP="00597F7B">
      <w:pPr>
        <w:spacing w:line="276" w:lineRule="auto"/>
        <w:ind w:firstLine="709"/>
        <w:jc w:val="both"/>
        <w:rPr>
          <w:color w:val="000000" w:themeColor="text1"/>
          <w:sz w:val="26"/>
          <w:szCs w:val="26"/>
        </w:rPr>
      </w:pPr>
      <w:r w:rsidRPr="00AF732D">
        <w:rPr>
          <w:color w:val="000000" w:themeColor="text1"/>
          <w:sz w:val="26"/>
          <w:szCs w:val="26"/>
        </w:rPr>
        <w:t xml:space="preserve">Малоэтажная застройка представлена многоквартирными жилыми домами от двух до </w:t>
      </w:r>
      <w:r w:rsidR="00A777A1" w:rsidRPr="00AF732D">
        <w:rPr>
          <w:color w:val="000000" w:themeColor="text1"/>
          <w:sz w:val="26"/>
          <w:szCs w:val="26"/>
        </w:rPr>
        <w:t>четырех</w:t>
      </w:r>
      <w:r w:rsidRPr="00AF732D">
        <w:rPr>
          <w:color w:val="000000" w:themeColor="text1"/>
          <w:sz w:val="26"/>
          <w:szCs w:val="26"/>
        </w:rPr>
        <w:t xml:space="preserve"> этажей в основном советского периода индустриального домостроения. </w:t>
      </w:r>
    </w:p>
    <w:p w:rsidR="00903362" w:rsidRPr="00AF732D" w:rsidRDefault="00CF6D54" w:rsidP="00903362">
      <w:pPr>
        <w:spacing w:line="276" w:lineRule="auto"/>
        <w:ind w:firstLine="709"/>
        <w:jc w:val="both"/>
        <w:rPr>
          <w:color w:val="000000" w:themeColor="text1"/>
          <w:sz w:val="26"/>
          <w:szCs w:val="26"/>
        </w:rPr>
      </w:pPr>
      <w:r w:rsidRPr="00AF732D">
        <w:rPr>
          <w:color w:val="000000" w:themeColor="text1"/>
          <w:sz w:val="26"/>
          <w:szCs w:val="26"/>
        </w:rPr>
        <w:t xml:space="preserve">Общая площадь жилого фонда </w:t>
      </w:r>
      <w:r w:rsidR="00F70806" w:rsidRPr="00AF732D">
        <w:rPr>
          <w:color w:val="000000" w:themeColor="text1"/>
          <w:sz w:val="26"/>
          <w:szCs w:val="26"/>
        </w:rPr>
        <w:t>сельского поселения</w:t>
      </w:r>
      <w:r w:rsidR="002F6250" w:rsidRPr="00AF732D">
        <w:rPr>
          <w:color w:val="000000" w:themeColor="text1"/>
          <w:sz w:val="26"/>
          <w:szCs w:val="26"/>
        </w:rPr>
        <w:t xml:space="preserve"> составляет </w:t>
      </w:r>
      <w:r w:rsidR="00490A7A" w:rsidRPr="00AF732D">
        <w:rPr>
          <w:color w:val="000000" w:themeColor="text1"/>
          <w:sz w:val="26"/>
          <w:szCs w:val="26"/>
        </w:rPr>
        <w:t>97</w:t>
      </w:r>
      <w:r w:rsidR="000540AA" w:rsidRPr="00AF732D">
        <w:rPr>
          <w:color w:val="000000" w:themeColor="text1"/>
          <w:sz w:val="26"/>
          <w:szCs w:val="26"/>
        </w:rPr>
        <w:t>,</w:t>
      </w:r>
      <w:r w:rsidR="00490A7A" w:rsidRPr="00AF732D">
        <w:rPr>
          <w:color w:val="000000" w:themeColor="text1"/>
          <w:sz w:val="26"/>
          <w:szCs w:val="26"/>
        </w:rPr>
        <w:t>1</w:t>
      </w:r>
      <w:r w:rsidR="000540AA" w:rsidRPr="00AF732D">
        <w:rPr>
          <w:color w:val="000000" w:themeColor="text1"/>
          <w:sz w:val="26"/>
          <w:szCs w:val="26"/>
        </w:rPr>
        <w:t xml:space="preserve"> тыс.</w:t>
      </w:r>
      <w:r w:rsidR="002F6250" w:rsidRPr="00AF732D">
        <w:rPr>
          <w:color w:val="000000" w:themeColor="text1"/>
          <w:sz w:val="26"/>
          <w:szCs w:val="26"/>
        </w:rPr>
        <w:t>м</w:t>
      </w:r>
      <w:r w:rsidR="002F6250" w:rsidRPr="00AF732D">
        <w:rPr>
          <w:color w:val="000000" w:themeColor="text1"/>
          <w:sz w:val="26"/>
          <w:szCs w:val="26"/>
          <w:vertAlign w:val="superscript"/>
        </w:rPr>
        <w:t>2</w:t>
      </w:r>
      <w:r w:rsidR="002F6250" w:rsidRPr="00AF732D">
        <w:rPr>
          <w:color w:val="000000" w:themeColor="text1"/>
          <w:sz w:val="26"/>
          <w:szCs w:val="26"/>
        </w:rPr>
        <w:t xml:space="preserve">. </w:t>
      </w:r>
    </w:p>
    <w:p w:rsidR="00903362" w:rsidRPr="00AF732D" w:rsidRDefault="00903362" w:rsidP="00903362">
      <w:pPr>
        <w:spacing w:line="276" w:lineRule="auto"/>
        <w:ind w:firstLine="709"/>
        <w:jc w:val="center"/>
        <w:rPr>
          <w:b/>
          <w:color w:val="000000" w:themeColor="text1"/>
          <w:sz w:val="26"/>
          <w:szCs w:val="26"/>
        </w:rPr>
      </w:pPr>
      <w:r w:rsidRPr="00AF732D">
        <w:rPr>
          <w:b/>
          <w:color w:val="000000" w:themeColor="text1"/>
          <w:sz w:val="26"/>
          <w:szCs w:val="26"/>
        </w:rPr>
        <w:t xml:space="preserve">Площадь жилищного фонда по </w:t>
      </w:r>
      <w:r w:rsidR="00010852" w:rsidRPr="00AF732D">
        <w:rPr>
          <w:b/>
          <w:color w:val="000000" w:themeColor="text1"/>
          <w:sz w:val="26"/>
          <w:szCs w:val="26"/>
        </w:rPr>
        <w:t>материалу стен</w:t>
      </w:r>
    </w:p>
    <w:p w:rsidR="00121CD8" w:rsidRPr="00AF732D" w:rsidRDefault="00121CD8" w:rsidP="00121CD8">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15</w:t>
      </w:r>
    </w:p>
    <w:tbl>
      <w:tblPr>
        <w:tblStyle w:val="affffc"/>
        <w:tblW w:w="10031" w:type="dxa"/>
        <w:tblLook w:val="04A0" w:firstRow="1" w:lastRow="0" w:firstColumn="1" w:lastColumn="0" w:noHBand="0" w:noVBand="1"/>
      </w:tblPr>
      <w:tblGrid>
        <w:gridCol w:w="2660"/>
        <w:gridCol w:w="2551"/>
        <w:gridCol w:w="2552"/>
        <w:gridCol w:w="2268"/>
      </w:tblGrid>
      <w:tr w:rsidR="00D440BB" w:rsidRPr="00AF732D" w:rsidTr="00F25BDD">
        <w:tc>
          <w:tcPr>
            <w:tcW w:w="2660" w:type="dxa"/>
            <w:vAlign w:val="center"/>
          </w:tcPr>
          <w:p w:rsidR="00F25BDD" w:rsidRPr="00AF732D" w:rsidRDefault="00F25BDD" w:rsidP="00F25BDD">
            <w:pPr>
              <w:jc w:val="center"/>
              <w:rPr>
                <w:b/>
                <w:color w:val="000000" w:themeColor="text1"/>
              </w:rPr>
            </w:pPr>
            <w:r w:rsidRPr="00AF732D">
              <w:rPr>
                <w:b/>
                <w:color w:val="000000" w:themeColor="text1"/>
              </w:rPr>
              <w:t>Наименование показателей</w:t>
            </w:r>
          </w:p>
        </w:tc>
        <w:tc>
          <w:tcPr>
            <w:tcW w:w="2551" w:type="dxa"/>
            <w:vAlign w:val="center"/>
          </w:tcPr>
          <w:p w:rsidR="00F25BDD" w:rsidRPr="00AF732D" w:rsidRDefault="00F25BDD" w:rsidP="00F25BDD">
            <w:pPr>
              <w:jc w:val="center"/>
              <w:rPr>
                <w:b/>
                <w:color w:val="000000" w:themeColor="text1"/>
              </w:rPr>
            </w:pPr>
            <w:r w:rsidRPr="00AF732D">
              <w:rPr>
                <w:b/>
                <w:color w:val="000000" w:themeColor="text1"/>
              </w:rPr>
              <w:t>Общая площадь жилых помещений, тыс. м</w:t>
            </w:r>
            <w:r w:rsidRPr="00AF732D">
              <w:rPr>
                <w:b/>
                <w:color w:val="000000" w:themeColor="text1"/>
                <w:vertAlign w:val="superscript"/>
              </w:rPr>
              <w:t>2</w:t>
            </w:r>
          </w:p>
        </w:tc>
        <w:tc>
          <w:tcPr>
            <w:tcW w:w="2552" w:type="dxa"/>
            <w:vAlign w:val="center"/>
          </w:tcPr>
          <w:p w:rsidR="00F25BDD" w:rsidRPr="00AF732D" w:rsidRDefault="00F25BDD" w:rsidP="00F25BDD">
            <w:pPr>
              <w:jc w:val="center"/>
              <w:rPr>
                <w:b/>
                <w:color w:val="000000" w:themeColor="text1"/>
              </w:rPr>
            </w:pPr>
            <w:r w:rsidRPr="00AF732D">
              <w:rPr>
                <w:b/>
                <w:color w:val="000000" w:themeColor="text1"/>
              </w:rPr>
              <w:t>Число жилых домов (индивидуально-определенных зданий), единиц</w:t>
            </w:r>
          </w:p>
        </w:tc>
        <w:tc>
          <w:tcPr>
            <w:tcW w:w="2268" w:type="dxa"/>
            <w:vAlign w:val="center"/>
          </w:tcPr>
          <w:p w:rsidR="00F25BDD" w:rsidRPr="00AF732D" w:rsidRDefault="00F25BDD" w:rsidP="00F25BDD">
            <w:pPr>
              <w:jc w:val="center"/>
              <w:rPr>
                <w:b/>
                <w:color w:val="000000" w:themeColor="text1"/>
              </w:rPr>
            </w:pPr>
            <w:r w:rsidRPr="00AF732D">
              <w:rPr>
                <w:b/>
                <w:color w:val="000000" w:themeColor="text1"/>
              </w:rPr>
              <w:t>Число многоквартирных жилых домов, единиц</w:t>
            </w:r>
          </w:p>
        </w:tc>
      </w:tr>
      <w:tr w:rsidR="00D440BB" w:rsidRPr="00AF732D" w:rsidTr="00B57CD0">
        <w:tc>
          <w:tcPr>
            <w:tcW w:w="10031" w:type="dxa"/>
            <w:gridSpan w:val="4"/>
            <w:vAlign w:val="center"/>
          </w:tcPr>
          <w:p w:rsidR="00F25BDD" w:rsidRPr="00AF732D" w:rsidRDefault="00F25BDD" w:rsidP="00F25BDD">
            <w:pPr>
              <w:jc w:val="center"/>
              <w:rPr>
                <w:b/>
                <w:i/>
                <w:color w:val="000000" w:themeColor="text1"/>
              </w:rPr>
            </w:pPr>
            <w:r w:rsidRPr="00AF732D">
              <w:rPr>
                <w:b/>
                <w:i/>
                <w:color w:val="000000" w:themeColor="text1"/>
              </w:rPr>
              <w:t>По материалу стен</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Каменные, кирпичные</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rPr>
              <w:t>55,</w:t>
            </w:r>
            <w:r w:rsidRPr="00AF732D">
              <w:rPr>
                <w:color w:val="000000" w:themeColor="text1"/>
                <w:lang w:val="en-US"/>
              </w:rPr>
              <w:t>5</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100</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111</w:t>
            </w:r>
          </w:p>
        </w:tc>
      </w:tr>
      <w:tr w:rsidR="00D440BB" w:rsidRPr="00AF732D" w:rsidTr="002C0AF2">
        <w:trPr>
          <w:trHeight w:val="181"/>
        </w:trPr>
        <w:tc>
          <w:tcPr>
            <w:tcW w:w="2660" w:type="dxa"/>
            <w:vAlign w:val="center"/>
          </w:tcPr>
          <w:p w:rsidR="00D440BB" w:rsidRPr="00AF732D" w:rsidRDefault="00D440BB" w:rsidP="00D440BB">
            <w:pPr>
              <w:jc w:val="center"/>
              <w:rPr>
                <w:color w:val="000000" w:themeColor="text1"/>
              </w:rPr>
            </w:pPr>
            <w:r w:rsidRPr="00AF732D">
              <w:rPr>
                <w:color w:val="000000" w:themeColor="text1"/>
              </w:rPr>
              <w:t>Панельные</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7</w:t>
            </w:r>
            <w:r w:rsidRPr="00AF732D">
              <w:rPr>
                <w:color w:val="000000" w:themeColor="text1"/>
              </w:rPr>
              <w:t>,</w:t>
            </w:r>
            <w:r w:rsidRPr="00AF732D">
              <w:rPr>
                <w:color w:val="000000" w:themeColor="text1"/>
                <w:lang w:val="en-US"/>
              </w:rPr>
              <w:t>7</w:t>
            </w:r>
          </w:p>
        </w:tc>
        <w:tc>
          <w:tcPr>
            <w:tcW w:w="2552" w:type="dxa"/>
            <w:vAlign w:val="center"/>
          </w:tcPr>
          <w:p w:rsidR="00D440BB" w:rsidRPr="00AF732D" w:rsidRDefault="00D440BB" w:rsidP="00D440BB">
            <w:pPr>
              <w:jc w:val="center"/>
              <w:rPr>
                <w:color w:val="000000" w:themeColor="text1"/>
              </w:rPr>
            </w:pPr>
            <w:r w:rsidRPr="00AF732D">
              <w:rPr>
                <w:color w:val="000000" w:themeColor="text1"/>
              </w:rPr>
              <w:t>-</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11</w:t>
            </w:r>
          </w:p>
        </w:tc>
      </w:tr>
      <w:tr w:rsidR="00D440BB" w:rsidRPr="00AF732D" w:rsidTr="002C0AF2">
        <w:trPr>
          <w:trHeight w:val="171"/>
        </w:trPr>
        <w:tc>
          <w:tcPr>
            <w:tcW w:w="2660" w:type="dxa"/>
            <w:vAlign w:val="center"/>
          </w:tcPr>
          <w:p w:rsidR="00D440BB" w:rsidRPr="00AF732D" w:rsidRDefault="00D440BB" w:rsidP="00D440BB">
            <w:pPr>
              <w:jc w:val="center"/>
              <w:rPr>
                <w:color w:val="000000" w:themeColor="text1"/>
              </w:rPr>
            </w:pPr>
            <w:r w:rsidRPr="00AF732D">
              <w:rPr>
                <w:color w:val="000000" w:themeColor="text1"/>
              </w:rPr>
              <w:t>Блочные</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0</w:t>
            </w:r>
            <w:r w:rsidRPr="00AF732D">
              <w:rPr>
                <w:color w:val="000000" w:themeColor="text1"/>
              </w:rPr>
              <w:t>,</w:t>
            </w:r>
            <w:r w:rsidRPr="00AF732D">
              <w:rPr>
                <w:color w:val="000000" w:themeColor="text1"/>
                <w:lang w:val="en-US"/>
              </w:rPr>
              <w:t>8</w:t>
            </w:r>
          </w:p>
        </w:tc>
        <w:tc>
          <w:tcPr>
            <w:tcW w:w="2552" w:type="dxa"/>
            <w:vAlign w:val="center"/>
          </w:tcPr>
          <w:p w:rsidR="00D440BB" w:rsidRPr="00AF732D" w:rsidRDefault="00D440BB" w:rsidP="00D440BB">
            <w:pPr>
              <w:jc w:val="center"/>
              <w:rPr>
                <w:color w:val="000000" w:themeColor="text1"/>
              </w:rPr>
            </w:pPr>
            <w:r w:rsidRPr="00AF732D">
              <w:rPr>
                <w:color w:val="000000" w:themeColor="text1"/>
              </w:rPr>
              <w:t>-</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6</w:t>
            </w:r>
          </w:p>
        </w:tc>
      </w:tr>
      <w:tr w:rsidR="00D440BB" w:rsidRPr="00AF732D" w:rsidTr="002C0AF2">
        <w:trPr>
          <w:trHeight w:val="71"/>
        </w:trPr>
        <w:tc>
          <w:tcPr>
            <w:tcW w:w="2660" w:type="dxa"/>
            <w:vAlign w:val="center"/>
          </w:tcPr>
          <w:p w:rsidR="00D440BB" w:rsidRPr="00AF732D" w:rsidRDefault="00D440BB" w:rsidP="00D440BB">
            <w:pPr>
              <w:jc w:val="center"/>
              <w:rPr>
                <w:color w:val="000000" w:themeColor="text1"/>
              </w:rPr>
            </w:pPr>
            <w:r w:rsidRPr="00AF732D">
              <w:rPr>
                <w:color w:val="000000" w:themeColor="text1"/>
              </w:rPr>
              <w:t>Смешанные</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2</w:t>
            </w:r>
            <w:r w:rsidRPr="00AF732D">
              <w:rPr>
                <w:color w:val="000000" w:themeColor="text1"/>
              </w:rPr>
              <w:t>,</w:t>
            </w:r>
            <w:r w:rsidRPr="00AF732D">
              <w:rPr>
                <w:color w:val="000000" w:themeColor="text1"/>
                <w:lang w:val="en-US"/>
              </w:rPr>
              <w:t>9</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20</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11</w:t>
            </w:r>
          </w:p>
        </w:tc>
      </w:tr>
      <w:tr w:rsidR="00D440BB" w:rsidRPr="00AF732D" w:rsidTr="002C0AF2">
        <w:trPr>
          <w:trHeight w:val="71"/>
        </w:trPr>
        <w:tc>
          <w:tcPr>
            <w:tcW w:w="2660" w:type="dxa"/>
            <w:vAlign w:val="center"/>
          </w:tcPr>
          <w:p w:rsidR="00D440BB" w:rsidRPr="00AF732D" w:rsidRDefault="00D440BB" w:rsidP="00D440BB">
            <w:pPr>
              <w:jc w:val="center"/>
              <w:rPr>
                <w:color w:val="000000" w:themeColor="text1"/>
              </w:rPr>
            </w:pPr>
            <w:r w:rsidRPr="00AF732D">
              <w:rPr>
                <w:color w:val="000000" w:themeColor="text1"/>
              </w:rPr>
              <w:t>Деревянные</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30</w:t>
            </w:r>
            <w:r w:rsidRPr="00AF732D">
              <w:rPr>
                <w:color w:val="000000" w:themeColor="text1"/>
              </w:rPr>
              <w:t>,</w:t>
            </w:r>
            <w:r w:rsidRPr="00AF732D">
              <w:rPr>
                <w:color w:val="000000" w:themeColor="text1"/>
                <w:lang w:val="en-US"/>
              </w:rPr>
              <w:t>2</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400</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151</w:t>
            </w:r>
          </w:p>
        </w:tc>
      </w:tr>
      <w:tr w:rsidR="00D440BB" w:rsidRPr="00AF732D" w:rsidTr="002C0AF2">
        <w:trPr>
          <w:trHeight w:val="71"/>
        </w:trPr>
        <w:tc>
          <w:tcPr>
            <w:tcW w:w="2660" w:type="dxa"/>
            <w:vAlign w:val="center"/>
          </w:tcPr>
          <w:p w:rsidR="00D440BB" w:rsidRPr="00AF732D" w:rsidRDefault="00D440BB" w:rsidP="00D440BB">
            <w:pPr>
              <w:jc w:val="center"/>
              <w:rPr>
                <w:color w:val="000000" w:themeColor="text1"/>
              </w:rPr>
            </w:pPr>
            <w:r w:rsidRPr="00AF732D">
              <w:rPr>
                <w:color w:val="000000" w:themeColor="text1"/>
              </w:rPr>
              <w:t>Прочие</w:t>
            </w:r>
          </w:p>
        </w:tc>
        <w:tc>
          <w:tcPr>
            <w:tcW w:w="2551" w:type="dxa"/>
            <w:vAlign w:val="center"/>
          </w:tcPr>
          <w:p w:rsidR="00D440BB" w:rsidRPr="00AF732D" w:rsidRDefault="00D440BB" w:rsidP="00D440BB">
            <w:pPr>
              <w:jc w:val="center"/>
              <w:rPr>
                <w:color w:val="000000" w:themeColor="text1"/>
              </w:rPr>
            </w:pPr>
            <w:r w:rsidRPr="00AF732D">
              <w:rPr>
                <w:color w:val="000000" w:themeColor="text1"/>
              </w:rPr>
              <w:t>-</w:t>
            </w:r>
          </w:p>
        </w:tc>
        <w:tc>
          <w:tcPr>
            <w:tcW w:w="2552" w:type="dxa"/>
            <w:vAlign w:val="center"/>
          </w:tcPr>
          <w:p w:rsidR="00D440BB" w:rsidRPr="00AF732D" w:rsidRDefault="00D440BB" w:rsidP="00D440BB">
            <w:pPr>
              <w:jc w:val="center"/>
              <w:rPr>
                <w:color w:val="000000" w:themeColor="text1"/>
              </w:rPr>
            </w:pPr>
            <w:r w:rsidRPr="00AF732D">
              <w:rPr>
                <w:color w:val="000000" w:themeColor="text1"/>
              </w:rPr>
              <w:t>-</w:t>
            </w:r>
          </w:p>
        </w:tc>
        <w:tc>
          <w:tcPr>
            <w:tcW w:w="2268" w:type="dxa"/>
            <w:vAlign w:val="center"/>
          </w:tcPr>
          <w:p w:rsidR="00D440BB" w:rsidRPr="00AF732D" w:rsidRDefault="00D440BB" w:rsidP="00D440BB">
            <w:pPr>
              <w:jc w:val="center"/>
              <w:rPr>
                <w:color w:val="000000" w:themeColor="text1"/>
              </w:rPr>
            </w:pPr>
            <w:r w:rsidRPr="00AF732D">
              <w:rPr>
                <w:color w:val="000000" w:themeColor="text1"/>
              </w:rPr>
              <w:t>-</w:t>
            </w:r>
          </w:p>
        </w:tc>
      </w:tr>
      <w:tr w:rsidR="00D440BB" w:rsidRPr="00AF732D" w:rsidTr="00B57CD0">
        <w:tc>
          <w:tcPr>
            <w:tcW w:w="10031" w:type="dxa"/>
            <w:gridSpan w:val="4"/>
            <w:vAlign w:val="center"/>
          </w:tcPr>
          <w:p w:rsidR="00F25BDD" w:rsidRPr="00AF732D" w:rsidRDefault="00F25BDD" w:rsidP="00F25BDD">
            <w:pPr>
              <w:jc w:val="center"/>
              <w:rPr>
                <w:color w:val="000000" w:themeColor="text1"/>
              </w:rPr>
            </w:pPr>
            <w:r w:rsidRPr="00AF732D">
              <w:rPr>
                <w:b/>
                <w:i/>
                <w:color w:val="000000" w:themeColor="text1"/>
              </w:rPr>
              <w:t>По годам возведения</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до 1920</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0,2</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5</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1921-1945</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0</w:t>
            </w:r>
            <w:r w:rsidRPr="00AF732D">
              <w:rPr>
                <w:color w:val="000000" w:themeColor="text1"/>
              </w:rPr>
              <w:t>,</w:t>
            </w:r>
            <w:r w:rsidRPr="00AF732D">
              <w:rPr>
                <w:color w:val="000000" w:themeColor="text1"/>
                <w:lang w:val="en-US"/>
              </w:rPr>
              <w:t>7</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10</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3</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1946-1970</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13</w:t>
            </w:r>
            <w:r w:rsidRPr="00AF732D">
              <w:rPr>
                <w:color w:val="000000" w:themeColor="text1"/>
              </w:rPr>
              <w:t>,</w:t>
            </w:r>
            <w:r w:rsidRPr="00AF732D">
              <w:rPr>
                <w:color w:val="000000" w:themeColor="text1"/>
                <w:lang w:val="en-US"/>
              </w:rPr>
              <w:t>4</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127</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102</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1971-1995</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lang w:val="en-US"/>
              </w:rPr>
              <w:t>60</w:t>
            </w:r>
            <w:r w:rsidRPr="00AF732D">
              <w:rPr>
                <w:color w:val="000000" w:themeColor="text1"/>
              </w:rPr>
              <w:t>,</w:t>
            </w:r>
            <w:r w:rsidRPr="00AF732D">
              <w:rPr>
                <w:color w:val="000000" w:themeColor="text1"/>
                <w:lang w:val="en-US"/>
              </w:rPr>
              <w:t>2</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312</w:t>
            </w:r>
          </w:p>
        </w:tc>
        <w:tc>
          <w:tcPr>
            <w:tcW w:w="2268" w:type="dxa"/>
            <w:vAlign w:val="center"/>
          </w:tcPr>
          <w:p w:rsidR="00D440BB" w:rsidRPr="00AF732D" w:rsidRDefault="00D440BB" w:rsidP="00D440BB">
            <w:pPr>
              <w:jc w:val="center"/>
              <w:rPr>
                <w:color w:val="000000" w:themeColor="text1"/>
                <w:lang w:val="en-US"/>
              </w:rPr>
            </w:pPr>
            <w:r w:rsidRPr="00AF732D">
              <w:rPr>
                <w:color w:val="000000" w:themeColor="text1"/>
                <w:lang w:val="en-US"/>
              </w:rPr>
              <w:t>177</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После 1995</w:t>
            </w:r>
          </w:p>
        </w:tc>
        <w:tc>
          <w:tcPr>
            <w:tcW w:w="2551" w:type="dxa"/>
            <w:vAlign w:val="center"/>
          </w:tcPr>
          <w:p w:rsidR="00D440BB" w:rsidRPr="00AF732D" w:rsidRDefault="00D440BB" w:rsidP="00D440BB">
            <w:pPr>
              <w:jc w:val="center"/>
              <w:rPr>
                <w:color w:val="000000" w:themeColor="text1"/>
                <w:lang w:val="en-US"/>
              </w:rPr>
            </w:pPr>
            <w:r w:rsidRPr="00AF732D">
              <w:rPr>
                <w:color w:val="000000" w:themeColor="text1"/>
              </w:rPr>
              <w:t>22,</w:t>
            </w:r>
            <w:r w:rsidRPr="00AF732D">
              <w:rPr>
                <w:color w:val="000000" w:themeColor="text1"/>
                <w:lang w:val="en-US"/>
              </w:rPr>
              <w:t>6</w:t>
            </w:r>
          </w:p>
        </w:tc>
        <w:tc>
          <w:tcPr>
            <w:tcW w:w="2552" w:type="dxa"/>
            <w:vAlign w:val="center"/>
          </w:tcPr>
          <w:p w:rsidR="00D440BB" w:rsidRPr="00AF732D" w:rsidRDefault="00D440BB" w:rsidP="00D440BB">
            <w:pPr>
              <w:jc w:val="center"/>
              <w:rPr>
                <w:color w:val="000000" w:themeColor="text1"/>
                <w:lang w:val="en-US"/>
              </w:rPr>
            </w:pPr>
            <w:r w:rsidRPr="00AF732D">
              <w:rPr>
                <w:color w:val="000000" w:themeColor="text1"/>
                <w:lang w:val="en-US"/>
              </w:rPr>
              <w:t>66</w:t>
            </w:r>
          </w:p>
        </w:tc>
        <w:tc>
          <w:tcPr>
            <w:tcW w:w="2268" w:type="dxa"/>
            <w:vAlign w:val="center"/>
          </w:tcPr>
          <w:p w:rsidR="00D440BB" w:rsidRPr="00AF732D" w:rsidRDefault="006F7322" w:rsidP="00D440BB">
            <w:pPr>
              <w:jc w:val="center"/>
              <w:rPr>
                <w:color w:val="000000" w:themeColor="text1"/>
              </w:rPr>
            </w:pPr>
            <w:r w:rsidRPr="00AF732D">
              <w:rPr>
                <w:color w:val="000000" w:themeColor="text1"/>
              </w:rPr>
              <w:t>9</w:t>
            </w:r>
          </w:p>
        </w:tc>
      </w:tr>
      <w:tr w:rsidR="00D440BB" w:rsidRPr="00AF732D" w:rsidTr="00B57CD0">
        <w:tc>
          <w:tcPr>
            <w:tcW w:w="10031" w:type="dxa"/>
            <w:gridSpan w:val="4"/>
            <w:vAlign w:val="center"/>
          </w:tcPr>
          <w:p w:rsidR="00F25BDD" w:rsidRPr="00AF732D" w:rsidRDefault="00F25BDD" w:rsidP="00F25BDD">
            <w:pPr>
              <w:jc w:val="center"/>
              <w:rPr>
                <w:b/>
                <w:i/>
                <w:color w:val="000000" w:themeColor="text1"/>
              </w:rPr>
            </w:pPr>
            <w:r w:rsidRPr="00AF732D">
              <w:rPr>
                <w:b/>
                <w:i/>
                <w:color w:val="000000" w:themeColor="text1"/>
              </w:rPr>
              <w:t>По проценту износа</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от 0 до 30 %</w:t>
            </w:r>
          </w:p>
        </w:tc>
        <w:tc>
          <w:tcPr>
            <w:tcW w:w="2551" w:type="dxa"/>
            <w:vAlign w:val="center"/>
          </w:tcPr>
          <w:p w:rsidR="00D440BB" w:rsidRPr="00AF732D" w:rsidRDefault="00D440BB" w:rsidP="00D440BB">
            <w:pPr>
              <w:jc w:val="center"/>
              <w:rPr>
                <w:color w:val="000000" w:themeColor="text1"/>
              </w:rPr>
            </w:pPr>
            <w:r w:rsidRPr="00AF732D">
              <w:rPr>
                <w:color w:val="000000" w:themeColor="text1"/>
              </w:rPr>
              <w:t>73,2</w:t>
            </w:r>
          </w:p>
        </w:tc>
        <w:tc>
          <w:tcPr>
            <w:tcW w:w="2552" w:type="dxa"/>
            <w:vAlign w:val="center"/>
          </w:tcPr>
          <w:p w:rsidR="00D440BB" w:rsidRPr="00AF732D" w:rsidRDefault="00D440BB" w:rsidP="00D440BB">
            <w:pPr>
              <w:jc w:val="center"/>
              <w:rPr>
                <w:color w:val="000000" w:themeColor="text1"/>
              </w:rPr>
            </w:pPr>
            <w:r w:rsidRPr="00AF732D">
              <w:rPr>
                <w:color w:val="000000" w:themeColor="text1"/>
              </w:rPr>
              <w:t>291</w:t>
            </w:r>
          </w:p>
        </w:tc>
        <w:tc>
          <w:tcPr>
            <w:tcW w:w="2268" w:type="dxa"/>
            <w:vAlign w:val="center"/>
          </w:tcPr>
          <w:p w:rsidR="00D440BB" w:rsidRPr="00AF732D" w:rsidRDefault="00D440BB" w:rsidP="00D440BB">
            <w:pPr>
              <w:jc w:val="center"/>
              <w:rPr>
                <w:color w:val="000000" w:themeColor="text1"/>
              </w:rPr>
            </w:pPr>
            <w:r w:rsidRPr="00AF732D">
              <w:rPr>
                <w:color w:val="000000" w:themeColor="text1"/>
              </w:rPr>
              <w:t>117</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от 31 до 65 %</w:t>
            </w:r>
          </w:p>
        </w:tc>
        <w:tc>
          <w:tcPr>
            <w:tcW w:w="2551" w:type="dxa"/>
            <w:vAlign w:val="center"/>
          </w:tcPr>
          <w:p w:rsidR="00D440BB" w:rsidRPr="00AF732D" w:rsidRDefault="00D440BB" w:rsidP="00D440BB">
            <w:pPr>
              <w:jc w:val="center"/>
              <w:rPr>
                <w:color w:val="000000" w:themeColor="text1"/>
              </w:rPr>
            </w:pPr>
            <w:r w:rsidRPr="00AF732D">
              <w:rPr>
                <w:color w:val="000000" w:themeColor="text1"/>
              </w:rPr>
              <w:t>23,0</w:t>
            </w:r>
          </w:p>
        </w:tc>
        <w:tc>
          <w:tcPr>
            <w:tcW w:w="2552" w:type="dxa"/>
            <w:vAlign w:val="center"/>
          </w:tcPr>
          <w:p w:rsidR="00D440BB" w:rsidRPr="00AF732D" w:rsidRDefault="00D440BB" w:rsidP="00D440BB">
            <w:pPr>
              <w:jc w:val="center"/>
              <w:rPr>
                <w:color w:val="000000" w:themeColor="text1"/>
              </w:rPr>
            </w:pPr>
            <w:r w:rsidRPr="00AF732D">
              <w:rPr>
                <w:color w:val="000000" w:themeColor="text1"/>
              </w:rPr>
              <w:t>211</w:t>
            </w:r>
          </w:p>
        </w:tc>
        <w:tc>
          <w:tcPr>
            <w:tcW w:w="2268" w:type="dxa"/>
            <w:vAlign w:val="center"/>
          </w:tcPr>
          <w:p w:rsidR="00D440BB" w:rsidRPr="00AF732D" w:rsidRDefault="00D440BB" w:rsidP="00D440BB">
            <w:pPr>
              <w:jc w:val="center"/>
              <w:rPr>
                <w:color w:val="000000" w:themeColor="text1"/>
              </w:rPr>
            </w:pPr>
            <w:r w:rsidRPr="00AF732D">
              <w:rPr>
                <w:color w:val="000000" w:themeColor="text1"/>
              </w:rPr>
              <w:t>159</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от 66 до 70 %</w:t>
            </w:r>
          </w:p>
        </w:tc>
        <w:tc>
          <w:tcPr>
            <w:tcW w:w="2551" w:type="dxa"/>
            <w:vAlign w:val="center"/>
          </w:tcPr>
          <w:p w:rsidR="00D440BB" w:rsidRPr="00AF732D" w:rsidRDefault="00D440BB" w:rsidP="00D440BB">
            <w:pPr>
              <w:jc w:val="center"/>
              <w:rPr>
                <w:color w:val="000000" w:themeColor="text1"/>
              </w:rPr>
            </w:pPr>
            <w:r w:rsidRPr="00AF732D">
              <w:rPr>
                <w:color w:val="000000" w:themeColor="text1"/>
              </w:rPr>
              <w:t>0,5</w:t>
            </w:r>
          </w:p>
        </w:tc>
        <w:tc>
          <w:tcPr>
            <w:tcW w:w="2552" w:type="dxa"/>
            <w:vAlign w:val="center"/>
          </w:tcPr>
          <w:p w:rsidR="00D440BB" w:rsidRPr="00AF732D" w:rsidRDefault="00D440BB" w:rsidP="00D440BB">
            <w:pPr>
              <w:jc w:val="center"/>
              <w:rPr>
                <w:color w:val="000000" w:themeColor="text1"/>
              </w:rPr>
            </w:pPr>
            <w:r w:rsidRPr="00AF732D">
              <w:rPr>
                <w:color w:val="000000" w:themeColor="text1"/>
              </w:rPr>
              <w:t>14</w:t>
            </w:r>
          </w:p>
        </w:tc>
        <w:tc>
          <w:tcPr>
            <w:tcW w:w="2268" w:type="dxa"/>
            <w:vAlign w:val="center"/>
          </w:tcPr>
          <w:p w:rsidR="00D440BB" w:rsidRPr="00AF732D" w:rsidRDefault="00D440BB" w:rsidP="00D440BB">
            <w:pPr>
              <w:jc w:val="center"/>
              <w:rPr>
                <w:color w:val="000000" w:themeColor="text1"/>
              </w:rPr>
            </w:pPr>
            <w:r w:rsidRPr="00AF732D">
              <w:rPr>
                <w:color w:val="000000" w:themeColor="text1"/>
              </w:rPr>
              <w:t>14</w:t>
            </w:r>
          </w:p>
        </w:tc>
      </w:tr>
      <w:tr w:rsidR="00D440BB" w:rsidRPr="00AF732D" w:rsidTr="00F25BDD">
        <w:tc>
          <w:tcPr>
            <w:tcW w:w="2660" w:type="dxa"/>
            <w:vAlign w:val="center"/>
          </w:tcPr>
          <w:p w:rsidR="00D440BB" w:rsidRPr="00AF732D" w:rsidRDefault="00D440BB" w:rsidP="00D440BB">
            <w:pPr>
              <w:jc w:val="center"/>
              <w:rPr>
                <w:color w:val="000000" w:themeColor="text1"/>
              </w:rPr>
            </w:pPr>
            <w:r w:rsidRPr="00AF732D">
              <w:rPr>
                <w:color w:val="000000" w:themeColor="text1"/>
              </w:rPr>
              <w:t>Свыше 70 %</w:t>
            </w:r>
          </w:p>
        </w:tc>
        <w:tc>
          <w:tcPr>
            <w:tcW w:w="2551" w:type="dxa"/>
            <w:vAlign w:val="center"/>
          </w:tcPr>
          <w:p w:rsidR="00D440BB" w:rsidRPr="00AF732D" w:rsidRDefault="00D440BB" w:rsidP="00D440BB">
            <w:pPr>
              <w:jc w:val="center"/>
              <w:rPr>
                <w:color w:val="000000" w:themeColor="text1"/>
              </w:rPr>
            </w:pPr>
            <w:r w:rsidRPr="00AF732D">
              <w:rPr>
                <w:color w:val="000000" w:themeColor="text1"/>
              </w:rPr>
              <w:t>0,4</w:t>
            </w:r>
          </w:p>
        </w:tc>
        <w:tc>
          <w:tcPr>
            <w:tcW w:w="2552" w:type="dxa"/>
            <w:vAlign w:val="center"/>
          </w:tcPr>
          <w:p w:rsidR="00D440BB" w:rsidRPr="00AF732D" w:rsidRDefault="00D440BB" w:rsidP="00D440BB">
            <w:pPr>
              <w:jc w:val="center"/>
              <w:rPr>
                <w:color w:val="000000" w:themeColor="text1"/>
              </w:rPr>
            </w:pPr>
            <w:r w:rsidRPr="00AF732D">
              <w:rPr>
                <w:color w:val="000000" w:themeColor="text1"/>
              </w:rPr>
              <w:t>4</w:t>
            </w:r>
          </w:p>
        </w:tc>
        <w:tc>
          <w:tcPr>
            <w:tcW w:w="2268" w:type="dxa"/>
            <w:vAlign w:val="center"/>
          </w:tcPr>
          <w:p w:rsidR="00D440BB" w:rsidRPr="00AF732D" w:rsidRDefault="00D440BB" w:rsidP="00D440BB">
            <w:pPr>
              <w:jc w:val="center"/>
              <w:rPr>
                <w:color w:val="000000" w:themeColor="text1"/>
              </w:rPr>
            </w:pPr>
            <w:r w:rsidRPr="00AF732D">
              <w:rPr>
                <w:color w:val="000000" w:themeColor="text1"/>
              </w:rPr>
              <w:t>-</w:t>
            </w:r>
          </w:p>
        </w:tc>
      </w:tr>
    </w:tbl>
    <w:p w:rsidR="00F25BDD" w:rsidRPr="00AF732D" w:rsidRDefault="00F25BDD" w:rsidP="00F25BDD">
      <w:pPr>
        <w:spacing w:line="276" w:lineRule="auto"/>
        <w:ind w:firstLine="709"/>
        <w:jc w:val="both"/>
        <w:rPr>
          <w:color w:val="000000" w:themeColor="text1"/>
          <w:sz w:val="26"/>
          <w:szCs w:val="26"/>
        </w:rPr>
      </w:pPr>
      <w:r w:rsidRPr="00AF732D">
        <w:rPr>
          <w:color w:val="000000" w:themeColor="text1"/>
          <w:sz w:val="26"/>
          <w:szCs w:val="26"/>
        </w:rPr>
        <w:t xml:space="preserve">По форме собственности </w:t>
      </w:r>
      <w:r w:rsidR="00597F7B" w:rsidRPr="00AF732D">
        <w:rPr>
          <w:color w:val="000000" w:themeColor="text1"/>
          <w:sz w:val="26"/>
          <w:szCs w:val="26"/>
        </w:rPr>
        <w:t xml:space="preserve">жилой фонд </w:t>
      </w:r>
      <w:r w:rsidRPr="00AF732D">
        <w:rPr>
          <w:color w:val="000000" w:themeColor="text1"/>
          <w:sz w:val="26"/>
          <w:szCs w:val="26"/>
        </w:rPr>
        <w:t xml:space="preserve">можно разделить на </w:t>
      </w:r>
      <w:r w:rsidR="00597F7B" w:rsidRPr="00AF732D">
        <w:rPr>
          <w:color w:val="000000" w:themeColor="text1"/>
          <w:sz w:val="26"/>
          <w:szCs w:val="26"/>
        </w:rPr>
        <w:t>муниципальный (3%) и частный (97%).</w:t>
      </w:r>
    </w:p>
    <w:p w:rsidR="00597F7B" w:rsidRPr="00AF732D" w:rsidRDefault="00597F7B" w:rsidP="00597F7B">
      <w:pPr>
        <w:spacing w:line="276" w:lineRule="auto"/>
        <w:ind w:firstLine="709"/>
        <w:jc w:val="both"/>
        <w:rPr>
          <w:color w:val="000000" w:themeColor="text1"/>
          <w:sz w:val="26"/>
          <w:szCs w:val="26"/>
        </w:rPr>
      </w:pPr>
      <w:r w:rsidRPr="00AF732D">
        <w:rPr>
          <w:color w:val="000000" w:themeColor="text1"/>
          <w:sz w:val="26"/>
          <w:szCs w:val="26"/>
        </w:rPr>
        <w:t>Ветхий и аварийный жилой фонд представлен одним домом, расположенным по адресу: пос. Ферзиково, ул. Суворова дом 2а- 8 квартир.</w:t>
      </w:r>
    </w:p>
    <w:p w:rsidR="00CF6D54" w:rsidRPr="00AF732D" w:rsidRDefault="00070802" w:rsidP="00CF6D54">
      <w:pPr>
        <w:ind w:firstLine="709"/>
        <w:jc w:val="both"/>
        <w:rPr>
          <w:color w:val="000000" w:themeColor="text1"/>
          <w:sz w:val="26"/>
          <w:szCs w:val="26"/>
        </w:rPr>
      </w:pPr>
      <w:r w:rsidRPr="00AF732D">
        <w:rPr>
          <w:color w:val="000000" w:themeColor="text1"/>
          <w:sz w:val="26"/>
          <w:szCs w:val="26"/>
        </w:rPr>
        <w:t>Новое жилищное строительство планируется осуществлять на свободных территориях в пределах существующ</w:t>
      </w:r>
      <w:r w:rsidR="00CF6D54" w:rsidRPr="00AF732D">
        <w:rPr>
          <w:color w:val="000000" w:themeColor="text1"/>
          <w:sz w:val="26"/>
          <w:szCs w:val="26"/>
        </w:rPr>
        <w:t>ей</w:t>
      </w:r>
      <w:r w:rsidRPr="00AF732D">
        <w:rPr>
          <w:color w:val="000000" w:themeColor="text1"/>
          <w:sz w:val="26"/>
          <w:szCs w:val="26"/>
        </w:rPr>
        <w:t xml:space="preserve"> границ</w:t>
      </w:r>
      <w:r w:rsidR="00CF6D54" w:rsidRPr="00AF732D">
        <w:rPr>
          <w:color w:val="000000" w:themeColor="text1"/>
          <w:sz w:val="26"/>
          <w:szCs w:val="26"/>
        </w:rPr>
        <w:t>ы</w:t>
      </w:r>
      <w:r w:rsidRPr="00AF732D">
        <w:rPr>
          <w:color w:val="000000" w:themeColor="text1"/>
          <w:sz w:val="26"/>
          <w:szCs w:val="26"/>
        </w:rPr>
        <w:t xml:space="preserve"> </w:t>
      </w:r>
      <w:r w:rsidR="00CF6D54" w:rsidRPr="00AF732D">
        <w:rPr>
          <w:color w:val="000000" w:themeColor="text1"/>
          <w:sz w:val="26"/>
          <w:szCs w:val="26"/>
        </w:rPr>
        <w:t xml:space="preserve">поселка. </w:t>
      </w:r>
    </w:p>
    <w:p w:rsidR="00CF6D54" w:rsidRPr="00AF732D" w:rsidRDefault="00CF6D54" w:rsidP="00CF6D54">
      <w:pPr>
        <w:ind w:firstLine="709"/>
        <w:jc w:val="both"/>
        <w:rPr>
          <w:color w:val="000000" w:themeColor="text1"/>
          <w:sz w:val="26"/>
          <w:szCs w:val="26"/>
        </w:rPr>
      </w:pPr>
      <w:r w:rsidRPr="00AF732D">
        <w:rPr>
          <w:color w:val="000000" w:themeColor="text1"/>
          <w:sz w:val="26"/>
          <w:szCs w:val="26"/>
        </w:rPr>
        <w:t xml:space="preserve">Генеральный план предлагает 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 </w:t>
      </w:r>
    </w:p>
    <w:p w:rsidR="00CF6D54" w:rsidRPr="00AF732D" w:rsidRDefault="00CF6D54" w:rsidP="00CF6D54">
      <w:pPr>
        <w:ind w:firstLine="709"/>
        <w:jc w:val="both"/>
        <w:rPr>
          <w:color w:val="000000" w:themeColor="text1"/>
          <w:sz w:val="26"/>
          <w:szCs w:val="26"/>
        </w:rPr>
      </w:pPr>
      <w:r w:rsidRPr="00AF732D">
        <w:rPr>
          <w:color w:val="000000" w:themeColor="text1"/>
          <w:sz w:val="26"/>
          <w:szCs w:val="26"/>
        </w:rPr>
        <w:t>На первую очередь планируется полная ликвидация ветхого и аварийного жилого фонда на территории поселения.</w:t>
      </w:r>
    </w:p>
    <w:p w:rsidR="00647975" w:rsidRPr="00AF732D" w:rsidRDefault="00647975" w:rsidP="00151BBE">
      <w:pPr>
        <w:spacing w:line="276" w:lineRule="auto"/>
        <w:ind w:firstLine="709"/>
        <w:jc w:val="both"/>
        <w:rPr>
          <w:color w:val="000000" w:themeColor="text1"/>
          <w:sz w:val="26"/>
          <w:szCs w:val="26"/>
        </w:rPr>
      </w:pPr>
    </w:p>
    <w:p w:rsidR="00647975" w:rsidRPr="00AF732D" w:rsidRDefault="00647975" w:rsidP="00070802">
      <w:pPr>
        <w:spacing w:line="276" w:lineRule="auto"/>
        <w:ind w:firstLine="709"/>
        <w:jc w:val="both"/>
        <w:rPr>
          <w:color w:val="000000" w:themeColor="text1"/>
          <w:sz w:val="26"/>
          <w:szCs w:val="26"/>
        </w:rPr>
        <w:sectPr w:rsidR="00647975" w:rsidRPr="00AF732D" w:rsidSect="002F0D9A">
          <w:pgSz w:w="11906" w:h="16838"/>
          <w:pgMar w:top="851" w:right="707" w:bottom="851" w:left="1644" w:header="709" w:footer="367" w:gutter="0"/>
          <w:cols w:space="720"/>
          <w:docGrid w:linePitch="360"/>
        </w:sectPr>
      </w:pPr>
    </w:p>
    <w:p w:rsidR="00312AB2" w:rsidRPr="00AF732D" w:rsidRDefault="00107304" w:rsidP="004C64C7">
      <w:pPr>
        <w:pStyle w:val="3"/>
        <w:spacing w:before="120" w:after="120" w:line="240" w:lineRule="auto"/>
        <w:jc w:val="center"/>
        <w:rPr>
          <w:color w:val="000000" w:themeColor="text1"/>
          <w:sz w:val="26"/>
          <w:szCs w:val="26"/>
          <w:lang w:val="ru-RU"/>
        </w:rPr>
      </w:pPr>
      <w:bookmarkStart w:id="124" w:name="_Toc111705880"/>
      <w:r w:rsidRPr="00AF732D">
        <w:rPr>
          <w:color w:val="000000" w:themeColor="text1"/>
          <w:sz w:val="26"/>
          <w:szCs w:val="26"/>
        </w:rPr>
        <w:lastRenderedPageBreak/>
        <w:t>II</w:t>
      </w:r>
      <w:r w:rsidR="00312AB2" w:rsidRPr="00AF732D">
        <w:rPr>
          <w:color w:val="000000" w:themeColor="text1"/>
          <w:sz w:val="26"/>
          <w:szCs w:val="26"/>
          <w:lang w:val="ru-RU"/>
        </w:rPr>
        <w:t>.4</w:t>
      </w:r>
      <w:r w:rsidRPr="00AF732D">
        <w:rPr>
          <w:color w:val="000000" w:themeColor="text1"/>
          <w:sz w:val="26"/>
          <w:szCs w:val="26"/>
          <w:lang w:val="ru-RU"/>
        </w:rPr>
        <w:t>.</w:t>
      </w:r>
      <w:r w:rsidR="007214C0" w:rsidRPr="00AF732D">
        <w:rPr>
          <w:color w:val="000000" w:themeColor="text1"/>
          <w:sz w:val="26"/>
          <w:szCs w:val="26"/>
          <w:lang w:val="ru-RU"/>
        </w:rPr>
        <w:t>4</w:t>
      </w:r>
      <w:r w:rsidR="00312AB2" w:rsidRPr="00AF732D">
        <w:rPr>
          <w:color w:val="000000" w:themeColor="text1"/>
          <w:sz w:val="26"/>
          <w:szCs w:val="26"/>
          <w:lang w:val="ru-RU"/>
        </w:rPr>
        <w:t xml:space="preserve"> Культурно-бытовое обслуживание</w:t>
      </w:r>
      <w:bookmarkEnd w:id="124"/>
    </w:p>
    <w:p w:rsidR="00FA3E04" w:rsidRPr="00AF732D" w:rsidRDefault="00FA3E04" w:rsidP="00584B1A">
      <w:pPr>
        <w:pStyle w:val="af3"/>
        <w:spacing w:line="276" w:lineRule="auto"/>
        <w:ind w:firstLine="720"/>
        <w:rPr>
          <w:i/>
          <w:iCs/>
          <w:color w:val="000000" w:themeColor="text1"/>
          <w:sz w:val="26"/>
          <w:szCs w:val="26"/>
          <w:u w:val="single"/>
        </w:rPr>
      </w:pPr>
      <w:r w:rsidRPr="00AF732D">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AF732D">
        <w:rPr>
          <w:color w:val="000000" w:themeColor="text1"/>
          <w:sz w:val="26"/>
          <w:szCs w:val="26"/>
        </w:rPr>
        <w:t xml:space="preserve">в </w:t>
      </w:r>
      <w:r w:rsidR="00A971C8" w:rsidRPr="00AF732D">
        <w:rPr>
          <w:color w:val="000000" w:themeColor="text1"/>
          <w:sz w:val="26"/>
          <w:szCs w:val="26"/>
        </w:rPr>
        <w:t xml:space="preserve">нижеследующей </w:t>
      </w:r>
      <w:r w:rsidR="00584B1A" w:rsidRPr="00AF732D">
        <w:rPr>
          <w:color w:val="000000" w:themeColor="text1"/>
          <w:sz w:val="26"/>
          <w:szCs w:val="26"/>
        </w:rPr>
        <w:t>таблице</w:t>
      </w:r>
      <w:r w:rsidR="00480B4A" w:rsidRPr="00AF732D">
        <w:rPr>
          <w:color w:val="000000" w:themeColor="text1"/>
          <w:sz w:val="26"/>
          <w:szCs w:val="26"/>
        </w:rPr>
        <w:t>:</w:t>
      </w:r>
    </w:p>
    <w:p w:rsidR="004822F8" w:rsidRPr="00AF732D" w:rsidRDefault="004822F8" w:rsidP="007C08EF">
      <w:pPr>
        <w:pStyle w:val="afff7"/>
        <w:suppressAutoHyphens/>
        <w:rPr>
          <w:color w:val="000000" w:themeColor="text1"/>
          <w:sz w:val="26"/>
          <w:szCs w:val="26"/>
        </w:rPr>
      </w:pPr>
      <w:r w:rsidRPr="00AF732D">
        <w:rPr>
          <w:color w:val="000000" w:themeColor="text1"/>
          <w:sz w:val="26"/>
          <w:szCs w:val="26"/>
        </w:rPr>
        <w:t>Характеристика существующих учреждений обслуживания</w:t>
      </w:r>
    </w:p>
    <w:p w:rsidR="007C08EF" w:rsidRPr="00AF732D" w:rsidRDefault="007C08EF" w:rsidP="007C08EF">
      <w:pPr>
        <w:jc w:val="right"/>
        <w:rPr>
          <w:i/>
          <w:color w:val="000000" w:themeColor="text1"/>
        </w:rPr>
      </w:pPr>
      <w:r w:rsidRPr="00AF732D">
        <w:rPr>
          <w:i/>
          <w:color w:val="000000" w:themeColor="text1"/>
        </w:rPr>
        <w:t xml:space="preserve">Таблица </w:t>
      </w:r>
      <w:r w:rsidR="00232615" w:rsidRPr="00AF732D">
        <w:rPr>
          <w:i/>
          <w:color w:val="000000" w:themeColor="text1"/>
        </w:rPr>
        <w:t>16</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B007DE" w:rsidRPr="00AF732D" w:rsidTr="003B6F22">
        <w:trPr>
          <w:trHeight w:val="500"/>
        </w:trPr>
        <w:tc>
          <w:tcPr>
            <w:tcW w:w="2127" w:type="dxa"/>
            <w:vAlign w:val="center"/>
          </w:tcPr>
          <w:p w:rsidR="007C08EF" w:rsidRPr="00AF732D" w:rsidRDefault="007C08EF" w:rsidP="00480B4A">
            <w:pPr>
              <w:spacing w:line="276" w:lineRule="auto"/>
              <w:jc w:val="center"/>
              <w:rPr>
                <w:b/>
                <w:color w:val="000000" w:themeColor="text1"/>
              </w:rPr>
            </w:pPr>
            <w:r w:rsidRPr="00AF732D">
              <w:rPr>
                <w:b/>
                <w:color w:val="000000" w:themeColor="text1"/>
              </w:rPr>
              <w:t>Отрасль</w:t>
            </w:r>
          </w:p>
        </w:tc>
        <w:tc>
          <w:tcPr>
            <w:tcW w:w="8221" w:type="dxa"/>
            <w:vAlign w:val="center"/>
          </w:tcPr>
          <w:p w:rsidR="007C08EF" w:rsidRPr="00AF732D" w:rsidRDefault="007C08EF" w:rsidP="0019681D">
            <w:pPr>
              <w:spacing w:line="276" w:lineRule="auto"/>
              <w:jc w:val="center"/>
              <w:rPr>
                <w:b/>
                <w:color w:val="000000" w:themeColor="text1"/>
              </w:rPr>
            </w:pPr>
            <w:r w:rsidRPr="00AF732D">
              <w:rPr>
                <w:b/>
                <w:color w:val="000000" w:themeColor="text1"/>
              </w:rPr>
              <w:t xml:space="preserve">Объекты </w:t>
            </w:r>
          </w:p>
        </w:tc>
      </w:tr>
      <w:tr w:rsidR="00C94BED" w:rsidRPr="00AF732D" w:rsidTr="00F57D2F">
        <w:trPr>
          <w:trHeight w:val="706"/>
        </w:trPr>
        <w:tc>
          <w:tcPr>
            <w:tcW w:w="2127" w:type="dxa"/>
            <w:vMerge w:val="restart"/>
            <w:vAlign w:val="center"/>
          </w:tcPr>
          <w:p w:rsidR="00C94BED" w:rsidRPr="00AF732D" w:rsidRDefault="00A86835" w:rsidP="00A86835">
            <w:pPr>
              <w:spacing w:line="276" w:lineRule="auto"/>
              <w:jc w:val="center"/>
              <w:rPr>
                <w:b/>
                <w:color w:val="000000" w:themeColor="text1"/>
              </w:rPr>
            </w:pPr>
            <w:r w:rsidRPr="00AF732D">
              <w:rPr>
                <w:b/>
                <w:color w:val="000000" w:themeColor="text1"/>
              </w:rPr>
              <w:t>Объекты здравоохранения</w:t>
            </w:r>
          </w:p>
        </w:tc>
        <w:tc>
          <w:tcPr>
            <w:tcW w:w="8221" w:type="dxa"/>
            <w:vAlign w:val="center"/>
          </w:tcPr>
          <w:p w:rsidR="00C94BED" w:rsidRPr="00AF732D" w:rsidRDefault="00C94BED" w:rsidP="0019681D">
            <w:pPr>
              <w:rPr>
                <w:b/>
                <w:color w:val="000000" w:themeColor="text1"/>
              </w:rPr>
            </w:pPr>
            <w:r w:rsidRPr="00AF732D">
              <w:rPr>
                <w:b/>
                <w:color w:val="000000" w:themeColor="text1"/>
              </w:rPr>
              <w:t xml:space="preserve">Центральная районная больница </w:t>
            </w:r>
            <w:proofErr w:type="spellStart"/>
            <w:r w:rsidRPr="00AF732D">
              <w:rPr>
                <w:b/>
                <w:color w:val="000000" w:themeColor="text1"/>
              </w:rPr>
              <w:t>Ферзиковского</w:t>
            </w:r>
            <w:proofErr w:type="spellEnd"/>
            <w:r w:rsidRPr="00AF732D">
              <w:rPr>
                <w:b/>
                <w:color w:val="000000" w:themeColor="text1"/>
              </w:rPr>
              <w:t xml:space="preserve"> района </w:t>
            </w:r>
          </w:p>
          <w:p w:rsidR="00C94BED" w:rsidRPr="00AF732D" w:rsidRDefault="00C94BED" w:rsidP="0019681D">
            <w:pPr>
              <w:rPr>
                <w:rFonts w:eastAsia="Times New Roman"/>
                <w:color w:val="000000" w:themeColor="text1"/>
              </w:rPr>
            </w:pPr>
            <w:r w:rsidRPr="00AF732D">
              <w:rPr>
                <w:i/>
                <w:color w:val="000000" w:themeColor="text1"/>
              </w:rPr>
              <w:t>Адрес:</w:t>
            </w:r>
            <w:r w:rsidRPr="00AF732D">
              <w:rPr>
                <w:rFonts w:eastAsia="Times New Roman"/>
                <w:color w:val="000000" w:themeColor="text1"/>
              </w:rPr>
              <w:t xml:space="preserve"> п. Ферзиково, ул. </w:t>
            </w:r>
            <w:proofErr w:type="spellStart"/>
            <w:r w:rsidRPr="00AF732D">
              <w:rPr>
                <w:rFonts w:eastAsia="Times New Roman"/>
                <w:color w:val="000000" w:themeColor="text1"/>
              </w:rPr>
              <w:t>Афонина</w:t>
            </w:r>
            <w:proofErr w:type="spellEnd"/>
            <w:r w:rsidRPr="00AF732D">
              <w:rPr>
                <w:rFonts w:eastAsia="Times New Roman"/>
                <w:color w:val="000000" w:themeColor="text1"/>
              </w:rPr>
              <w:t>, 1;</w:t>
            </w:r>
          </w:p>
          <w:p w:rsidR="00C94BED" w:rsidRPr="00AF732D" w:rsidRDefault="00C94BED" w:rsidP="00590F26">
            <w:pPr>
              <w:rPr>
                <w:color w:val="000000" w:themeColor="text1"/>
              </w:rPr>
            </w:pPr>
            <w:r w:rsidRPr="00AF732D">
              <w:rPr>
                <w:rFonts w:eastAsia="Times New Roman"/>
                <w:i/>
                <w:color w:val="000000" w:themeColor="text1"/>
              </w:rPr>
              <w:t xml:space="preserve">В составе ЦРБ действует: </w:t>
            </w:r>
            <w:r w:rsidRPr="00AF732D">
              <w:rPr>
                <w:rFonts w:eastAsia="Times New Roman"/>
                <w:color w:val="000000" w:themeColor="text1"/>
              </w:rPr>
              <w:t>стационар, амбулатория, детская и взрослая поликлиника, станция скорой медицинской помощи, наркологический диспансер.</w:t>
            </w:r>
          </w:p>
        </w:tc>
      </w:tr>
      <w:tr w:rsidR="00C94BED" w:rsidRPr="00AF732D" w:rsidTr="00F57D2F">
        <w:trPr>
          <w:trHeight w:val="706"/>
        </w:trPr>
        <w:tc>
          <w:tcPr>
            <w:tcW w:w="2127" w:type="dxa"/>
            <w:vMerge/>
            <w:vAlign w:val="center"/>
          </w:tcPr>
          <w:p w:rsidR="00C94BED" w:rsidRPr="00AF732D" w:rsidRDefault="00C94BED" w:rsidP="00A86835">
            <w:pPr>
              <w:spacing w:line="276" w:lineRule="auto"/>
              <w:jc w:val="center"/>
              <w:rPr>
                <w:b/>
                <w:color w:val="000000" w:themeColor="text1"/>
              </w:rPr>
            </w:pPr>
          </w:p>
        </w:tc>
        <w:tc>
          <w:tcPr>
            <w:tcW w:w="8221" w:type="dxa"/>
            <w:vAlign w:val="center"/>
          </w:tcPr>
          <w:p w:rsidR="00C94BED" w:rsidRPr="00AF732D" w:rsidRDefault="00C94BED" w:rsidP="0019681D">
            <w:pPr>
              <w:rPr>
                <w:b/>
                <w:color w:val="000000" w:themeColor="text1"/>
              </w:rPr>
            </w:pPr>
            <w:r w:rsidRPr="00AF732D">
              <w:rPr>
                <w:b/>
                <w:color w:val="000000" w:themeColor="text1"/>
              </w:rPr>
              <w:t>Станция по борьбе с болезнями животных</w:t>
            </w:r>
          </w:p>
          <w:p w:rsidR="00C94BED" w:rsidRPr="00AF732D" w:rsidRDefault="00C94BED" w:rsidP="0019681D">
            <w:pPr>
              <w:rPr>
                <w:rFonts w:eastAsia="Times New Roman"/>
                <w:color w:val="000000" w:themeColor="text1"/>
              </w:rPr>
            </w:pPr>
            <w:r w:rsidRPr="00AF732D">
              <w:rPr>
                <w:i/>
                <w:color w:val="000000" w:themeColor="text1"/>
              </w:rPr>
              <w:t>Адрес:</w:t>
            </w:r>
            <w:r w:rsidRPr="00AF732D">
              <w:rPr>
                <w:rFonts w:eastAsia="Times New Roman"/>
                <w:color w:val="000000" w:themeColor="text1"/>
              </w:rPr>
              <w:t xml:space="preserve"> п. Ферзиково, ул. Лесная, д. 3.</w:t>
            </w:r>
          </w:p>
        </w:tc>
      </w:tr>
      <w:tr w:rsidR="00C94BED" w:rsidRPr="00AF732D" w:rsidTr="00F57D2F">
        <w:trPr>
          <w:trHeight w:val="706"/>
        </w:trPr>
        <w:tc>
          <w:tcPr>
            <w:tcW w:w="2127" w:type="dxa"/>
            <w:vMerge/>
            <w:vAlign w:val="center"/>
          </w:tcPr>
          <w:p w:rsidR="00C94BED" w:rsidRPr="00AF732D" w:rsidRDefault="00C94BED" w:rsidP="00A86835">
            <w:pPr>
              <w:spacing w:line="276" w:lineRule="auto"/>
              <w:jc w:val="center"/>
              <w:rPr>
                <w:b/>
                <w:color w:val="000000" w:themeColor="text1"/>
              </w:rPr>
            </w:pPr>
          </w:p>
        </w:tc>
        <w:tc>
          <w:tcPr>
            <w:tcW w:w="8221" w:type="dxa"/>
            <w:vAlign w:val="center"/>
          </w:tcPr>
          <w:p w:rsidR="00C94BED" w:rsidRPr="00AF732D" w:rsidRDefault="00C94BED" w:rsidP="0019681D">
            <w:pPr>
              <w:rPr>
                <w:b/>
                <w:color w:val="000000" w:themeColor="text1"/>
              </w:rPr>
            </w:pPr>
            <w:r w:rsidRPr="00AF732D">
              <w:rPr>
                <w:b/>
                <w:color w:val="000000" w:themeColor="text1"/>
              </w:rPr>
              <w:t>Аптечный пункт "</w:t>
            </w:r>
            <w:proofErr w:type="spellStart"/>
            <w:r w:rsidRPr="00AF732D">
              <w:rPr>
                <w:b/>
                <w:color w:val="000000" w:themeColor="text1"/>
              </w:rPr>
              <w:t>Калугафармация</w:t>
            </w:r>
            <w:proofErr w:type="spellEnd"/>
            <w:r w:rsidRPr="00AF732D">
              <w:rPr>
                <w:b/>
                <w:color w:val="000000" w:themeColor="text1"/>
              </w:rPr>
              <w:t>"</w:t>
            </w:r>
          </w:p>
          <w:p w:rsidR="00C94BED" w:rsidRPr="00AF732D" w:rsidRDefault="00C94BED" w:rsidP="0019681D">
            <w:pPr>
              <w:rPr>
                <w:b/>
                <w:color w:val="000000" w:themeColor="text1"/>
              </w:rPr>
            </w:pPr>
            <w:r w:rsidRPr="00AF732D">
              <w:rPr>
                <w:i/>
                <w:color w:val="000000" w:themeColor="text1"/>
              </w:rPr>
              <w:t>Адрес:</w:t>
            </w:r>
            <w:r w:rsidRPr="00AF732D">
              <w:rPr>
                <w:rFonts w:eastAsia="Times New Roman"/>
                <w:color w:val="000000" w:themeColor="text1"/>
              </w:rPr>
              <w:t xml:space="preserve"> п. Ферзиково, ул. </w:t>
            </w:r>
            <w:proofErr w:type="spellStart"/>
            <w:r w:rsidRPr="00AF732D">
              <w:rPr>
                <w:rFonts w:eastAsia="Times New Roman"/>
                <w:color w:val="000000" w:themeColor="text1"/>
              </w:rPr>
              <w:t>Афонина</w:t>
            </w:r>
            <w:proofErr w:type="spellEnd"/>
            <w:r w:rsidRPr="00AF732D">
              <w:rPr>
                <w:rFonts w:eastAsia="Times New Roman"/>
                <w:color w:val="000000" w:themeColor="text1"/>
              </w:rPr>
              <w:t>, д. 1</w:t>
            </w:r>
          </w:p>
        </w:tc>
      </w:tr>
      <w:tr w:rsidR="00C94BED" w:rsidRPr="00AF732D" w:rsidTr="00F57D2F">
        <w:trPr>
          <w:trHeight w:val="706"/>
        </w:trPr>
        <w:tc>
          <w:tcPr>
            <w:tcW w:w="2127" w:type="dxa"/>
            <w:vMerge/>
            <w:vAlign w:val="center"/>
          </w:tcPr>
          <w:p w:rsidR="00C94BED" w:rsidRPr="00AF732D" w:rsidRDefault="00C94BED" w:rsidP="00A86835">
            <w:pPr>
              <w:spacing w:line="276" w:lineRule="auto"/>
              <w:jc w:val="center"/>
              <w:rPr>
                <w:b/>
                <w:color w:val="000000" w:themeColor="text1"/>
              </w:rPr>
            </w:pPr>
          </w:p>
        </w:tc>
        <w:tc>
          <w:tcPr>
            <w:tcW w:w="8221" w:type="dxa"/>
            <w:vAlign w:val="center"/>
          </w:tcPr>
          <w:p w:rsidR="00C94BED" w:rsidRPr="00AF732D" w:rsidRDefault="00B1527A" w:rsidP="00C94BED">
            <w:pPr>
              <w:rPr>
                <w:b/>
                <w:color w:val="000000" w:themeColor="text1"/>
              </w:rPr>
            </w:pPr>
            <w:r w:rsidRPr="00AF732D">
              <w:rPr>
                <w:b/>
                <w:color w:val="000000" w:themeColor="text1"/>
              </w:rPr>
              <w:t>Аптечный пункт</w:t>
            </w:r>
          </w:p>
          <w:p w:rsidR="00C94BED" w:rsidRPr="00AF732D" w:rsidRDefault="00C94BED" w:rsidP="00C94BED">
            <w:pPr>
              <w:rPr>
                <w:b/>
                <w:color w:val="000000" w:themeColor="text1"/>
              </w:rPr>
            </w:pPr>
            <w:r w:rsidRPr="00AF732D">
              <w:rPr>
                <w:i/>
                <w:color w:val="000000" w:themeColor="text1"/>
              </w:rPr>
              <w:t>Адрес:</w:t>
            </w:r>
            <w:r w:rsidRPr="00AF732D">
              <w:rPr>
                <w:rFonts w:eastAsia="Times New Roman"/>
                <w:color w:val="000000" w:themeColor="text1"/>
              </w:rPr>
              <w:t xml:space="preserve"> </w:t>
            </w:r>
            <w:r w:rsidR="00B1527A" w:rsidRPr="00AF732D">
              <w:rPr>
                <w:rFonts w:eastAsia="Times New Roman"/>
                <w:color w:val="000000" w:themeColor="text1"/>
              </w:rPr>
              <w:t>п. Ферзиково, ул. Колхозная, 17/1</w:t>
            </w:r>
          </w:p>
        </w:tc>
      </w:tr>
      <w:tr w:rsidR="00C94BED" w:rsidRPr="00AF732D" w:rsidTr="00F57D2F">
        <w:trPr>
          <w:trHeight w:val="706"/>
        </w:trPr>
        <w:tc>
          <w:tcPr>
            <w:tcW w:w="2127" w:type="dxa"/>
            <w:vMerge/>
            <w:vAlign w:val="center"/>
          </w:tcPr>
          <w:p w:rsidR="00C94BED" w:rsidRPr="00AF732D" w:rsidRDefault="00C94BED" w:rsidP="00A86835">
            <w:pPr>
              <w:spacing w:line="276" w:lineRule="auto"/>
              <w:jc w:val="center"/>
              <w:rPr>
                <w:b/>
                <w:color w:val="000000" w:themeColor="text1"/>
              </w:rPr>
            </w:pPr>
          </w:p>
        </w:tc>
        <w:tc>
          <w:tcPr>
            <w:tcW w:w="8221" w:type="dxa"/>
            <w:vAlign w:val="center"/>
          </w:tcPr>
          <w:p w:rsidR="00B1527A" w:rsidRPr="00AF732D" w:rsidRDefault="00B1527A" w:rsidP="00C94BED">
            <w:pPr>
              <w:rPr>
                <w:b/>
                <w:color w:val="000000" w:themeColor="text1"/>
              </w:rPr>
            </w:pPr>
            <w:r w:rsidRPr="00AF732D">
              <w:rPr>
                <w:b/>
                <w:color w:val="000000" w:themeColor="text1"/>
              </w:rPr>
              <w:t>Аптека "Надежда-</w:t>
            </w:r>
            <w:proofErr w:type="spellStart"/>
            <w:r w:rsidRPr="00AF732D">
              <w:rPr>
                <w:b/>
                <w:color w:val="000000" w:themeColor="text1"/>
              </w:rPr>
              <w:t>Фарма</w:t>
            </w:r>
            <w:proofErr w:type="spellEnd"/>
            <w:r w:rsidRPr="00AF732D">
              <w:rPr>
                <w:b/>
                <w:color w:val="000000" w:themeColor="text1"/>
              </w:rPr>
              <w:t>"</w:t>
            </w:r>
          </w:p>
          <w:p w:rsidR="00C94BED" w:rsidRPr="00AF732D" w:rsidRDefault="00C94BED" w:rsidP="00C94BED">
            <w:pPr>
              <w:rPr>
                <w:b/>
                <w:color w:val="000000" w:themeColor="text1"/>
              </w:rPr>
            </w:pPr>
            <w:r w:rsidRPr="00AF732D">
              <w:rPr>
                <w:i/>
                <w:color w:val="000000" w:themeColor="text1"/>
              </w:rPr>
              <w:t>Адрес:</w:t>
            </w:r>
            <w:r w:rsidRPr="00AF732D">
              <w:rPr>
                <w:rFonts w:eastAsia="Times New Roman"/>
                <w:color w:val="000000" w:themeColor="text1"/>
              </w:rPr>
              <w:t xml:space="preserve"> </w:t>
            </w:r>
            <w:r w:rsidR="00B1527A" w:rsidRPr="00AF732D">
              <w:rPr>
                <w:rFonts w:eastAsia="Times New Roman"/>
                <w:color w:val="000000" w:themeColor="text1"/>
              </w:rPr>
              <w:t>п. Ферзиково, ул. Ленина, 2</w:t>
            </w:r>
          </w:p>
        </w:tc>
      </w:tr>
      <w:tr w:rsidR="0084103C" w:rsidRPr="00AF732D" w:rsidTr="00590F26">
        <w:trPr>
          <w:trHeight w:val="864"/>
        </w:trPr>
        <w:tc>
          <w:tcPr>
            <w:tcW w:w="2127" w:type="dxa"/>
            <w:vMerge w:val="restart"/>
            <w:vAlign w:val="center"/>
          </w:tcPr>
          <w:p w:rsidR="00350CD7" w:rsidRPr="00AF732D" w:rsidRDefault="00A86835" w:rsidP="00350CD7">
            <w:pPr>
              <w:spacing w:line="276" w:lineRule="auto"/>
              <w:jc w:val="center"/>
              <w:rPr>
                <w:b/>
                <w:color w:val="000000" w:themeColor="text1"/>
              </w:rPr>
            </w:pPr>
            <w:r w:rsidRPr="00AF732D">
              <w:rPr>
                <w:b/>
                <w:color w:val="000000" w:themeColor="text1"/>
              </w:rPr>
              <w:t xml:space="preserve">Объекты образования и науки </w:t>
            </w:r>
          </w:p>
        </w:tc>
        <w:tc>
          <w:tcPr>
            <w:tcW w:w="8221" w:type="dxa"/>
            <w:vAlign w:val="center"/>
          </w:tcPr>
          <w:p w:rsidR="0084103C" w:rsidRPr="00AF732D" w:rsidRDefault="0084103C" w:rsidP="00D44268">
            <w:pPr>
              <w:rPr>
                <w:b/>
                <w:color w:val="000000" w:themeColor="text1"/>
              </w:rPr>
            </w:pPr>
            <w:proofErr w:type="spellStart"/>
            <w:r w:rsidRPr="00AF732D">
              <w:rPr>
                <w:b/>
                <w:color w:val="000000" w:themeColor="text1"/>
              </w:rPr>
              <w:t>Ферзиковская</w:t>
            </w:r>
            <w:proofErr w:type="spellEnd"/>
            <w:r w:rsidRPr="00AF732D">
              <w:rPr>
                <w:b/>
                <w:color w:val="000000" w:themeColor="text1"/>
              </w:rPr>
              <w:t xml:space="preserve"> средняя школа</w:t>
            </w:r>
          </w:p>
          <w:p w:rsidR="0084103C" w:rsidRPr="00AF732D" w:rsidRDefault="0084103C" w:rsidP="0084103C">
            <w:pPr>
              <w:rPr>
                <w:color w:val="000000" w:themeColor="text1"/>
              </w:rPr>
            </w:pPr>
            <w:r w:rsidRPr="00AF732D">
              <w:rPr>
                <w:i/>
                <w:color w:val="000000" w:themeColor="text1"/>
              </w:rPr>
              <w:t>Адрес:</w:t>
            </w:r>
            <w:r w:rsidRPr="00AF732D">
              <w:rPr>
                <w:rFonts w:eastAsia="Times New Roman"/>
                <w:color w:val="000000" w:themeColor="text1"/>
              </w:rPr>
              <w:t xml:space="preserve"> п. Ферзиково, </w:t>
            </w:r>
            <w:r w:rsidRPr="00AF732D">
              <w:rPr>
                <w:color w:val="000000" w:themeColor="text1"/>
              </w:rPr>
              <w:t>ул. Пионерская, 13, а;</w:t>
            </w:r>
          </w:p>
          <w:p w:rsidR="0084103C" w:rsidRPr="00AF732D" w:rsidRDefault="0084103C" w:rsidP="0084103C">
            <w:pPr>
              <w:rPr>
                <w:color w:val="000000" w:themeColor="text1"/>
              </w:rPr>
            </w:pPr>
            <w:r w:rsidRPr="00AF732D">
              <w:rPr>
                <w:i/>
                <w:color w:val="000000" w:themeColor="text1"/>
              </w:rPr>
              <w:t>Количество мест по проекту:</w:t>
            </w:r>
            <w:r w:rsidRPr="00AF732D">
              <w:rPr>
                <w:color w:val="000000" w:themeColor="text1"/>
              </w:rPr>
              <w:t xml:space="preserve"> 500</w:t>
            </w:r>
          </w:p>
          <w:p w:rsidR="0084103C" w:rsidRPr="00AF732D" w:rsidRDefault="0084103C" w:rsidP="0084103C">
            <w:pPr>
              <w:rPr>
                <w:color w:val="000000" w:themeColor="text1"/>
              </w:rPr>
            </w:pPr>
            <w:r w:rsidRPr="00AF732D">
              <w:rPr>
                <w:i/>
                <w:color w:val="000000" w:themeColor="text1"/>
              </w:rPr>
              <w:t xml:space="preserve">Фактическое количество учащихся: </w:t>
            </w:r>
            <w:r w:rsidRPr="00AF732D">
              <w:rPr>
                <w:color w:val="000000" w:themeColor="text1"/>
              </w:rPr>
              <w:t>518</w:t>
            </w:r>
          </w:p>
          <w:p w:rsidR="0084103C" w:rsidRPr="00AF732D" w:rsidRDefault="0084103C" w:rsidP="0084103C">
            <w:pPr>
              <w:rPr>
                <w:color w:val="000000" w:themeColor="text1"/>
              </w:rPr>
            </w:pPr>
            <w:r w:rsidRPr="00AF732D">
              <w:rPr>
                <w:i/>
                <w:color w:val="000000" w:themeColor="text1"/>
              </w:rPr>
              <w:t>Количество смен:</w:t>
            </w:r>
            <w:r w:rsidRPr="00AF732D">
              <w:rPr>
                <w:color w:val="000000" w:themeColor="text1"/>
              </w:rPr>
              <w:t xml:space="preserve"> 2</w:t>
            </w:r>
          </w:p>
          <w:p w:rsidR="0084103C" w:rsidRPr="00AF732D" w:rsidRDefault="0084103C" w:rsidP="0084103C">
            <w:pPr>
              <w:rPr>
                <w:rFonts w:eastAsia="Times New Roman"/>
                <w:color w:val="000000" w:themeColor="text1"/>
              </w:rPr>
            </w:pPr>
            <w:r w:rsidRPr="00AF732D">
              <w:rPr>
                <w:i/>
                <w:color w:val="000000" w:themeColor="text1"/>
              </w:rPr>
              <w:t>Характеристика здания:</w:t>
            </w:r>
            <w:r w:rsidRPr="00AF732D">
              <w:rPr>
                <w:rFonts w:eastAsia="Times New Roman"/>
                <w:color w:val="000000" w:themeColor="text1"/>
              </w:rPr>
              <w:t xml:space="preserve"> типовое</w:t>
            </w:r>
          </w:p>
          <w:p w:rsidR="0084103C" w:rsidRPr="00AF732D" w:rsidRDefault="0084103C" w:rsidP="0084103C">
            <w:pPr>
              <w:rPr>
                <w:rFonts w:eastAsia="Times New Roman"/>
                <w:color w:val="000000" w:themeColor="text1"/>
              </w:rPr>
            </w:pPr>
            <w:r w:rsidRPr="00AF732D">
              <w:rPr>
                <w:i/>
                <w:color w:val="000000" w:themeColor="text1"/>
              </w:rPr>
              <w:t>Год постройки:</w:t>
            </w:r>
            <w:r w:rsidRPr="00AF732D">
              <w:rPr>
                <w:rFonts w:eastAsia="Times New Roman"/>
                <w:color w:val="000000" w:themeColor="text1"/>
              </w:rPr>
              <w:t xml:space="preserve"> 1963</w:t>
            </w:r>
          </w:p>
          <w:p w:rsidR="0084103C" w:rsidRPr="00AF732D" w:rsidRDefault="0084103C" w:rsidP="00D44268">
            <w:pPr>
              <w:rPr>
                <w:rFonts w:eastAsia="Times New Roman"/>
                <w:color w:val="000000" w:themeColor="text1"/>
              </w:rPr>
            </w:pPr>
            <w:r w:rsidRPr="00AF732D">
              <w:rPr>
                <w:i/>
                <w:color w:val="000000" w:themeColor="text1"/>
              </w:rPr>
              <w:t>Процент износа:</w:t>
            </w:r>
            <w:r w:rsidRPr="00AF732D">
              <w:rPr>
                <w:rFonts w:eastAsia="Times New Roman"/>
                <w:color w:val="000000" w:themeColor="text1"/>
              </w:rPr>
              <w:t xml:space="preserve"> 55 </w:t>
            </w:r>
          </w:p>
        </w:tc>
      </w:tr>
      <w:tr w:rsidR="0084103C" w:rsidRPr="00AF732D" w:rsidTr="00590F26">
        <w:trPr>
          <w:trHeight w:val="864"/>
        </w:trPr>
        <w:tc>
          <w:tcPr>
            <w:tcW w:w="2127" w:type="dxa"/>
            <w:vMerge/>
            <w:vAlign w:val="center"/>
          </w:tcPr>
          <w:p w:rsidR="0084103C" w:rsidRPr="00AF732D" w:rsidRDefault="0084103C" w:rsidP="00981E62">
            <w:pPr>
              <w:spacing w:line="276" w:lineRule="auto"/>
              <w:jc w:val="center"/>
              <w:rPr>
                <w:b/>
                <w:color w:val="000000" w:themeColor="text1"/>
              </w:rPr>
            </w:pPr>
          </w:p>
        </w:tc>
        <w:tc>
          <w:tcPr>
            <w:tcW w:w="8221" w:type="dxa"/>
            <w:vAlign w:val="center"/>
          </w:tcPr>
          <w:p w:rsidR="0084103C" w:rsidRPr="00AF732D" w:rsidRDefault="0084103C" w:rsidP="00D44268">
            <w:pPr>
              <w:rPr>
                <w:b/>
                <w:color w:val="000000" w:themeColor="text1"/>
              </w:rPr>
            </w:pPr>
            <w:proofErr w:type="spellStart"/>
            <w:r w:rsidRPr="00AF732D">
              <w:rPr>
                <w:b/>
                <w:color w:val="000000" w:themeColor="text1"/>
              </w:rPr>
              <w:t>Ферзиковский</w:t>
            </w:r>
            <w:proofErr w:type="spellEnd"/>
            <w:r w:rsidRPr="00AF732D">
              <w:rPr>
                <w:b/>
                <w:color w:val="000000" w:themeColor="text1"/>
              </w:rPr>
              <w:t xml:space="preserve"> детский сад</w:t>
            </w:r>
          </w:p>
          <w:p w:rsidR="0084103C" w:rsidRPr="00AF732D" w:rsidRDefault="0084103C" w:rsidP="0084103C">
            <w:pPr>
              <w:rPr>
                <w:color w:val="000000" w:themeColor="text1"/>
              </w:rPr>
            </w:pPr>
            <w:r w:rsidRPr="00AF732D">
              <w:rPr>
                <w:i/>
                <w:color w:val="000000" w:themeColor="text1"/>
              </w:rPr>
              <w:t>Адрес:</w:t>
            </w:r>
            <w:r w:rsidRPr="00AF732D">
              <w:rPr>
                <w:rFonts w:eastAsia="Times New Roman"/>
                <w:color w:val="000000" w:themeColor="text1"/>
              </w:rPr>
              <w:t xml:space="preserve"> п. Ферзиково, </w:t>
            </w:r>
            <w:r w:rsidRPr="00AF732D">
              <w:rPr>
                <w:color w:val="000000" w:themeColor="text1"/>
              </w:rPr>
              <w:t>ул. Колхозная, 3;</w:t>
            </w:r>
          </w:p>
          <w:p w:rsidR="0084103C" w:rsidRPr="00AF732D" w:rsidRDefault="0084103C" w:rsidP="0084103C">
            <w:pPr>
              <w:rPr>
                <w:color w:val="000000" w:themeColor="text1"/>
              </w:rPr>
            </w:pPr>
            <w:r w:rsidRPr="00AF732D">
              <w:rPr>
                <w:i/>
                <w:color w:val="000000" w:themeColor="text1"/>
              </w:rPr>
              <w:t>Количество мест по проекту:</w:t>
            </w:r>
            <w:r w:rsidRPr="00AF732D">
              <w:rPr>
                <w:color w:val="000000" w:themeColor="text1"/>
              </w:rPr>
              <w:t xml:space="preserve"> 190</w:t>
            </w:r>
          </w:p>
          <w:p w:rsidR="0084103C" w:rsidRPr="00AF732D" w:rsidRDefault="0084103C" w:rsidP="0084103C">
            <w:pPr>
              <w:rPr>
                <w:color w:val="000000" w:themeColor="text1"/>
              </w:rPr>
            </w:pPr>
            <w:r w:rsidRPr="00AF732D">
              <w:rPr>
                <w:i/>
                <w:color w:val="000000" w:themeColor="text1"/>
              </w:rPr>
              <w:t xml:space="preserve">Фактическое количество учащихся: </w:t>
            </w:r>
            <w:r w:rsidRPr="00AF732D">
              <w:rPr>
                <w:color w:val="000000" w:themeColor="text1"/>
              </w:rPr>
              <w:t>263</w:t>
            </w:r>
          </w:p>
          <w:p w:rsidR="0084103C" w:rsidRPr="00AF732D" w:rsidRDefault="0084103C" w:rsidP="0084103C">
            <w:pPr>
              <w:rPr>
                <w:color w:val="000000" w:themeColor="text1"/>
              </w:rPr>
            </w:pPr>
            <w:r w:rsidRPr="00AF732D">
              <w:rPr>
                <w:i/>
                <w:color w:val="000000" w:themeColor="text1"/>
              </w:rPr>
              <w:t>Количество смен:</w:t>
            </w:r>
            <w:r w:rsidRPr="00AF732D">
              <w:rPr>
                <w:color w:val="000000" w:themeColor="text1"/>
              </w:rPr>
              <w:t xml:space="preserve"> дневная</w:t>
            </w:r>
          </w:p>
          <w:p w:rsidR="0084103C" w:rsidRPr="00AF732D" w:rsidRDefault="0084103C" w:rsidP="0084103C">
            <w:pPr>
              <w:rPr>
                <w:rFonts w:eastAsia="Times New Roman"/>
                <w:color w:val="000000" w:themeColor="text1"/>
              </w:rPr>
            </w:pPr>
            <w:r w:rsidRPr="00AF732D">
              <w:rPr>
                <w:i/>
                <w:color w:val="000000" w:themeColor="text1"/>
              </w:rPr>
              <w:t>Характеристика здания:</w:t>
            </w:r>
            <w:r w:rsidRPr="00AF732D">
              <w:rPr>
                <w:rFonts w:eastAsia="Times New Roman"/>
                <w:color w:val="000000" w:themeColor="text1"/>
              </w:rPr>
              <w:t xml:space="preserve"> типовое</w:t>
            </w:r>
          </w:p>
          <w:p w:rsidR="0084103C" w:rsidRPr="00AF732D" w:rsidRDefault="0084103C" w:rsidP="0084103C">
            <w:pPr>
              <w:rPr>
                <w:rFonts w:eastAsia="Times New Roman"/>
                <w:color w:val="000000" w:themeColor="text1"/>
              </w:rPr>
            </w:pPr>
            <w:r w:rsidRPr="00AF732D">
              <w:rPr>
                <w:i/>
                <w:color w:val="000000" w:themeColor="text1"/>
              </w:rPr>
              <w:t>Год постройки:</w:t>
            </w:r>
            <w:r w:rsidRPr="00AF732D">
              <w:rPr>
                <w:rFonts w:eastAsia="Times New Roman"/>
                <w:color w:val="000000" w:themeColor="text1"/>
              </w:rPr>
              <w:t xml:space="preserve"> 1966</w:t>
            </w:r>
          </w:p>
          <w:p w:rsidR="0084103C" w:rsidRPr="00AF732D" w:rsidRDefault="0084103C" w:rsidP="0084103C">
            <w:pPr>
              <w:rPr>
                <w:color w:val="000000" w:themeColor="text1"/>
              </w:rPr>
            </w:pPr>
            <w:r w:rsidRPr="00AF732D">
              <w:rPr>
                <w:i/>
                <w:color w:val="000000" w:themeColor="text1"/>
              </w:rPr>
              <w:t>Процент износа:</w:t>
            </w:r>
            <w:r w:rsidRPr="00AF732D">
              <w:rPr>
                <w:rFonts w:eastAsia="Times New Roman"/>
                <w:color w:val="000000" w:themeColor="text1"/>
              </w:rPr>
              <w:t xml:space="preserve"> 45</w:t>
            </w:r>
          </w:p>
        </w:tc>
      </w:tr>
      <w:tr w:rsidR="0084103C" w:rsidRPr="00AF732D" w:rsidTr="00590F26">
        <w:trPr>
          <w:trHeight w:val="864"/>
        </w:trPr>
        <w:tc>
          <w:tcPr>
            <w:tcW w:w="2127" w:type="dxa"/>
            <w:vMerge/>
            <w:vAlign w:val="center"/>
          </w:tcPr>
          <w:p w:rsidR="0084103C" w:rsidRPr="00AF732D" w:rsidRDefault="0084103C" w:rsidP="00981E62">
            <w:pPr>
              <w:spacing w:line="276" w:lineRule="auto"/>
              <w:jc w:val="center"/>
              <w:rPr>
                <w:b/>
                <w:color w:val="000000" w:themeColor="text1"/>
              </w:rPr>
            </w:pPr>
          </w:p>
        </w:tc>
        <w:tc>
          <w:tcPr>
            <w:tcW w:w="8221" w:type="dxa"/>
            <w:vAlign w:val="center"/>
          </w:tcPr>
          <w:p w:rsidR="0084103C" w:rsidRPr="00AF732D" w:rsidRDefault="0084103C" w:rsidP="00D44268">
            <w:pPr>
              <w:rPr>
                <w:b/>
                <w:color w:val="000000" w:themeColor="text1"/>
              </w:rPr>
            </w:pPr>
            <w:r w:rsidRPr="00AF732D">
              <w:rPr>
                <w:b/>
                <w:color w:val="000000" w:themeColor="text1"/>
              </w:rPr>
              <w:t>Музыкальная школа</w:t>
            </w:r>
          </w:p>
          <w:p w:rsidR="0084103C" w:rsidRPr="00AF732D" w:rsidRDefault="0084103C" w:rsidP="0084103C">
            <w:pPr>
              <w:rPr>
                <w:color w:val="000000" w:themeColor="text1"/>
              </w:rPr>
            </w:pPr>
            <w:r w:rsidRPr="00AF732D">
              <w:rPr>
                <w:i/>
                <w:color w:val="000000" w:themeColor="text1"/>
              </w:rPr>
              <w:t>Адрес:</w:t>
            </w:r>
            <w:r w:rsidRPr="00AF732D">
              <w:rPr>
                <w:rFonts w:eastAsia="Times New Roman"/>
                <w:color w:val="000000" w:themeColor="text1"/>
              </w:rPr>
              <w:t xml:space="preserve"> п. Ферзиково, </w:t>
            </w:r>
            <w:r w:rsidRPr="00AF732D">
              <w:rPr>
                <w:color w:val="000000" w:themeColor="text1"/>
              </w:rPr>
              <w:t>ул. Советская, 13;</w:t>
            </w:r>
          </w:p>
          <w:p w:rsidR="0084103C" w:rsidRPr="00AF732D" w:rsidRDefault="0084103C" w:rsidP="0084103C">
            <w:pPr>
              <w:rPr>
                <w:color w:val="000000" w:themeColor="text1"/>
              </w:rPr>
            </w:pPr>
            <w:r w:rsidRPr="00AF732D">
              <w:rPr>
                <w:i/>
                <w:color w:val="000000" w:themeColor="text1"/>
              </w:rPr>
              <w:t xml:space="preserve">Фактическое количество учащихся: </w:t>
            </w:r>
            <w:r w:rsidRPr="00AF732D">
              <w:rPr>
                <w:color w:val="000000" w:themeColor="text1"/>
              </w:rPr>
              <w:t>55</w:t>
            </w:r>
          </w:p>
          <w:p w:rsidR="0084103C" w:rsidRPr="00AF732D" w:rsidRDefault="0084103C" w:rsidP="0084103C">
            <w:pPr>
              <w:rPr>
                <w:color w:val="000000" w:themeColor="text1"/>
              </w:rPr>
            </w:pPr>
            <w:r w:rsidRPr="00AF732D">
              <w:rPr>
                <w:i/>
                <w:color w:val="000000" w:themeColor="text1"/>
              </w:rPr>
              <w:t>Количество смен:</w:t>
            </w:r>
            <w:r w:rsidRPr="00AF732D">
              <w:rPr>
                <w:color w:val="000000" w:themeColor="text1"/>
              </w:rPr>
              <w:t xml:space="preserve"> дневная</w:t>
            </w:r>
          </w:p>
          <w:p w:rsidR="0084103C" w:rsidRPr="00AF732D" w:rsidRDefault="0084103C" w:rsidP="0084103C">
            <w:pPr>
              <w:rPr>
                <w:rFonts w:eastAsia="Times New Roman"/>
                <w:color w:val="000000" w:themeColor="text1"/>
              </w:rPr>
            </w:pPr>
            <w:r w:rsidRPr="00AF732D">
              <w:rPr>
                <w:i/>
                <w:color w:val="000000" w:themeColor="text1"/>
              </w:rPr>
              <w:t>Характеристика здания:</w:t>
            </w:r>
            <w:r w:rsidRPr="00AF732D">
              <w:rPr>
                <w:rFonts w:eastAsia="Times New Roman"/>
                <w:color w:val="000000" w:themeColor="text1"/>
              </w:rPr>
              <w:t xml:space="preserve"> приспособленное</w:t>
            </w:r>
          </w:p>
          <w:p w:rsidR="0084103C" w:rsidRPr="00AF732D" w:rsidRDefault="0084103C" w:rsidP="0084103C">
            <w:pPr>
              <w:rPr>
                <w:rFonts w:eastAsia="Times New Roman"/>
                <w:color w:val="000000" w:themeColor="text1"/>
              </w:rPr>
            </w:pPr>
            <w:r w:rsidRPr="00AF732D">
              <w:rPr>
                <w:i/>
                <w:color w:val="000000" w:themeColor="text1"/>
              </w:rPr>
              <w:t>Год постройки:</w:t>
            </w:r>
            <w:r w:rsidRPr="00AF732D">
              <w:rPr>
                <w:rFonts w:eastAsia="Times New Roman"/>
                <w:color w:val="000000" w:themeColor="text1"/>
              </w:rPr>
              <w:t xml:space="preserve"> 1956</w:t>
            </w:r>
          </w:p>
          <w:p w:rsidR="0084103C" w:rsidRPr="00AF732D" w:rsidRDefault="0084103C" w:rsidP="0084103C">
            <w:pPr>
              <w:rPr>
                <w:color w:val="000000" w:themeColor="text1"/>
              </w:rPr>
            </w:pPr>
            <w:r w:rsidRPr="00AF732D">
              <w:rPr>
                <w:i/>
                <w:color w:val="000000" w:themeColor="text1"/>
              </w:rPr>
              <w:t>Процент износа:</w:t>
            </w:r>
            <w:r w:rsidRPr="00AF732D">
              <w:rPr>
                <w:rFonts w:eastAsia="Times New Roman"/>
                <w:color w:val="000000" w:themeColor="text1"/>
              </w:rPr>
              <w:t xml:space="preserve"> 80</w:t>
            </w:r>
          </w:p>
        </w:tc>
      </w:tr>
      <w:tr w:rsidR="0084103C" w:rsidRPr="00AF732D" w:rsidTr="00350CD7">
        <w:trPr>
          <w:trHeight w:val="864"/>
        </w:trPr>
        <w:tc>
          <w:tcPr>
            <w:tcW w:w="2127" w:type="dxa"/>
            <w:vMerge/>
            <w:tcBorders>
              <w:bottom w:val="single" w:sz="4" w:space="0" w:color="auto"/>
            </w:tcBorders>
            <w:vAlign w:val="center"/>
          </w:tcPr>
          <w:p w:rsidR="0084103C" w:rsidRPr="00AF732D" w:rsidRDefault="0084103C" w:rsidP="00981E62">
            <w:pPr>
              <w:spacing w:line="276" w:lineRule="auto"/>
              <w:jc w:val="center"/>
              <w:rPr>
                <w:b/>
                <w:color w:val="000000" w:themeColor="text1"/>
              </w:rPr>
            </w:pPr>
          </w:p>
        </w:tc>
        <w:tc>
          <w:tcPr>
            <w:tcW w:w="8221" w:type="dxa"/>
            <w:tcBorders>
              <w:bottom w:val="single" w:sz="4" w:space="0" w:color="auto"/>
            </w:tcBorders>
            <w:vAlign w:val="center"/>
          </w:tcPr>
          <w:p w:rsidR="0084103C" w:rsidRPr="00AF732D" w:rsidRDefault="0084103C" w:rsidP="00D44268">
            <w:pPr>
              <w:rPr>
                <w:b/>
                <w:color w:val="000000" w:themeColor="text1"/>
              </w:rPr>
            </w:pPr>
            <w:r w:rsidRPr="00AF732D">
              <w:rPr>
                <w:b/>
                <w:color w:val="000000" w:themeColor="text1"/>
              </w:rPr>
              <w:t>Центр детского творчества</w:t>
            </w:r>
          </w:p>
          <w:p w:rsidR="0084103C" w:rsidRPr="00AF732D" w:rsidRDefault="0084103C" w:rsidP="0084103C">
            <w:pPr>
              <w:rPr>
                <w:color w:val="000000" w:themeColor="text1"/>
              </w:rPr>
            </w:pPr>
            <w:r w:rsidRPr="00AF732D">
              <w:rPr>
                <w:i/>
                <w:color w:val="000000" w:themeColor="text1"/>
              </w:rPr>
              <w:t>Адрес:</w:t>
            </w:r>
            <w:r w:rsidRPr="00AF732D">
              <w:rPr>
                <w:rFonts w:eastAsia="Times New Roman"/>
                <w:color w:val="000000" w:themeColor="text1"/>
              </w:rPr>
              <w:t xml:space="preserve"> п. Ферзиково, </w:t>
            </w:r>
            <w:r w:rsidRPr="00AF732D">
              <w:rPr>
                <w:color w:val="000000" w:themeColor="text1"/>
              </w:rPr>
              <w:t>ул. Карпова, 27;</w:t>
            </w:r>
          </w:p>
          <w:p w:rsidR="0084103C" w:rsidRPr="00AF732D" w:rsidRDefault="0084103C" w:rsidP="0084103C">
            <w:pPr>
              <w:rPr>
                <w:color w:val="000000" w:themeColor="text1"/>
              </w:rPr>
            </w:pPr>
            <w:r w:rsidRPr="00AF732D">
              <w:rPr>
                <w:i/>
                <w:color w:val="000000" w:themeColor="text1"/>
              </w:rPr>
              <w:t xml:space="preserve">Фактическое количество учащихся: </w:t>
            </w:r>
            <w:r w:rsidRPr="00AF732D">
              <w:rPr>
                <w:color w:val="000000" w:themeColor="text1"/>
              </w:rPr>
              <w:t>396</w:t>
            </w:r>
          </w:p>
          <w:p w:rsidR="0084103C" w:rsidRPr="00AF732D" w:rsidRDefault="0084103C" w:rsidP="0084103C">
            <w:pPr>
              <w:rPr>
                <w:color w:val="000000" w:themeColor="text1"/>
              </w:rPr>
            </w:pPr>
            <w:r w:rsidRPr="00AF732D">
              <w:rPr>
                <w:i/>
                <w:color w:val="000000" w:themeColor="text1"/>
              </w:rPr>
              <w:t>Количество смен:</w:t>
            </w:r>
            <w:r w:rsidRPr="00AF732D">
              <w:rPr>
                <w:color w:val="000000" w:themeColor="text1"/>
              </w:rPr>
              <w:t xml:space="preserve"> дневная</w:t>
            </w:r>
          </w:p>
          <w:p w:rsidR="0084103C" w:rsidRPr="00AF732D" w:rsidRDefault="0084103C" w:rsidP="0084103C">
            <w:pPr>
              <w:rPr>
                <w:rFonts w:eastAsia="Times New Roman"/>
                <w:color w:val="000000" w:themeColor="text1"/>
              </w:rPr>
            </w:pPr>
            <w:r w:rsidRPr="00AF732D">
              <w:rPr>
                <w:i/>
                <w:color w:val="000000" w:themeColor="text1"/>
              </w:rPr>
              <w:t>Характеристика здания:</w:t>
            </w:r>
            <w:r w:rsidRPr="00AF732D">
              <w:rPr>
                <w:rFonts w:eastAsia="Times New Roman"/>
                <w:color w:val="000000" w:themeColor="text1"/>
              </w:rPr>
              <w:t xml:space="preserve"> типовое</w:t>
            </w:r>
          </w:p>
          <w:p w:rsidR="0084103C" w:rsidRPr="00AF732D" w:rsidRDefault="0084103C" w:rsidP="0084103C">
            <w:pPr>
              <w:rPr>
                <w:rFonts w:eastAsia="Times New Roman"/>
                <w:color w:val="000000" w:themeColor="text1"/>
              </w:rPr>
            </w:pPr>
            <w:r w:rsidRPr="00AF732D">
              <w:rPr>
                <w:i/>
                <w:color w:val="000000" w:themeColor="text1"/>
              </w:rPr>
              <w:t>Год постройки:</w:t>
            </w:r>
            <w:r w:rsidRPr="00AF732D">
              <w:rPr>
                <w:rFonts w:eastAsia="Times New Roman"/>
                <w:color w:val="000000" w:themeColor="text1"/>
              </w:rPr>
              <w:t xml:space="preserve"> 1963</w:t>
            </w:r>
          </w:p>
          <w:p w:rsidR="0084103C" w:rsidRPr="00AF732D" w:rsidRDefault="0084103C" w:rsidP="0084103C">
            <w:pPr>
              <w:rPr>
                <w:color w:val="000000" w:themeColor="text1"/>
              </w:rPr>
            </w:pPr>
            <w:r w:rsidRPr="00AF732D">
              <w:rPr>
                <w:i/>
                <w:color w:val="000000" w:themeColor="text1"/>
              </w:rPr>
              <w:t>Процент износа:</w:t>
            </w:r>
            <w:r w:rsidRPr="00AF732D">
              <w:rPr>
                <w:rFonts w:eastAsia="Times New Roman"/>
                <w:color w:val="000000" w:themeColor="text1"/>
              </w:rPr>
              <w:t xml:space="preserve"> 50</w:t>
            </w:r>
          </w:p>
        </w:tc>
      </w:tr>
      <w:tr w:rsidR="00B55668" w:rsidRPr="00AF732D" w:rsidTr="00350CD7">
        <w:trPr>
          <w:trHeight w:val="864"/>
        </w:trPr>
        <w:tc>
          <w:tcPr>
            <w:tcW w:w="2127" w:type="dxa"/>
            <w:vMerge w:val="restart"/>
            <w:tcBorders>
              <w:top w:val="single" w:sz="4" w:space="0" w:color="auto"/>
            </w:tcBorders>
            <w:vAlign w:val="center"/>
          </w:tcPr>
          <w:p w:rsidR="00B55668" w:rsidRPr="00AF732D" w:rsidRDefault="00A86835" w:rsidP="00A86835">
            <w:pPr>
              <w:spacing w:line="276" w:lineRule="auto"/>
              <w:jc w:val="center"/>
              <w:rPr>
                <w:b/>
                <w:color w:val="000000" w:themeColor="text1"/>
              </w:rPr>
            </w:pPr>
            <w:r w:rsidRPr="00AF732D">
              <w:rPr>
                <w:b/>
                <w:color w:val="000000" w:themeColor="text1"/>
              </w:rPr>
              <w:lastRenderedPageBreak/>
              <w:t>Объекты культуры и искусства</w:t>
            </w:r>
          </w:p>
        </w:tc>
        <w:tc>
          <w:tcPr>
            <w:tcW w:w="8221" w:type="dxa"/>
            <w:tcBorders>
              <w:top w:val="single" w:sz="4" w:space="0" w:color="auto"/>
            </w:tcBorders>
            <w:vAlign w:val="center"/>
          </w:tcPr>
          <w:p w:rsidR="00B55668" w:rsidRPr="00AF732D" w:rsidRDefault="00B55668" w:rsidP="00D44268">
            <w:pPr>
              <w:rPr>
                <w:b/>
                <w:color w:val="000000" w:themeColor="text1"/>
              </w:rPr>
            </w:pPr>
            <w:r w:rsidRPr="00AF732D">
              <w:rPr>
                <w:b/>
                <w:color w:val="000000" w:themeColor="text1"/>
              </w:rPr>
              <w:t>МКУК "ЦБС" районная библиотека</w:t>
            </w:r>
          </w:p>
          <w:p w:rsidR="00B55668" w:rsidRPr="00AF732D" w:rsidRDefault="00B55668" w:rsidP="00B55668">
            <w:pPr>
              <w:rPr>
                <w:color w:val="000000" w:themeColor="text1"/>
              </w:rPr>
            </w:pPr>
            <w:r w:rsidRPr="00AF732D">
              <w:rPr>
                <w:i/>
                <w:color w:val="000000" w:themeColor="text1"/>
              </w:rPr>
              <w:t>Адрес:</w:t>
            </w:r>
            <w:r w:rsidRPr="00AF732D">
              <w:rPr>
                <w:color w:val="000000" w:themeColor="text1"/>
              </w:rPr>
              <w:t xml:space="preserve"> п. Ферзиково, ул. Карпова, д. </w:t>
            </w:r>
            <w:r w:rsidR="00350CD7" w:rsidRPr="00AF732D">
              <w:rPr>
                <w:color w:val="000000" w:themeColor="text1"/>
              </w:rPr>
              <w:t>23,</w:t>
            </w:r>
            <w:r w:rsidRPr="00AF732D">
              <w:rPr>
                <w:color w:val="000000" w:themeColor="text1"/>
              </w:rPr>
              <w:t xml:space="preserve"> а;</w:t>
            </w:r>
          </w:p>
          <w:p w:rsidR="00B55668" w:rsidRPr="00AF732D" w:rsidRDefault="00672C55" w:rsidP="00350CD7">
            <w:pPr>
              <w:rPr>
                <w:rFonts w:eastAsia="Times New Roman"/>
                <w:color w:val="000000" w:themeColor="text1"/>
              </w:rPr>
            </w:pPr>
            <w:r w:rsidRPr="00AF732D">
              <w:rPr>
                <w:i/>
                <w:color w:val="000000" w:themeColor="text1"/>
              </w:rPr>
              <w:t>Книжный фонд:</w:t>
            </w:r>
            <w:r w:rsidRPr="00AF732D">
              <w:rPr>
                <w:color w:val="000000" w:themeColor="text1"/>
              </w:rPr>
              <w:t xml:space="preserve"> 20 746 экз.</w:t>
            </w:r>
          </w:p>
        </w:tc>
      </w:tr>
      <w:tr w:rsidR="00B55668" w:rsidRPr="00AF732D" w:rsidTr="00590F26">
        <w:trPr>
          <w:trHeight w:val="864"/>
        </w:trPr>
        <w:tc>
          <w:tcPr>
            <w:tcW w:w="2127" w:type="dxa"/>
            <w:vMerge/>
            <w:vAlign w:val="center"/>
          </w:tcPr>
          <w:p w:rsidR="00B55668" w:rsidRPr="00AF732D" w:rsidRDefault="00B55668" w:rsidP="00981E62">
            <w:pPr>
              <w:spacing w:line="276" w:lineRule="auto"/>
              <w:jc w:val="center"/>
              <w:rPr>
                <w:b/>
                <w:color w:val="000000" w:themeColor="text1"/>
              </w:rPr>
            </w:pPr>
          </w:p>
        </w:tc>
        <w:tc>
          <w:tcPr>
            <w:tcW w:w="8221" w:type="dxa"/>
            <w:vAlign w:val="center"/>
          </w:tcPr>
          <w:p w:rsidR="00B55668" w:rsidRPr="00AF732D" w:rsidRDefault="00350CD7" w:rsidP="00D44268">
            <w:pPr>
              <w:rPr>
                <w:b/>
                <w:color w:val="000000" w:themeColor="text1"/>
              </w:rPr>
            </w:pPr>
            <w:r w:rsidRPr="00AF732D">
              <w:rPr>
                <w:b/>
                <w:color w:val="000000" w:themeColor="text1"/>
              </w:rPr>
              <w:t>Центральная детская библиотека</w:t>
            </w:r>
          </w:p>
          <w:p w:rsidR="00350CD7" w:rsidRPr="00AF732D" w:rsidRDefault="00350CD7" w:rsidP="00350CD7">
            <w:pPr>
              <w:rPr>
                <w:color w:val="000000" w:themeColor="text1"/>
              </w:rPr>
            </w:pPr>
            <w:r w:rsidRPr="00AF732D">
              <w:rPr>
                <w:i/>
                <w:color w:val="000000" w:themeColor="text1"/>
              </w:rPr>
              <w:t>Адрес:</w:t>
            </w:r>
            <w:r w:rsidRPr="00AF732D">
              <w:rPr>
                <w:color w:val="000000" w:themeColor="text1"/>
              </w:rPr>
              <w:t xml:space="preserve"> п. Ферзиково, ул. Карпова, д. 27;</w:t>
            </w:r>
          </w:p>
          <w:p w:rsidR="00350CD7" w:rsidRPr="00AF732D" w:rsidRDefault="00350CD7" w:rsidP="00350CD7">
            <w:pPr>
              <w:rPr>
                <w:b/>
                <w:color w:val="000000" w:themeColor="text1"/>
              </w:rPr>
            </w:pPr>
            <w:r w:rsidRPr="00AF732D">
              <w:rPr>
                <w:i/>
                <w:color w:val="000000" w:themeColor="text1"/>
              </w:rPr>
              <w:t>Книжный фонд:</w:t>
            </w:r>
            <w:r w:rsidRPr="00AF732D">
              <w:rPr>
                <w:color w:val="000000" w:themeColor="text1"/>
              </w:rPr>
              <w:t xml:space="preserve"> 15 563 экз.</w:t>
            </w:r>
          </w:p>
        </w:tc>
      </w:tr>
      <w:tr w:rsidR="00A86835" w:rsidRPr="00AF732D" w:rsidTr="001C268B">
        <w:trPr>
          <w:trHeight w:val="428"/>
        </w:trPr>
        <w:tc>
          <w:tcPr>
            <w:tcW w:w="2127" w:type="dxa"/>
            <w:vMerge w:val="restart"/>
            <w:vAlign w:val="center"/>
          </w:tcPr>
          <w:p w:rsidR="00A86835" w:rsidRPr="00AF732D" w:rsidRDefault="00A86835" w:rsidP="00981E62">
            <w:pPr>
              <w:spacing w:line="276" w:lineRule="auto"/>
              <w:jc w:val="center"/>
              <w:rPr>
                <w:b/>
                <w:color w:val="000000" w:themeColor="text1"/>
              </w:rPr>
            </w:pPr>
            <w:r w:rsidRPr="00AF732D">
              <w:rPr>
                <w:b/>
                <w:color w:val="000000" w:themeColor="text1"/>
              </w:rPr>
              <w:t>Объекты физической культуры и массового спорта</w:t>
            </w:r>
          </w:p>
        </w:tc>
        <w:tc>
          <w:tcPr>
            <w:tcW w:w="8221" w:type="dxa"/>
            <w:vAlign w:val="center"/>
          </w:tcPr>
          <w:p w:rsidR="00A86835" w:rsidRPr="00AF732D" w:rsidRDefault="00A86835" w:rsidP="00D44268">
            <w:pPr>
              <w:rPr>
                <w:b/>
                <w:color w:val="000000" w:themeColor="text1"/>
              </w:rPr>
            </w:pPr>
            <w:r w:rsidRPr="00AF732D">
              <w:rPr>
                <w:b/>
                <w:color w:val="000000" w:themeColor="text1"/>
              </w:rPr>
              <w:t>Физкультурно-оздоровительный комплекс</w:t>
            </w:r>
          </w:p>
          <w:p w:rsidR="00A86835" w:rsidRPr="00AF732D" w:rsidRDefault="00A86835" w:rsidP="00D44268">
            <w:pPr>
              <w:rPr>
                <w:b/>
                <w:color w:val="000000" w:themeColor="text1"/>
              </w:rPr>
            </w:pPr>
            <w:r w:rsidRPr="00AF732D">
              <w:rPr>
                <w:i/>
                <w:color w:val="000000" w:themeColor="text1"/>
              </w:rPr>
              <w:t>Адрес:</w:t>
            </w:r>
            <w:r w:rsidRPr="00AF732D">
              <w:rPr>
                <w:color w:val="000000" w:themeColor="text1"/>
              </w:rPr>
              <w:t xml:space="preserve"> п. Ферзиково, ул. Пионерская, д. 2а</w:t>
            </w:r>
          </w:p>
        </w:tc>
      </w:tr>
      <w:tr w:rsidR="00A86835" w:rsidRPr="00AF732D" w:rsidTr="001C268B">
        <w:trPr>
          <w:trHeight w:val="399"/>
        </w:trPr>
        <w:tc>
          <w:tcPr>
            <w:tcW w:w="2127" w:type="dxa"/>
            <w:vMerge/>
            <w:vAlign w:val="center"/>
          </w:tcPr>
          <w:p w:rsidR="00A86835" w:rsidRPr="00AF732D" w:rsidRDefault="00A86835" w:rsidP="00981E62">
            <w:pPr>
              <w:spacing w:line="276" w:lineRule="auto"/>
              <w:jc w:val="center"/>
              <w:rPr>
                <w:b/>
                <w:color w:val="000000" w:themeColor="text1"/>
              </w:rPr>
            </w:pPr>
          </w:p>
        </w:tc>
        <w:tc>
          <w:tcPr>
            <w:tcW w:w="8221" w:type="dxa"/>
            <w:vAlign w:val="center"/>
          </w:tcPr>
          <w:p w:rsidR="00A86835" w:rsidRPr="00AF732D" w:rsidRDefault="00A86835" w:rsidP="00D44268">
            <w:pPr>
              <w:rPr>
                <w:b/>
                <w:color w:val="000000" w:themeColor="text1"/>
              </w:rPr>
            </w:pPr>
            <w:r w:rsidRPr="00AF732D">
              <w:rPr>
                <w:b/>
                <w:color w:val="000000" w:themeColor="text1"/>
              </w:rPr>
              <w:t>Детско-юношеская спортивная школа</w:t>
            </w:r>
          </w:p>
          <w:p w:rsidR="00A86835" w:rsidRPr="00AF732D" w:rsidRDefault="00A86835" w:rsidP="00D44268">
            <w:pPr>
              <w:rPr>
                <w:b/>
                <w:color w:val="000000" w:themeColor="text1"/>
              </w:rPr>
            </w:pPr>
            <w:r w:rsidRPr="00AF732D">
              <w:rPr>
                <w:i/>
                <w:color w:val="000000" w:themeColor="text1"/>
              </w:rPr>
              <w:t>Адрес:</w:t>
            </w:r>
            <w:r w:rsidRPr="00AF732D">
              <w:rPr>
                <w:color w:val="000000" w:themeColor="text1"/>
              </w:rPr>
              <w:t xml:space="preserve"> п. Ферзиково, ул. Карпова, 7</w:t>
            </w:r>
          </w:p>
        </w:tc>
      </w:tr>
      <w:tr w:rsidR="00A86835" w:rsidRPr="00AF732D" w:rsidTr="001C268B">
        <w:trPr>
          <w:trHeight w:val="227"/>
        </w:trPr>
        <w:tc>
          <w:tcPr>
            <w:tcW w:w="2127" w:type="dxa"/>
            <w:vMerge/>
            <w:vAlign w:val="center"/>
          </w:tcPr>
          <w:p w:rsidR="00A86835" w:rsidRPr="00AF732D" w:rsidRDefault="00A86835" w:rsidP="00981E62">
            <w:pPr>
              <w:spacing w:line="276" w:lineRule="auto"/>
              <w:jc w:val="center"/>
              <w:rPr>
                <w:b/>
                <w:color w:val="000000" w:themeColor="text1"/>
              </w:rPr>
            </w:pPr>
          </w:p>
        </w:tc>
        <w:tc>
          <w:tcPr>
            <w:tcW w:w="8221" w:type="dxa"/>
            <w:vAlign w:val="center"/>
          </w:tcPr>
          <w:p w:rsidR="00A86835" w:rsidRPr="00AF732D" w:rsidRDefault="00A86835" w:rsidP="00D44268">
            <w:pPr>
              <w:rPr>
                <w:b/>
                <w:color w:val="000000" w:themeColor="text1"/>
              </w:rPr>
            </w:pPr>
            <w:r w:rsidRPr="00AF732D">
              <w:rPr>
                <w:b/>
                <w:color w:val="000000" w:themeColor="text1"/>
              </w:rPr>
              <w:t>Стадион</w:t>
            </w:r>
          </w:p>
          <w:p w:rsidR="00A86835" w:rsidRPr="00AF732D" w:rsidRDefault="00A86835" w:rsidP="00D44268">
            <w:pPr>
              <w:rPr>
                <w:b/>
                <w:color w:val="000000" w:themeColor="text1"/>
              </w:rPr>
            </w:pPr>
            <w:r w:rsidRPr="00AF732D">
              <w:rPr>
                <w:i/>
                <w:color w:val="000000" w:themeColor="text1"/>
              </w:rPr>
              <w:t>Адрес:</w:t>
            </w:r>
            <w:r w:rsidRPr="00AF732D">
              <w:rPr>
                <w:color w:val="000000" w:themeColor="text1"/>
              </w:rPr>
              <w:t xml:space="preserve"> п. Ферзиково, ул. Бычкова, уч. 14а</w:t>
            </w:r>
          </w:p>
        </w:tc>
      </w:tr>
      <w:tr w:rsidR="00A86835" w:rsidRPr="00AF732D" w:rsidTr="00701CBE">
        <w:trPr>
          <w:trHeight w:val="566"/>
        </w:trPr>
        <w:tc>
          <w:tcPr>
            <w:tcW w:w="2127" w:type="dxa"/>
            <w:vAlign w:val="center"/>
          </w:tcPr>
          <w:p w:rsidR="00A86835" w:rsidRPr="00AF732D" w:rsidRDefault="00A86835" w:rsidP="00981E62">
            <w:pPr>
              <w:spacing w:line="276" w:lineRule="auto"/>
              <w:jc w:val="center"/>
              <w:rPr>
                <w:b/>
                <w:color w:val="000000" w:themeColor="text1"/>
              </w:rPr>
            </w:pPr>
            <w:r w:rsidRPr="00AF732D">
              <w:rPr>
                <w:b/>
                <w:color w:val="000000" w:themeColor="text1"/>
              </w:rPr>
              <w:t>Объекты отдыха и туризма</w:t>
            </w:r>
          </w:p>
        </w:tc>
        <w:tc>
          <w:tcPr>
            <w:tcW w:w="8221" w:type="dxa"/>
            <w:vAlign w:val="center"/>
          </w:tcPr>
          <w:p w:rsidR="00A86835" w:rsidRPr="00AF732D" w:rsidRDefault="001C268B" w:rsidP="00D44268">
            <w:pPr>
              <w:rPr>
                <w:b/>
                <w:color w:val="000000" w:themeColor="text1"/>
              </w:rPr>
            </w:pPr>
            <w:r w:rsidRPr="00AF732D">
              <w:rPr>
                <w:b/>
                <w:color w:val="000000" w:themeColor="text1"/>
              </w:rPr>
              <w:t>Гостиница</w:t>
            </w:r>
          </w:p>
          <w:p w:rsidR="001C268B" w:rsidRPr="00AF732D" w:rsidRDefault="001C268B" w:rsidP="00D44268">
            <w:pPr>
              <w:rPr>
                <w:b/>
                <w:color w:val="000000" w:themeColor="text1"/>
              </w:rPr>
            </w:pPr>
            <w:r w:rsidRPr="00AF732D">
              <w:rPr>
                <w:i/>
                <w:color w:val="000000" w:themeColor="text1"/>
              </w:rPr>
              <w:t>Адрес:</w:t>
            </w:r>
            <w:r w:rsidRPr="00AF732D">
              <w:rPr>
                <w:color w:val="000000" w:themeColor="text1"/>
              </w:rPr>
              <w:t xml:space="preserve"> п. Ферзиково, ул. Карпова, д. 15</w:t>
            </w:r>
          </w:p>
        </w:tc>
      </w:tr>
      <w:tr w:rsidR="00D15947" w:rsidRPr="00AF732D" w:rsidTr="00A02EB8">
        <w:trPr>
          <w:trHeight w:val="490"/>
        </w:trPr>
        <w:tc>
          <w:tcPr>
            <w:tcW w:w="2127" w:type="dxa"/>
            <w:vMerge w:val="restart"/>
            <w:vAlign w:val="center"/>
          </w:tcPr>
          <w:p w:rsidR="00D15947" w:rsidRPr="00AF732D" w:rsidRDefault="00D15947" w:rsidP="00981E62">
            <w:pPr>
              <w:spacing w:line="276" w:lineRule="auto"/>
              <w:jc w:val="center"/>
              <w:rPr>
                <w:b/>
                <w:color w:val="000000" w:themeColor="text1"/>
              </w:rPr>
            </w:pPr>
            <w:r w:rsidRPr="00AF732D">
              <w:rPr>
                <w:b/>
                <w:color w:val="000000" w:themeColor="text1"/>
              </w:rPr>
              <w:t>Прочие объекты обслуживания</w:t>
            </w:r>
          </w:p>
        </w:tc>
        <w:tc>
          <w:tcPr>
            <w:tcW w:w="8221" w:type="dxa"/>
            <w:vAlign w:val="center"/>
          </w:tcPr>
          <w:p w:rsidR="00D15947" w:rsidRPr="00AF732D" w:rsidRDefault="00D15947" w:rsidP="00D44268">
            <w:pPr>
              <w:rPr>
                <w:color w:val="000000" w:themeColor="text1"/>
              </w:rPr>
            </w:pPr>
            <w:r w:rsidRPr="00AF732D">
              <w:rPr>
                <w:b/>
                <w:color w:val="000000" w:themeColor="text1"/>
              </w:rPr>
              <w:t xml:space="preserve">Сеть магазинов розничной торговли, различных типов: </w:t>
            </w:r>
            <w:r w:rsidRPr="00AF732D">
              <w:rPr>
                <w:color w:val="000000" w:themeColor="text1"/>
              </w:rPr>
              <w:t>14 объектов</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D15947" w:rsidP="005F6188">
            <w:pPr>
              <w:jc w:val="both"/>
              <w:rPr>
                <w:b/>
                <w:color w:val="000000" w:themeColor="text1"/>
              </w:rPr>
            </w:pPr>
            <w:r w:rsidRPr="00AF732D">
              <w:rPr>
                <w:b/>
                <w:color w:val="000000" w:themeColor="text1"/>
              </w:rPr>
              <w:t>Однодневная рыночная торговля (по четвергам)</w:t>
            </w:r>
          </w:p>
          <w:p w:rsidR="00D15947" w:rsidRPr="00AF732D" w:rsidRDefault="00D15947" w:rsidP="00A02EB8">
            <w:pPr>
              <w:jc w:val="both"/>
              <w:rPr>
                <w:color w:val="000000" w:themeColor="text1"/>
              </w:rPr>
            </w:pPr>
            <w:r w:rsidRPr="00AF732D">
              <w:rPr>
                <w:i/>
                <w:color w:val="000000" w:themeColor="text1"/>
              </w:rPr>
              <w:t>Адрес:</w:t>
            </w:r>
            <w:r w:rsidRPr="00AF732D">
              <w:rPr>
                <w:color w:val="000000" w:themeColor="text1"/>
              </w:rPr>
              <w:t xml:space="preserve"> п. Ферзиково, ул. Карпова и ул. Колхозная</w:t>
            </w:r>
          </w:p>
          <w:p w:rsidR="00D15947" w:rsidRPr="00AF732D" w:rsidRDefault="00D15947" w:rsidP="00A02EB8">
            <w:pPr>
              <w:jc w:val="both"/>
              <w:rPr>
                <w:b/>
                <w:color w:val="000000" w:themeColor="text1"/>
              </w:rPr>
            </w:pPr>
            <w:r w:rsidRPr="00AF732D">
              <w:rPr>
                <w:color w:val="000000" w:themeColor="text1"/>
              </w:rPr>
              <w:t>Количество работающих: 120 человек</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8E6504" w:rsidP="005F6188">
            <w:pPr>
              <w:jc w:val="both"/>
              <w:rPr>
                <w:b/>
                <w:color w:val="000000" w:themeColor="text1"/>
              </w:rPr>
            </w:pPr>
            <w:r w:rsidRPr="00AF732D">
              <w:rPr>
                <w:b/>
                <w:color w:val="000000" w:themeColor="text1"/>
              </w:rPr>
              <w:t>Кафе «Уют»</w:t>
            </w:r>
          </w:p>
          <w:p w:rsidR="008E6504" w:rsidRPr="00AF732D" w:rsidRDefault="008E6504" w:rsidP="008E6504">
            <w:pPr>
              <w:jc w:val="both"/>
              <w:rPr>
                <w:color w:val="000000" w:themeColor="text1"/>
              </w:rPr>
            </w:pPr>
            <w:r w:rsidRPr="00AF732D">
              <w:rPr>
                <w:i/>
                <w:color w:val="000000" w:themeColor="text1"/>
              </w:rPr>
              <w:t>Адрес:</w:t>
            </w:r>
            <w:r w:rsidRPr="00AF732D">
              <w:rPr>
                <w:color w:val="000000" w:themeColor="text1"/>
              </w:rPr>
              <w:t xml:space="preserve"> п. Ферзиково, ул. Карпова, д. 6</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Столовая</w:t>
            </w:r>
          </w:p>
          <w:p w:rsidR="00D15947"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Карпова, д. 2</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Сбербанк</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Карпова, д. 21</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8E6504" w:rsidP="005F6188">
            <w:pPr>
              <w:jc w:val="both"/>
              <w:rPr>
                <w:b/>
                <w:color w:val="000000" w:themeColor="text1"/>
              </w:rPr>
            </w:pPr>
            <w:r w:rsidRPr="00AF732D">
              <w:rPr>
                <w:b/>
                <w:color w:val="000000" w:themeColor="text1"/>
              </w:rPr>
              <w:t>МФЦ «Мои документы»</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Бычкова, д. 18</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8E6504" w:rsidP="005F6188">
            <w:pPr>
              <w:jc w:val="both"/>
              <w:rPr>
                <w:b/>
                <w:color w:val="000000" w:themeColor="text1"/>
              </w:rPr>
            </w:pPr>
            <w:r w:rsidRPr="00AF732D">
              <w:rPr>
                <w:b/>
                <w:color w:val="000000" w:themeColor="text1"/>
              </w:rPr>
              <w:t xml:space="preserve">Администрация </w:t>
            </w:r>
            <w:proofErr w:type="spellStart"/>
            <w:r w:rsidRPr="00AF732D">
              <w:rPr>
                <w:b/>
                <w:color w:val="000000" w:themeColor="text1"/>
              </w:rPr>
              <w:t>Ферзиковского</w:t>
            </w:r>
            <w:proofErr w:type="spellEnd"/>
            <w:r w:rsidRPr="00AF732D">
              <w:rPr>
                <w:b/>
                <w:color w:val="000000" w:themeColor="text1"/>
              </w:rPr>
              <w:t xml:space="preserve"> района</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Карпова, д. 25</w:t>
            </w:r>
          </w:p>
        </w:tc>
      </w:tr>
      <w:tr w:rsidR="008E6504" w:rsidRPr="00AF732D" w:rsidTr="004E2143">
        <w:trPr>
          <w:trHeight w:val="583"/>
        </w:trPr>
        <w:tc>
          <w:tcPr>
            <w:tcW w:w="2127" w:type="dxa"/>
            <w:vMerge/>
            <w:vAlign w:val="center"/>
          </w:tcPr>
          <w:p w:rsidR="008E6504" w:rsidRPr="00AF732D" w:rsidRDefault="008E6504"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Администрация сельского поселения</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Карпова, д. 25</w:t>
            </w:r>
          </w:p>
        </w:tc>
      </w:tr>
      <w:tr w:rsidR="008E6504" w:rsidRPr="00AF732D" w:rsidTr="004E2143">
        <w:trPr>
          <w:trHeight w:val="583"/>
        </w:trPr>
        <w:tc>
          <w:tcPr>
            <w:tcW w:w="2127" w:type="dxa"/>
            <w:vMerge/>
            <w:vAlign w:val="center"/>
          </w:tcPr>
          <w:p w:rsidR="008E6504" w:rsidRPr="00AF732D" w:rsidRDefault="008E6504"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Калужский районный суд</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Ленина, д. 12</w:t>
            </w:r>
          </w:p>
        </w:tc>
      </w:tr>
      <w:tr w:rsidR="008E6504" w:rsidRPr="00AF732D" w:rsidTr="004E2143">
        <w:trPr>
          <w:trHeight w:val="583"/>
        </w:trPr>
        <w:tc>
          <w:tcPr>
            <w:tcW w:w="2127" w:type="dxa"/>
            <w:vMerge/>
            <w:vAlign w:val="center"/>
          </w:tcPr>
          <w:p w:rsidR="008E6504" w:rsidRPr="00AF732D" w:rsidRDefault="008E6504"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 xml:space="preserve">Прокуратура </w:t>
            </w:r>
            <w:proofErr w:type="spellStart"/>
            <w:r w:rsidRPr="00AF732D">
              <w:rPr>
                <w:b/>
                <w:color w:val="000000" w:themeColor="text1"/>
              </w:rPr>
              <w:t>Ферзиковского</w:t>
            </w:r>
            <w:proofErr w:type="spellEnd"/>
            <w:r w:rsidRPr="00AF732D">
              <w:rPr>
                <w:b/>
                <w:color w:val="000000" w:themeColor="text1"/>
              </w:rPr>
              <w:t xml:space="preserve"> района</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Ленина, д. 14, а</w:t>
            </w:r>
          </w:p>
        </w:tc>
      </w:tr>
      <w:tr w:rsidR="008E6504" w:rsidRPr="00AF732D" w:rsidTr="004E2143">
        <w:trPr>
          <w:trHeight w:val="583"/>
        </w:trPr>
        <w:tc>
          <w:tcPr>
            <w:tcW w:w="2127" w:type="dxa"/>
            <w:vMerge/>
            <w:vAlign w:val="center"/>
          </w:tcPr>
          <w:p w:rsidR="008E6504" w:rsidRPr="00AF732D" w:rsidRDefault="008E6504"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8E6504" w:rsidP="008E6504">
            <w:pPr>
              <w:jc w:val="both"/>
              <w:rPr>
                <w:b/>
                <w:color w:val="000000" w:themeColor="text1"/>
              </w:rPr>
            </w:pPr>
            <w:r w:rsidRPr="00AF732D">
              <w:rPr>
                <w:b/>
                <w:color w:val="000000" w:themeColor="text1"/>
              </w:rPr>
              <w:t>Полиция</w:t>
            </w:r>
          </w:p>
          <w:p w:rsidR="008E6504" w:rsidRPr="00AF732D" w:rsidRDefault="008E6504"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ул. Ленина, д. 12</w:t>
            </w:r>
          </w:p>
        </w:tc>
      </w:tr>
      <w:tr w:rsidR="008E6504" w:rsidRPr="00AF732D" w:rsidTr="004E2143">
        <w:trPr>
          <w:trHeight w:val="583"/>
        </w:trPr>
        <w:tc>
          <w:tcPr>
            <w:tcW w:w="2127" w:type="dxa"/>
            <w:vMerge/>
            <w:vAlign w:val="center"/>
          </w:tcPr>
          <w:p w:rsidR="008E6504" w:rsidRPr="00AF732D" w:rsidRDefault="008E6504"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8E6504" w:rsidRPr="00AF732D" w:rsidRDefault="00414ACA" w:rsidP="008E6504">
            <w:pPr>
              <w:jc w:val="both"/>
              <w:rPr>
                <w:b/>
                <w:color w:val="000000" w:themeColor="text1"/>
              </w:rPr>
            </w:pPr>
            <w:r w:rsidRPr="00AF732D">
              <w:rPr>
                <w:b/>
                <w:color w:val="000000" w:themeColor="text1"/>
              </w:rPr>
              <w:t>Церковь Трёх Святителей</w:t>
            </w:r>
          </w:p>
          <w:p w:rsidR="00414ACA" w:rsidRPr="00AF732D" w:rsidRDefault="00414ACA" w:rsidP="00414ACA">
            <w:pPr>
              <w:jc w:val="both"/>
              <w:rPr>
                <w:b/>
                <w:color w:val="000000" w:themeColor="text1"/>
              </w:rPr>
            </w:pPr>
            <w:r w:rsidRPr="00AF732D">
              <w:rPr>
                <w:i/>
                <w:color w:val="000000" w:themeColor="text1"/>
              </w:rPr>
              <w:t>Адрес:</w:t>
            </w:r>
            <w:r w:rsidRPr="00AF732D">
              <w:rPr>
                <w:color w:val="000000" w:themeColor="text1"/>
              </w:rPr>
              <w:t xml:space="preserve"> п. Ферзиково, ул. Карпова, д. 11</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D15947" w:rsidP="005F6188">
            <w:pPr>
              <w:jc w:val="both"/>
              <w:rPr>
                <w:b/>
                <w:color w:val="000000" w:themeColor="text1"/>
              </w:rPr>
            </w:pPr>
            <w:r w:rsidRPr="00AF732D">
              <w:rPr>
                <w:b/>
                <w:color w:val="000000" w:themeColor="text1"/>
              </w:rPr>
              <w:t>Ритуальные услуги</w:t>
            </w:r>
          </w:p>
          <w:p w:rsidR="00D15947" w:rsidRPr="00AF732D" w:rsidRDefault="00D15947" w:rsidP="00A02EB8">
            <w:pPr>
              <w:jc w:val="both"/>
              <w:rPr>
                <w:color w:val="000000" w:themeColor="text1"/>
              </w:rPr>
            </w:pPr>
            <w:r w:rsidRPr="00AF732D">
              <w:rPr>
                <w:i/>
                <w:color w:val="000000" w:themeColor="text1"/>
              </w:rPr>
              <w:t>Адрес:</w:t>
            </w:r>
            <w:r w:rsidRPr="00AF732D">
              <w:rPr>
                <w:color w:val="000000" w:themeColor="text1"/>
              </w:rPr>
              <w:t xml:space="preserve"> п. Ферзиково, </w:t>
            </w:r>
            <w:r w:rsidR="008E4C39" w:rsidRPr="00AF732D">
              <w:rPr>
                <w:color w:val="000000" w:themeColor="text1"/>
              </w:rPr>
              <w:t xml:space="preserve">ул. </w:t>
            </w:r>
            <w:r w:rsidRPr="00AF732D">
              <w:rPr>
                <w:color w:val="000000" w:themeColor="text1"/>
              </w:rPr>
              <w:t>Пионерская, д.2;</w:t>
            </w:r>
          </w:p>
          <w:p w:rsidR="00D15947" w:rsidRPr="00AF732D" w:rsidRDefault="00D15947" w:rsidP="005F6188">
            <w:pPr>
              <w:jc w:val="both"/>
              <w:rPr>
                <w:color w:val="000000" w:themeColor="text1"/>
              </w:rPr>
            </w:pPr>
            <w:r w:rsidRPr="00AF732D">
              <w:rPr>
                <w:i/>
                <w:color w:val="000000" w:themeColor="text1"/>
              </w:rPr>
              <w:t>Адрес:</w:t>
            </w:r>
            <w:r w:rsidRPr="00AF732D">
              <w:rPr>
                <w:color w:val="000000" w:themeColor="text1"/>
              </w:rPr>
              <w:t xml:space="preserve"> п. Ферзиково, </w:t>
            </w:r>
            <w:r w:rsidR="008E4C39" w:rsidRPr="00AF732D">
              <w:rPr>
                <w:color w:val="000000" w:themeColor="text1"/>
              </w:rPr>
              <w:t xml:space="preserve">ул. </w:t>
            </w:r>
            <w:r w:rsidRPr="00AF732D">
              <w:rPr>
                <w:color w:val="000000" w:themeColor="text1"/>
              </w:rPr>
              <w:t>Ленина, д. 18.</w:t>
            </w:r>
          </w:p>
        </w:tc>
      </w:tr>
      <w:tr w:rsidR="00D15947" w:rsidRPr="00AF732D" w:rsidTr="004E2143">
        <w:trPr>
          <w:trHeight w:val="583"/>
        </w:trPr>
        <w:tc>
          <w:tcPr>
            <w:tcW w:w="2127" w:type="dxa"/>
            <w:vMerge/>
            <w:vAlign w:val="center"/>
          </w:tcPr>
          <w:p w:rsidR="00D15947" w:rsidRPr="00AF732D" w:rsidRDefault="00D15947" w:rsidP="000F6DE0">
            <w:pPr>
              <w:spacing w:line="276" w:lineRule="auto"/>
              <w:jc w:val="center"/>
              <w:rPr>
                <w:b/>
                <w:color w:val="000000" w:themeColor="text1"/>
              </w:rPr>
            </w:pPr>
          </w:p>
        </w:tc>
        <w:tc>
          <w:tcPr>
            <w:tcW w:w="8221" w:type="dxa"/>
            <w:tcBorders>
              <w:top w:val="single" w:sz="4" w:space="0" w:color="auto"/>
              <w:bottom w:val="single" w:sz="4" w:space="0" w:color="auto"/>
              <w:right w:val="single" w:sz="4" w:space="0" w:color="auto"/>
            </w:tcBorders>
            <w:vAlign w:val="center"/>
          </w:tcPr>
          <w:p w:rsidR="00D15947" w:rsidRPr="00AF732D" w:rsidRDefault="00D15947" w:rsidP="008E6504">
            <w:pPr>
              <w:spacing w:line="192" w:lineRule="auto"/>
              <w:jc w:val="both"/>
              <w:rPr>
                <w:color w:val="000000" w:themeColor="text1"/>
                <w:sz w:val="26"/>
                <w:szCs w:val="26"/>
              </w:rPr>
            </w:pPr>
            <w:r w:rsidRPr="00AF732D">
              <w:rPr>
                <w:b/>
                <w:color w:val="000000" w:themeColor="text1"/>
              </w:rPr>
              <w:t>Пожарная часть № 46 Управления Государственной Противопожарной Службы</w:t>
            </w:r>
          </w:p>
          <w:p w:rsidR="00D15947" w:rsidRPr="00AF732D" w:rsidRDefault="00D15947" w:rsidP="008E6504">
            <w:pPr>
              <w:jc w:val="both"/>
              <w:rPr>
                <w:b/>
                <w:color w:val="000000" w:themeColor="text1"/>
              </w:rPr>
            </w:pPr>
            <w:r w:rsidRPr="00AF732D">
              <w:rPr>
                <w:i/>
                <w:color w:val="000000" w:themeColor="text1"/>
              </w:rPr>
              <w:t>Адрес:</w:t>
            </w:r>
            <w:r w:rsidRPr="00AF732D">
              <w:rPr>
                <w:color w:val="000000" w:themeColor="text1"/>
              </w:rPr>
              <w:t xml:space="preserve"> п. Ферзиково, </w:t>
            </w:r>
            <w:r w:rsidR="00AE18A2" w:rsidRPr="00AF732D">
              <w:rPr>
                <w:color w:val="000000" w:themeColor="text1"/>
              </w:rPr>
              <w:t>ул. Пионерская</w:t>
            </w:r>
            <w:r w:rsidRPr="00AF732D">
              <w:rPr>
                <w:color w:val="000000" w:themeColor="text1"/>
              </w:rPr>
              <w:t xml:space="preserve">, д. </w:t>
            </w:r>
            <w:r w:rsidR="008E6504" w:rsidRPr="00AF732D">
              <w:rPr>
                <w:color w:val="000000" w:themeColor="text1"/>
              </w:rPr>
              <w:t>2</w:t>
            </w:r>
          </w:p>
        </w:tc>
      </w:tr>
    </w:tbl>
    <w:p w:rsidR="002A264B" w:rsidRPr="00AF732D" w:rsidRDefault="002A264B" w:rsidP="001F529C">
      <w:pPr>
        <w:pStyle w:val="af3"/>
        <w:spacing w:line="240" w:lineRule="auto"/>
        <w:jc w:val="center"/>
        <w:rPr>
          <w:b/>
          <w:i/>
          <w:color w:val="000000" w:themeColor="text1"/>
          <w:sz w:val="16"/>
          <w:szCs w:val="16"/>
        </w:rPr>
      </w:pPr>
      <w:bookmarkStart w:id="125" w:name="_Toc173203499"/>
      <w:bookmarkStart w:id="126" w:name="_Toc185048308"/>
    </w:p>
    <w:bookmarkEnd w:id="125"/>
    <w:bookmarkEnd w:id="126"/>
    <w:p w:rsidR="00E54AFD" w:rsidRPr="00AF732D" w:rsidRDefault="00E54AFD" w:rsidP="00696A7A">
      <w:pPr>
        <w:ind w:firstLine="709"/>
        <w:jc w:val="both"/>
        <w:rPr>
          <w:color w:val="000000" w:themeColor="text1"/>
          <w:sz w:val="26"/>
          <w:szCs w:val="26"/>
        </w:rPr>
      </w:pPr>
    </w:p>
    <w:p w:rsidR="000F6DE0" w:rsidRPr="00AF732D" w:rsidRDefault="000F6DE0" w:rsidP="00696A7A">
      <w:pPr>
        <w:ind w:firstLine="709"/>
        <w:jc w:val="both"/>
        <w:rPr>
          <w:color w:val="000000" w:themeColor="text1"/>
          <w:sz w:val="26"/>
          <w:szCs w:val="26"/>
        </w:rPr>
        <w:sectPr w:rsidR="000F6DE0" w:rsidRPr="00AF732D" w:rsidSect="002F0D9A">
          <w:pgSz w:w="11906" w:h="16838"/>
          <w:pgMar w:top="851" w:right="707" w:bottom="851" w:left="1644" w:header="709" w:footer="367" w:gutter="0"/>
          <w:cols w:space="720"/>
          <w:docGrid w:linePitch="360"/>
        </w:sectPr>
      </w:pPr>
    </w:p>
    <w:p w:rsidR="00312AB2" w:rsidRPr="00AF732D" w:rsidRDefault="000128E5" w:rsidP="00F9638E">
      <w:pPr>
        <w:pStyle w:val="3"/>
        <w:spacing w:before="120" w:after="120" w:line="240" w:lineRule="auto"/>
        <w:jc w:val="center"/>
        <w:rPr>
          <w:color w:val="000000" w:themeColor="text1"/>
          <w:sz w:val="26"/>
          <w:szCs w:val="26"/>
          <w:lang w:val="ru-RU"/>
        </w:rPr>
      </w:pPr>
      <w:bookmarkStart w:id="127" w:name="__RefHeading__412_1612356966"/>
      <w:bookmarkStart w:id="128" w:name="__RefHeading__148_1539069001"/>
      <w:bookmarkStart w:id="129" w:name="__RefHeading__344_276625223"/>
      <w:bookmarkStart w:id="130" w:name="__RefHeading__508_670117999"/>
      <w:bookmarkStart w:id="131" w:name="__RefHeading__115_1212657833"/>
      <w:bookmarkStart w:id="132" w:name="__RefHeading__180_1585558239"/>
      <w:bookmarkStart w:id="133" w:name="__RefHeading__874_1612356966"/>
      <w:bookmarkStart w:id="134" w:name="_Toc111705881"/>
      <w:bookmarkEnd w:id="127"/>
      <w:bookmarkEnd w:id="128"/>
      <w:bookmarkEnd w:id="129"/>
      <w:bookmarkEnd w:id="130"/>
      <w:bookmarkEnd w:id="131"/>
      <w:bookmarkEnd w:id="132"/>
      <w:bookmarkEnd w:id="133"/>
      <w:r w:rsidRPr="00AF732D">
        <w:rPr>
          <w:color w:val="000000" w:themeColor="text1"/>
          <w:sz w:val="26"/>
          <w:szCs w:val="26"/>
        </w:rPr>
        <w:lastRenderedPageBreak/>
        <w:t>II</w:t>
      </w:r>
      <w:r w:rsidRPr="00AF732D">
        <w:rPr>
          <w:color w:val="000000" w:themeColor="text1"/>
          <w:sz w:val="26"/>
          <w:szCs w:val="26"/>
          <w:lang w:val="ru-RU"/>
        </w:rPr>
        <w:t>.4</w:t>
      </w:r>
      <w:r w:rsidR="00312AB2" w:rsidRPr="00AF732D">
        <w:rPr>
          <w:color w:val="000000" w:themeColor="text1"/>
          <w:sz w:val="26"/>
          <w:szCs w:val="26"/>
          <w:lang w:val="ru-RU"/>
        </w:rPr>
        <w:t>.5 Анализ транспортного обслуживания территории</w:t>
      </w:r>
      <w:bookmarkEnd w:id="134"/>
    </w:p>
    <w:p w:rsidR="005443B3" w:rsidRPr="00AF732D" w:rsidRDefault="005443B3" w:rsidP="005443B3">
      <w:pPr>
        <w:spacing w:line="276" w:lineRule="auto"/>
        <w:ind w:firstLine="709"/>
        <w:jc w:val="both"/>
        <w:rPr>
          <w:color w:val="000000" w:themeColor="text1"/>
          <w:sz w:val="26"/>
          <w:szCs w:val="26"/>
        </w:rPr>
      </w:pPr>
      <w:r w:rsidRPr="00AF732D">
        <w:rPr>
          <w:color w:val="000000" w:themeColor="text1"/>
          <w:sz w:val="26"/>
          <w:szCs w:val="26"/>
        </w:rPr>
        <w:t xml:space="preserve">Внешние транспортно-экономические связи сельского поселения осуществляются </w:t>
      </w:r>
      <w:r w:rsidR="00E476F9" w:rsidRPr="00AF732D">
        <w:rPr>
          <w:color w:val="000000" w:themeColor="text1"/>
          <w:sz w:val="26"/>
          <w:szCs w:val="26"/>
        </w:rPr>
        <w:t xml:space="preserve">автомобильным </w:t>
      </w:r>
      <w:r w:rsidR="00104DBA" w:rsidRPr="00AF732D">
        <w:rPr>
          <w:color w:val="000000" w:themeColor="text1"/>
          <w:sz w:val="26"/>
          <w:szCs w:val="26"/>
        </w:rPr>
        <w:t xml:space="preserve">и железнодорожным </w:t>
      </w:r>
      <w:r w:rsidRPr="00AF732D">
        <w:rPr>
          <w:color w:val="000000" w:themeColor="text1"/>
          <w:sz w:val="26"/>
          <w:szCs w:val="26"/>
        </w:rPr>
        <w:t>транспортом.</w:t>
      </w:r>
    </w:p>
    <w:p w:rsidR="00DE35F2" w:rsidRPr="00AF732D" w:rsidRDefault="00DE35F2" w:rsidP="00DE35F2">
      <w:pPr>
        <w:spacing w:line="276" w:lineRule="auto"/>
        <w:ind w:firstLine="709"/>
        <w:jc w:val="both"/>
        <w:rPr>
          <w:i/>
          <w:color w:val="000000" w:themeColor="text1"/>
          <w:sz w:val="26"/>
          <w:szCs w:val="26"/>
          <w:u w:val="single"/>
        </w:rPr>
      </w:pPr>
      <w:r w:rsidRPr="00AF732D">
        <w:rPr>
          <w:i/>
          <w:color w:val="000000" w:themeColor="text1"/>
          <w:sz w:val="26"/>
          <w:szCs w:val="26"/>
          <w:u w:val="single"/>
        </w:rPr>
        <w:t>Автомобильные дороги</w:t>
      </w:r>
    </w:p>
    <w:p w:rsidR="00081E47" w:rsidRPr="00AF732D" w:rsidRDefault="006E48DE" w:rsidP="006E48DE">
      <w:pPr>
        <w:ind w:firstLine="709"/>
        <w:jc w:val="center"/>
        <w:rPr>
          <w:b/>
          <w:color w:val="000000" w:themeColor="text1"/>
          <w:sz w:val="26"/>
          <w:szCs w:val="26"/>
        </w:rPr>
      </w:pPr>
      <w:r w:rsidRPr="00AF732D">
        <w:rPr>
          <w:b/>
          <w:color w:val="000000" w:themeColor="text1"/>
          <w:sz w:val="26"/>
          <w:szCs w:val="26"/>
        </w:rPr>
        <w:t xml:space="preserve">Перечень автомобильных дорог </w:t>
      </w:r>
      <w:r w:rsidR="004E2143" w:rsidRPr="00AF732D">
        <w:rPr>
          <w:b/>
          <w:color w:val="000000" w:themeColor="text1"/>
          <w:sz w:val="26"/>
          <w:szCs w:val="26"/>
        </w:rPr>
        <w:t>общего пользования поселения</w:t>
      </w:r>
    </w:p>
    <w:p w:rsidR="0000754A" w:rsidRPr="00AF732D" w:rsidRDefault="0000754A" w:rsidP="0000754A">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17</w:t>
      </w:r>
    </w:p>
    <w:tbl>
      <w:tblPr>
        <w:tblW w:w="9771" w:type="dxa"/>
        <w:jc w:val="center"/>
        <w:tblLook w:val="04A0" w:firstRow="1" w:lastRow="0" w:firstColumn="1" w:lastColumn="0" w:noHBand="0" w:noVBand="1"/>
      </w:tblPr>
      <w:tblGrid>
        <w:gridCol w:w="675"/>
        <w:gridCol w:w="3147"/>
        <w:gridCol w:w="3393"/>
        <w:gridCol w:w="2556"/>
      </w:tblGrid>
      <w:tr w:rsidR="004E2143" w:rsidRPr="00AF732D" w:rsidTr="00EA62C2">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AF732D" w:rsidRDefault="00081E47" w:rsidP="006E48DE">
            <w:pPr>
              <w:jc w:val="center"/>
              <w:rPr>
                <w:b/>
                <w:color w:val="000000" w:themeColor="text1"/>
              </w:rPr>
            </w:pPr>
            <w:r w:rsidRPr="00AF732D">
              <w:rPr>
                <w:b/>
                <w:color w:val="000000" w:themeColor="text1"/>
              </w:rPr>
              <w:t>№ 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081E47" w:rsidRPr="00AF732D" w:rsidRDefault="00081E47" w:rsidP="006E48DE">
            <w:pPr>
              <w:jc w:val="center"/>
              <w:rPr>
                <w:b/>
                <w:color w:val="000000" w:themeColor="text1"/>
              </w:rPr>
            </w:pPr>
            <w:r w:rsidRPr="00AF732D">
              <w:rPr>
                <w:b/>
                <w:color w:val="000000" w:themeColor="text1"/>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81E47" w:rsidRPr="00AF732D" w:rsidRDefault="00081E47" w:rsidP="00C918D5">
            <w:pPr>
              <w:suppressAutoHyphens w:val="0"/>
              <w:jc w:val="center"/>
              <w:rPr>
                <w:b/>
                <w:color w:val="000000" w:themeColor="text1"/>
                <w:lang w:eastAsia="ru-RU"/>
              </w:rPr>
            </w:pPr>
            <w:r w:rsidRPr="00AF732D">
              <w:rPr>
                <w:b/>
                <w:color w:val="000000" w:themeColor="text1"/>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AF732D" w:rsidRDefault="00081E47" w:rsidP="00081E47">
            <w:pPr>
              <w:suppressAutoHyphens w:val="0"/>
              <w:jc w:val="center"/>
              <w:rPr>
                <w:b/>
                <w:color w:val="000000" w:themeColor="text1"/>
                <w:lang w:eastAsia="ru-RU"/>
              </w:rPr>
            </w:pPr>
            <w:r w:rsidRPr="00AF732D">
              <w:rPr>
                <w:b/>
                <w:color w:val="000000" w:themeColor="text1"/>
                <w:lang w:eastAsia="ru-RU"/>
              </w:rPr>
              <w:t>Тип покрытия</w:t>
            </w:r>
          </w:p>
        </w:tc>
      </w:tr>
      <w:tr w:rsidR="004E2143" w:rsidRPr="00AF732D" w:rsidTr="00104DBA">
        <w:trPr>
          <w:trHeight w:val="14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AF732D" w:rsidRDefault="00104DBA" w:rsidP="00081E47">
            <w:pPr>
              <w:suppressAutoHyphens w:val="0"/>
              <w:jc w:val="center"/>
              <w:rPr>
                <w:color w:val="000000" w:themeColor="text1"/>
              </w:rPr>
            </w:pPr>
            <w:r w:rsidRPr="00AF732D">
              <w:rPr>
                <w:b/>
                <w:color w:val="000000" w:themeColor="text1"/>
              </w:rPr>
              <w:t>Общего пользования межмуниципального значения</w:t>
            </w:r>
          </w:p>
        </w:tc>
      </w:tr>
      <w:tr w:rsidR="004E2143" w:rsidRPr="00AF732D" w:rsidTr="00ED43D7">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lang w:eastAsia="ru-RU"/>
              </w:rPr>
              <w:t>1</w:t>
            </w:r>
            <w:r w:rsidR="00ED43D7" w:rsidRPr="00AF732D">
              <w:rPr>
                <w:color w:val="000000" w:themeColor="text1"/>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ED43D7" w:rsidP="00ED43D7">
            <w:pPr>
              <w:suppressAutoHyphens w:val="0"/>
              <w:jc w:val="center"/>
              <w:rPr>
                <w:color w:val="000000" w:themeColor="text1"/>
                <w:lang w:eastAsia="ru-RU"/>
              </w:rPr>
            </w:pPr>
            <w:r w:rsidRPr="00AF732D">
              <w:rPr>
                <w:color w:val="000000" w:themeColor="text1"/>
                <w:lang w:eastAsia="ru-RU"/>
              </w:rPr>
              <w:t>29 ОП МЗ 29Н-460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ED43D7">
            <w:pPr>
              <w:pStyle w:val="ConsPlusNormal"/>
              <w:ind w:firstLine="0"/>
              <w:jc w:val="center"/>
              <w:rPr>
                <w:rFonts w:ascii="Times New Roman" w:hAnsi="Times New Roman" w:cs="Times New Roman"/>
                <w:color w:val="000000" w:themeColor="text1"/>
                <w:sz w:val="24"/>
                <w:szCs w:val="24"/>
                <w:lang w:eastAsia="ru-RU"/>
              </w:rPr>
            </w:pPr>
            <w:r w:rsidRPr="00AF732D">
              <w:rPr>
                <w:rFonts w:ascii="Times New Roman" w:hAnsi="Times New Roman" w:cs="Times New Roman"/>
                <w:color w:val="000000" w:themeColor="text1"/>
                <w:sz w:val="24"/>
                <w:szCs w:val="24"/>
                <w:lang w:eastAsia="ru-RU"/>
              </w:rPr>
              <w:t>«</w:t>
            </w:r>
            <w:r w:rsidR="00ED43D7" w:rsidRPr="00AF732D">
              <w:rPr>
                <w:rFonts w:ascii="Times New Roman" w:hAnsi="Times New Roman" w:cs="Times New Roman"/>
                <w:color w:val="000000" w:themeColor="text1"/>
                <w:sz w:val="24"/>
                <w:szCs w:val="24"/>
                <w:lang w:eastAsia="ru-RU"/>
              </w:rPr>
              <w:t xml:space="preserve">Ферзиково </w:t>
            </w:r>
            <w:r w:rsidRPr="00AF732D">
              <w:rPr>
                <w:rFonts w:ascii="Times New Roman" w:hAnsi="Times New Roman" w:cs="Times New Roman"/>
                <w:color w:val="000000" w:themeColor="text1"/>
                <w:sz w:val="24"/>
                <w:szCs w:val="24"/>
                <w:lang w:eastAsia="ru-RU"/>
              </w:rPr>
              <w:t>–</w:t>
            </w:r>
            <w:r w:rsidR="00ED43D7" w:rsidRPr="00AF732D">
              <w:rPr>
                <w:rFonts w:ascii="Times New Roman" w:hAnsi="Times New Roman" w:cs="Times New Roman"/>
                <w:color w:val="000000" w:themeColor="text1"/>
                <w:sz w:val="24"/>
                <w:szCs w:val="24"/>
                <w:lang w:eastAsia="ru-RU"/>
              </w:rPr>
              <w:t xml:space="preserve"> </w:t>
            </w:r>
            <w:proofErr w:type="spellStart"/>
            <w:r w:rsidR="00ED43D7" w:rsidRPr="00AF732D">
              <w:rPr>
                <w:rFonts w:ascii="Times New Roman" w:hAnsi="Times New Roman" w:cs="Times New Roman"/>
                <w:color w:val="000000" w:themeColor="text1"/>
                <w:sz w:val="24"/>
                <w:szCs w:val="24"/>
                <w:lang w:eastAsia="ru-RU"/>
              </w:rPr>
              <w:t>Сугоново</w:t>
            </w:r>
            <w:proofErr w:type="spellEnd"/>
            <w:r w:rsidRPr="00AF732D">
              <w:rPr>
                <w:rFonts w:ascii="Times New Roman" w:hAnsi="Times New Roman" w:cs="Times New Roman"/>
                <w:color w:val="000000" w:themeColor="text1"/>
                <w:sz w:val="24"/>
                <w:szCs w:val="24"/>
                <w:lang w:eastAsia="ru-RU"/>
              </w:rPr>
              <w:t>»</w:t>
            </w:r>
          </w:p>
        </w:tc>
        <w:tc>
          <w:tcPr>
            <w:tcW w:w="2556" w:type="dxa"/>
            <w:tcBorders>
              <w:top w:val="single" w:sz="4" w:space="0" w:color="auto"/>
              <w:left w:val="nil"/>
              <w:bottom w:val="single" w:sz="4" w:space="0" w:color="auto"/>
              <w:right w:val="single" w:sz="4" w:space="0" w:color="auto"/>
            </w:tcBorders>
            <w:vAlign w:val="center"/>
          </w:tcPr>
          <w:p w:rsidR="00ED43D7" w:rsidRPr="00AF732D" w:rsidRDefault="00ED43D7" w:rsidP="00ED43D7">
            <w:pPr>
              <w:jc w:val="center"/>
              <w:rPr>
                <w:color w:val="000000" w:themeColor="text1"/>
                <w:lang w:eastAsia="ru-RU"/>
              </w:rPr>
            </w:pPr>
            <w:r w:rsidRPr="00AF732D">
              <w:rPr>
                <w:color w:val="000000" w:themeColor="text1"/>
                <w:lang w:eastAsia="ru-RU"/>
              </w:rPr>
              <w:t>Усовершенствованное</w:t>
            </w:r>
          </w:p>
        </w:tc>
      </w:tr>
      <w:tr w:rsidR="004E2143" w:rsidRPr="00AF732D"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lang w:eastAsia="ru-RU"/>
              </w:rPr>
              <w:t>2</w:t>
            </w:r>
            <w:r w:rsidR="00ED43D7" w:rsidRPr="00AF732D">
              <w:rPr>
                <w:color w:val="000000" w:themeColor="text1"/>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rPr>
              <w:t>29 ОП МЗ 29Н-470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lang w:eastAsia="ru-RU"/>
              </w:rPr>
              <w:t xml:space="preserve">«Ферзиково - Дугна - Р-132 "Калуга - Тула - Михайлов - Рязань" – </w:t>
            </w:r>
            <w:proofErr w:type="spellStart"/>
            <w:r w:rsidRPr="00AF732D">
              <w:rPr>
                <w:color w:val="000000" w:themeColor="text1"/>
                <w:lang w:eastAsia="ru-RU"/>
              </w:rPr>
              <w:t>Богимово</w:t>
            </w:r>
            <w:proofErr w:type="spellEnd"/>
            <w:r w:rsidRPr="00AF732D">
              <w:rPr>
                <w:color w:val="000000" w:themeColor="text1"/>
                <w:lang w:eastAsia="ru-RU"/>
              </w:rPr>
              <w:t>»</w:t>
            </w:r>
          </w:p>
        </w:tc>
        <w:tc>
          <w:tcPr>
            <w:tcW w:w="2556" w:type="dxa"/>
            <w:tcBorders>
              <w:top w:val="single" w:sz="4" w:space="0" w:color="auto"/>
              <w:left w:val="nil"/>
              <w:bottom w:val="single" w:sz="4" w:space="0" w:color="auto"/>
              <w:right w:val="single" w:sz="4" w:space="0" w:color="auto"/>
            </w:tcBorders>
            <w:vAlign w:val="center"/>
          </w:tcPr>
          <w:p w:rsidR="00ED43D7" w:rsidRPr="00AF732D" w:rsidRDefault="00ED43D7" w:rsidP="00ED43D7">
            <w:pPr>
              <w:jc w:val="center"/>
              <w:rPr>
                <w:color w:val="000000" w:themeColor="text1"/>
                <w:lang w:eastAsia="ru-RU"/>
              </w:rPr>
            </w:pPr>
            <w:r w:rsidRPr="00AF732D">
              <w:rPr>
                <w:color w:val="000000" w:themeColor="text1"/>
                <w:lang w:eastAsia="ru-RU"/>
              </w:rPr>
              <w:t>Усовершенствованное</w:t>
            </w:r>
          </w:p>
        </w:tc>
      </w:tr>
      <w:tr w:rsidR="00B007DE" w:rsidRPr="00AF732D"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lang w:eastAsia="ru-RU"/>
              </w:rPr>
              <w:t>3</w:t>
            </w:r>
            <w:r w:rsidR="00ED43D7" w:rsidRPr="00AF732D">
              <w:rPr>
                <w:color w:val="000000" w:themeColor="text1"/>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rPr>
              <w:t>29 ОП МЗ 29Н-463</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4E2143">
            <w:pPr>
              <w:suppressAutoHyphens w:val="0"/>
              <w:jc w:val="center"/>
              <w:rPr>
                <w:color w:val="000000" w:themeColor="text1"/>
                <w:lang w:eastAsia="ru-RU"/>
              </w:rPr>
            </w:pPr>
            <w:r w:rsidRPr="00AF732D">
              <w:rPr>
                <w:color w:val="000000" w:themeColor="text1"/>
                <w:lang w:eastAsia="ru-RU"/>
              </w:rPr>
              <w:t>Ферзиково - Дугна - Р-132 «Калуга - Тула - Михайлов – Рязань»</w:t>
            </w:r>
          </w:p>
        </w:tc>
        <w:tc>
          <w:tcPr>
            <w:tcW w:w="2556" w:type="dxa"/>
            <w:tcBorders>
              <w:top w:val="single" w:sz="4" w:space="0" w:color="auto"/>
              <w:left w:val="nil"/>
              <w:bottom w:val="single" w:sz="4" w:space="0" w:color="auto"/>
              <w:right w:val="single" w:sz="4" w:space="0" w:color="auto"/>
            </w:tcBorders>
            <w:vAlign w:val="center"/>
          </w:tcPr>
          <w:p w:rsidR="00ED43D7" w:rsidRPr="00AF732D" w:rsidRDefault="00ED43D7" w:rsidP="00ED43D7">
            <w:pPr>
              <w:jc w:val="center"/>
              <w:rPr>
                <w:color w:val="000000" w:themeColor="text1"/>
                <w:lang w:eastAsia="ru-RU"/>
              </w:rPr>
            </w:pPr>
            <w:r w:rsidRPr="00AF732D">
              <w:rPr>
                <w:color w:val="000000" w:themeColor="text1"/>
                <w:lang w:eastAsia="ru-RU"/>
              </w:rPr>
              <w:t>Усовершенствованное</w:t>
            </w:r>
          </w:p>
        </w:tc>
      </w:tr>
      <w:tr w:rsidR="00ED43D7" w:rsidRPr="00AF732D"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lang w:eastAsia="ru-RU"/>
              </w:rPr>
              <w:t>4</w:t>
            </w:r>
            <w:r w:rsidR="00ED43D7" w:rsidRPr="00AF732D">
              <w:rPr>
                <w:color w:val="000000" w:themeColor="text1"/>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ED43D7">
            <w:pPr>
              <w:suppressAutoHyphens w:val="0"/>
              <w:jc w:val="center"/>
              <w:rPr>
                <w:color w:val="000000" w:themeColor="text1"/>
                <w:lang w:eastAsia="ru-RU"/>
              </w:rPr>
            </w:pPr>
            <w:r w:rsidRPr="00AF732D">
              <w:rPr>
                <w:color w:val="000000" w:themeColor="text1"/>
              </w:rPr>
              <w:t>29 ОП МЗ 29Н-459</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AF732D" w:rsidRDefault="004E2143" w:rsidP="004E2143">
            <w:pPr>
              <w:suppressAutoHyphens w:val="0"/>
              <w:jc w:val="center"/>
              <w:rPr>
                <w:color w:val="000000" w:themeColor="text1"/>
                <w:lang w:eastAsia="ru-RU"/>
              </w:rPr>
            </w:pPr>
            <w:r w:rsidRPr="00AF732D">
              <w:rPr>
                <w:color w:val="000000" w:themeColor="text1"/>
                <w:lang w:eastAsia="ru-RU"/>
              </w:rPr>
              <w:t>«Ферзиково – Кольцово»</w:t>
            </w:r>
          </w:p>
        </w:tc>
        <w:tc>
          <w:tcPr>
            <w:tcW w:w="2556" w:type="dxa"/>
            <w:tcBorders>
              <w:top w:val="single" w:sz="4" w:space="0" w:color="auto"/>
              <w:left w:val="nil"/>
              <w:bottom w:val="single" w:sz="4" w:space="0" w:color="auto"/>
              <w:right w:val="single" w:sz="4" w:space="0" w:color="auto"/>
            </w:tcBorders>
            <w:vAlign w:val="center"/>
          </w:tcPr>
          <w:p w:rsidR="00ED43D7" w:rsidRPr="00AF732D" w:rsidRDefault="00ED43D7" w:rsidP="00ED43D7">
            <w:pPr>
              <w:jc w:val="center"/>
              <w:rPr>
                <w:color w:val="000000" w:themeColor="text1"/>
                <w:lang w:eastAsia="ru-RU"/>
              </w:rPr>
            </w:pPr>
            <w:r w:rsidRPr="00AF732D">
              <w:rPr>
                <w:color w:val="000000" w:themeColor="text1"/>
                <w:lang w:eastAsia="ru-RU"/>
              </w:rPr>
              <w:t>Усовершенствованное</w:t>
            </w:r>
          </w:p>
        </w:tc>
      </w:tr>
    </w:tbl>
    <w:p w:rsidR="00AD2457" w:rsidRPr="00AF732D" w:rsidRDefault="00AD2457" w:rsidP="00E54B12">
      <w:pPr>
        <w:spacing w:line="276" w:lineRule="auto"/>
        <w:ind w:firstLine="720"/>
        <w:jc w:val="both"/>
        <w:rPr>
          <w:color w:val="000000" w:themeColor="text1"/>
          <w:sz w:val="26"/>
          <w:szCs w:val="26"/>
        </w:rPr>
      </w:pPr>
    </w:p>
    <w:p w:rsidR="00AD2457" w:rsidRPr="00AF732D" w:rsidRDefault="004E2143" w:rsidP="00D36D17">
      <w:pPr>
        <w:ind w:left="-426" w:firstLine="709"/>
        <w:jc w:val="center"/>
        <w:rPr>
          <w:b/>
          <w:color w:val="000000" w:themeColor="text1"/>
          <w:sz w:val="26"/>
          <w:szCs w:val="26"/>
        </w:rPr>
      </w:pPr>
      <w:r w:rsidRPr="00AF732D">
        <w:rPr>
          <w:b/>
          <w:color w:val="000000" w:themeColor="text1"/>
          <w:sz w:val="26"/>
          <w:szCs w:val="26"/>
        </w:rPr>
        <w:t>Улично-дорожная сеть поселения</w:t>
      </w:r>
    </w:p>
    <w:p w:rsidR="00AB408C" w:rsidRPr="00AF732D" w:rsidRDefault="00AB408C" w:rsidP="00AB408C">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18</w:t>
      </w:r>
    </w:p>
    <w:tbl>
      <w:tblPr>
        <w:tblW w:w="8384" w:type="dxa"/>
        <w:jc w:val="center"/>
        <w:tblLayout w:type="fixed"/>
        <w:tblCellMar>
          <w:left w:w="40" w:type="dxa"/>
          <w:right w:w="40" w:type="dxa"/>
        </w:tblCellMar>
        <w:tblLook w:val="0000" w:firstRow="0" w:lastRow="0" w:firstColumn="0" w:lastColumn="0" w:noHBand="0" w:noVBand="0"/>
      </w:tblPr>
      <w:tblGrid>
        <w:gridCol w:w="709"/>
        <w:gridCol w:w="3139"/>
        <w:gridCol w:w="4536"/>
      </w:tblGrid>
      <w:tr w:rsidR="004E2143" w:rsidRPr="00AF732D" w:rsidTr="004E2143">
        <w:trPr>
          <w:trHeight w:hRule="exact" w:val="785"/>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2143" w:rsidRPr="00AF732D" w:rsidRDefault="004E2143" w:rsidP="00E23C00">
            <w:pPr>
              <w:jc w:val="center"/>
              <w:rPr>
                <w:b/>
                <w:color w:val="000000" w:themeColor="text1"/>
                <w:sz w:val="22"/>
                <w:szCs w:val="22"/>
              </w:rPr>
            </w:pPr>
            <w:r w:rsidRPr="00AF732D">
              <w:rPr>
                <w:b/>
                <w:color w:val="000000" w:themeColor="text1"/>
                <w:sz w:val="22"/>
                <w:szCs w:val="22"/>
              </w:rPr>
              <w:t xml:space="preserve">№ </w:t>
            </w:r>
          </w:p>
          <w:p w:rsidR="004E2143" w:rsidRPr="00AF732D" w:rsidRDefault="004E2143" w:rsidP="00E23C00">
            <w:pPr>
              <w:jc w:val="center"/>
              <w:rPr>
                <w:b/>
                <w:color w:val="000000" w:themeColor="text1"/>
                <w:sz w:val="22"/>
                <w:szCs w:val="22"/>
              </w:rPr>
            </w:pPr>
            <w:r w:rsidRPr="00AF732D">
              <w:rPr>
                <w:b/>
                <w:color w:val="000000" w:themeColor="text1"/>
                <w:sz w:val="22"/>
                <w:szCs w:val="22"/>
              </w:rPr>
              <w:t>п/п</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4E2143" w:rsidRPr="00AF732D" w:rsidRDefault="004E2143" w:rsidP="00E23C00">
            <w:pPr>
              <w:ind w:left="86"/>
              <w:jc w:val="center"/>
              <w:rPr>
                <w:b/>
                <w:color w:val="000000" w:themeColor="text1"/>
                <w:sz w:val="22"/>
                <w:szCs w:val="22"/>
              </w:rPr>
            </w:pPr>
            <w:r w:rsidRPr="00AF732D">
              <w:rPr>
                <w:b/>
                <w:color w:val="000000" w:themeColor="text1"/>
                <w:sz w:val="22"/>
                <w:szCs w:val="22"/>
              </w:rPr>
              <w:t>Идентификационный</w:t>
            </w:r>
          </w:p>
          <w:p w:rsidR="004E2143" w:rsidRPr="00AF732D" w:rsidRDefault="004E2143" w:rsidP="00E23C00">
            <w:pPr>
              <w:ind w:left="86"/>
              <w:jc w:val="center"/>
              <w:rPr>
                <w:b/>
                <w:color w:val="000000" w:themeColor="text1"/>
                <w:sz w:val="22"/>
                <w:szCs w:val="22"/>
              </w:rPr>
            </w:pPr>
            <w:r w:rsidRPr="00AF732D">
              <w:rPr>
                <w:b/>
                <w:color w:val="000000" w:themeColor="text1"/>
                <w:sz w:val="22"/>
                <w:szCs w:val="22"/>
              </w:rPr>
              <w:t>номер автомобильной</w:t>
            </w:r>
          </w:p>
          <w:p w:rsidR="004E2143" w:rsidRPr="00AF732D" w:rsidRDefault="004E2143" w:rsidP="00E23C00">
            <w:pPr>
              <w:ind w:left="86"/>
              <w:jc w:val="center"/>
              <w:rPr>
                <w:b/>
                <w:color w:val="000000" w:themeColor="text1"/>
                <w:sz w:val="22"/>
                <w:szCs w:val="22"/>
              </w:rPr>
            </w:pPr>
            <w:r w:rsidRPr="00AF732D">
              <w:rPr>
                <w:b/>
                <w:color w:val="000000" w:themeColor="text1"/>
                <w:sz w:val="22"/>
                <w:szCs w:val="22"/>
              </w:rPr>
              <w:t>дороги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E2143" w:rsidRPr="00AF732D" w:rsidRDefault="004E2143" w:rsidP="00E23C00">
            <w:pPr>
              <w:tabs>
                <w:tab w:val="left" w:pos="4171"/>
              </w:tabs>
              <w:ind w:firstLine="62"/>
              <w:jc w:val="center"/>
              <w:rPr>
                <w:b/>
                <w:color w:val="000000" w:themeColor="text1"/>
                <w:sz w:val="22"/>
                <w:szCs w:val="22"/>
              </w:rPr>
            </w:pPr>
            <w:r w:rsidRPr="00AF732D">
              <w:rPr>
                <w:b/>
                <w:color w:val="000000" w:themeColor="text1"/>
                <w:sz w:val="22"/>
                <w:szCs w:val="22"/>
              </w:rPr>
              <w:t xml:space="preserve">Наименование автомобильной </w:t>
            </w:r>
          </w:p>
          <w:p w:rsidR="004E2143" w:rsidRPr="00AF732D" w:rsidRDefault="004E2143" w:rsidP="00E23C00">
            <w:pPr>
              <w:tabs>
                <w:tab w:val="left" w:pos="4214"/>
              </w:tabs>
              <w:ind w:firstLine="62"/>
              <w:jc w:val="center"/>
              <w:rPr>
                <w:b/>
                <w:color w:val="000000" w:themeColor="text1"/>
                <w:sz w:val="22"/>
                <w:szCs w:val="22"/>
              </w:rPr>
            </w:pPr>
            <w:r w:rsidRPr="00AF732D">
              <w:rPr>
                <w:b/>
                <w:color w:val="000000" w:themeColor="text1"/>
                <w:sz w:val="22"/>
                <w:szCs w:val="22"/>
              </w:rPr>
              <w:t>дороги</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Бычкова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 xml:space="preserve">Ул. </w:t>
            </w:r>
            <w:proofErr w:type="spellStart"/>
            <w:r w:rsidRPr="00AF732D">
              <w:rPr>
                <w:color w:val="000000" w:themeColor="text1"/>
                <w:sz w:val="22"/>
                <w:szCs w:val="22"/>
              </w:rPr>
              <w:t>Афонина</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Мира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Первомайская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5.</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Спортивная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6.</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Кооперативная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7.</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Советская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8.</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Мичурина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9.</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Колхозная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10.</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Победы</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11.</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Карпова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12.</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Пер. Октябрьский</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13.</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Ленина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14.</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Парковая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15.</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Труда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16 .</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Самсонова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17.</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Пер. Самсонова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18.</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Соломатина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19.</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 xml:space="preserve">Ул. </w:t>
            </w:r>
            <w:proofErr w:type="spellStart"/>
            <w:r w:rsidRPr="00AF732D">
              <w:rPr>
                <w:color w:val="000000" w:themeColor="text1"/>
                <w:sz w:val="22"/>
                <w:szCs w:val="22"/>
              </w:rPr>
              <w:t>Красноцветова</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20.</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Пер. Садовый</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21.</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Лесная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22.</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Суворова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23.</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Кирова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24.</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Калинина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lastRenderedPageBreak/>
              <w:t>25.</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Кутузова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26.</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 xml:space="preserve">Ул. </w:t>
            </w:r>
            <w:proofErr w:type="spellStart"/>
            <w:r w:rsidRPr="00AF732D">
              <w:rPr>
                <w:color w:val="000000" w:themeColor="text1"/>
                <w:sz w:val="22"/>
                <w:szCs w:val="22"/>
              </w:rPr>
              <w:t>М.Жукова</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27.</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Луговая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28.</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Полевая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усовершенствованным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29.</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Пер. Макаренко</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30.</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Луговая, проезд 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31.</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Луговая, проезд 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32.</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Луговая, проезд 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33.</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Луговая, проезд 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34.</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Вишневая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35.</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Рябиновая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36.</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Красная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37.</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Яблоневая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38.</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Березовая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39.</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Запрудная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40.</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Овражная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41.</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Молодежная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42.</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 xml:space="preserve">Ул. </w:t>
            </w:r>
            <w:proofErr w:type="spellStart"/>
            <w:r w:rsidRPr="00AF732D">
              <w:rPr>
                <w:color w:val="000000" w:themeColor="text1"/>
                <w:sz w:val="22"/>
                <w:szCs w:val="22"/>
              </w:rPr>
              <w:t>Леленая</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43.</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Новоселов</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44.</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Центральная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45.</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Восточная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46.</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Пионерская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С твердым покрытием</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47.</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Солнечная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r w:rsidR="004E2143" w:rsidRPr="00AF732D" w:rsidTr="004E2143">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jc w:val="center"/>
              <w:rPr>
                <w:color w:val="000000" w:themeColor="text1"/>
                <w:sz w:val="22"/>
                <w:szCs w:val="22"/>
              </w:rPr>
            </w:pPr>
            <w:r w:rsidRPr="00AF732D">
              <w:rPr>
                <w:color w:val="000000" w:themeColor="text1"/>
                <w:sz w:val="22"/>
                <w:szCs w:val="22"/>
              </w:rPr>
              <w:t>48.</w:t>
            </w:r>
          </w:p>
        </w:tc>
        <w:tc>
          <w:tcPr>
            <w:tcW w:w="3139"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Ул. Сосновая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4E2143" w:rsidRPr="00AF732D" w:rsidRDefault="004E2143" w:rsidP="004E2143">
            <w:pPr>
              <w:rPr>
                <w:color w:val="000000" w:themeColor="text1"/>
                <w:sz w:val="22"/>
                <w:szCs w:val="22"/>
              </w:rPr>
            </w:pPr>
            <w:r w:rsidRPr="00AF732D">
              <w:rPr>
                <w:color w:val="000000" w:themeColor="text1"/>
                <w:sz w:val="22"/>
                <w:szCs w:val="22"/>
              </w:rPr>
              <w:t>-</w:t>
            </w:r>
          </w:p>
        </w:tc>
      </w:tr>
    </w:tbl>
    <w:p w:rsidR="00E37EC7" w:rsidRPr="00AF732D" w:rsidRDefault="005443B3" w:rsidP="005443B3">
      <w:pPr>
        <w:spacing w:line="276" w:lineRule="auto"/>
        <w:ind w:firstLine="720"/>
        <w:jc w:val="both"/>
        <w:rPr>
          <w:color w:val="000000" w:themeColor="text1"/>
          <w:sz w:val="26"/>
          <w:szCs w:val="26"/>
        </w:rPr>
      </w:pPr>
      <w:r w:rsidRPr="00AF732D">
        <w:rPr>
          <w:color w:val="000000" w:themeColor="text1"/>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AF732D" w:rsidRDefault="00E37EC7" w:rsidP="00651F96">
      <w:pPr>
        <w:spacing w:line="276" w:lineRule="auto"/>
        <w:ind w:firstLine="720"/>
        <w:jc w:val="both"/>
        <w:rPr>
          <w:color w:val="000000" w:themeColor="text1"/>
          <w:sz w:val="26"/>
          <w:szCs w:val="26"/>
        </w:rPr>
      </w:pPr>
      <w:r w:rsidRPr="00AF732D">
        <w:rPr>
          <w:color w:val="000000" w:themeColor="text1"/>
          <w:sz w:val="26"/>
          <w:szCs w:val="26"/>
        </w:rPr>
        <w:t xml:space="preserve">Транспортное обслуживание населения осуществляется </w:t>
      </w:r>
      <w:r w:rsidR="00E80BE5" w:rsidRPr="00AF732D">
        <w:rPr>
          <w:color w:val="000000" w:themeColor="text1"/>
          <w:sz w:val="26"/>
          <w:szCs w:val="26"/>
        </w:rPr>
        <w:t>районным</w:t>
      </w:r>
      <w:r w:rsidRPr="00AF732D">
        <w:rPr>
          <w:color w:val="000000" w:themeColor="text1"/>
          <w:sz w:val="26"/>
          <w:szCs w:val="26"/>
        </w:rPr>
        <w:t xml:space="preserve"> и внешним транспортом. </w:t>
      </w:r>
      <w:r w:rsidR="00F86A05" w:rsidRPr="00AF732D">
        <w:rPr>
          <w:color w:val="000000" w:themeColor="text1"/>
          <w:sz w:val="26"/>
          <w:szCs w:val="26"/>
        </w:rPr>
        <w:t xml:space="preserve">На территории поселка расположена автостанция по адресу ул. Победы, 15. </w:t>
      </w:r>
      <w:r w:rsidR="004046EB" w:rsidRPr="00AF732D">
        <w:rPr>
          <w:color w:val="000000" w:themeColor="text1"/>
          <w:sz w:val="26"/>
          <w:szCs w:val="26"/>
        </w:rPr>
        <w:t xml:space="preserve">По территории сельского поселения осуществляется </w:t>
      </w:r>
      <w:r w:rsidRPr="00AF732D">
        <w:rPr>
          <w:color w:val="000000" w:themeColor="text1"/>
          <w:sz w:val="26"/>
          <w:szCs w:val="26"/>
        </w:rPr>
        <w:t xml:space="preserve">движение </w:t>
      </w:r>
      <w:r w:rsidR="00F86A05" w:rsidRPr="00AF732D">
        <w:rPr>
          <w:color w:val="000000" w:themeColor="text1"/>
          <w:sz w:val="26"/>
          <w:szCs w:val="26"/>
        </w:rPr>
        <w:t>маршрутных</w:t>
      </w:r>
      <w:r w:rsidRPr="00AF732D">
        <w:rPr>
          <w:color w:val="000000" w:themeColor="text1"/>
          <w:sz w:val="26"/>
          <w:szCs w:val="26"/>
        </w:rPr>
        <w:t xml:space="preserve"> автобусов</w:t>
      </w:r>
      <w:r w:rsidR="00E80BE5" w:rsidRPr="00AF732D">
        <w:rPr>
          <w:color w:val="000000" w:themeColor="text1"/>
          <w:sz w:val="26"/>
          <w:szCs w:val="26"/>
        </w:rPr>
        <w:t xml:space="preserve">: </w:t>
      </w:r>
    </w:p>
    <w:p w:rsidR="00E80BE5" w:rsidRPr="00AF732D" w:rsidRDefault="00E80BE5" w:rsidP="005443B3">
      <w:pPr>
        <w:spacing w:line="276" w:lineRule="auto"/>
        <w:ind w:firstLine="720"/>
        <w:jc w:val="both"/>
        <w:rPr>
          <w:i/>
          <w:color w:val="000000" w:themeColor="text1"/>
          <w:sz w:val="26"/>
          <w:szCs w:val="26"/>
        </w:rPr>
      </w:pPr>
      <w:r w:rsidRPr="00AF732D">
        <w:rPr>
          <w:i/>
          <w:color w:val="000000" w:themeColor="text1"/>
          <w:sz w:val="26"/>
          <w:szCs w:val="26"/>
        </w:rPr>
        <w:t>Пригородные автобусные маршруты</w:t>
      </w:r>
      <w:r w:rsidR="00BB0E7F" w:rsidRPr="00AF732D">
        <w:rPr>
          <w:i/>
          <w:color w:val="000000" w:themeColor="text1"/>
          <w:sz w:val="26"/>
          <w:szCs w:val="26"/>
        </w:rPr>
        <w:t>:</w:t>
      </w:r>
    </w:p>
    <w:p w:rsidR="00E80BE5" w:rsidRPr="00AF732D" w:rsidRDefault="00E80BE5" w:rsidP="00E80BE5">
      <w:pPr>
        <w:spacing w:line="276" w:lineRule="auto"/>
        <w:ind w:firstLine="720"/>
        <w:jc w:val="both"/>
        <w:rPr>
          <w:color w:val="000000" w:themeColor="text1"/>
          <w:sz w:val="26"/>
          <w:szCs w:val="26"/>
        </w:rPr>
      </w:pPr>
      <w:r w:rsidRPr="00AF732D">
        <w:rPr>
          <w:color w:val="000000" w:themeColor="text1"/>
          <w:sz w:val="26"/>
          <w:szCs w:val="26"/>
        </w:rPr>
        <w:t>-</w:t>
      </w:r>
      <w:r w:rsidR="00E37EC7" w:rsidRPr="00AF732D">
        <w:rPr>
          <w:color w:val="000000" w:themeColor="text1"/>
          <w:sz w:val="26"/>
          <w:szCs w:val="26"/>
        </w:rPr>
        <w:t xml:space="preserve"> </w:t>
      </w:r>
      <w:r w:rsidR="004046EB" w:rsidRPr="00AF732D">
        <w:rPr>
          <w:color w:val="000000" w:themeColor="text1"/>
          <w:sz w:val="26"/>
          <w:szCs w:val="26"/>
        </w:rPr>
        <w:t>Калуга</w:t>
      </w:r>
      <w:r w:rsidR="00F86A05" w:rsidRPr="00AF732D">
        <w:rPr>
          <w:color w:val="000000" w:themeColor="text1"/>
          <w:sz w:val="26"/>
          <w:szCs w:val="26"/>
        </w:rPr>
        <w:t xml:space="preserve"> </w:t>
      </w:r>
      <w:r w:rsidR="00F86A05" w:rsidRPr="00AF732D">
        <w:rPr>
          <w:color w:val="000000" w:themeColor="text1"/>
          <w:sz w:val="26"/>
          <w:szCs w:val="26"/>
          <w:lang w:val="en-US"/>
        </w:rPr>
        <w:t>I</w:t>
      </w:r>
      <w:r w:rsidR="00651F96" w:rsidRPr="00AF732D">
        <w:rPr>
          <w:color w:val="000000" w:themeColor="text1"/>
          <w:sz w:val="26"/>
          <w:szCs w:val="26"/>
        </w:rPr>
        <w:t xml:space="preserve"> – </w:t>
      </w:r>
      <w:r w:rsidR="004046EB" w:rsidRPr="00AF732D">
        <w:rPr>
          <w:color w:val="000000" w:themeColor="text1"/>
          <w:sz w:val="26"/>
          <w:szCs w:val="26"/>
        </w:rPr>
        <w:t>Ферзиково (</w:t>
      </w:r>
      <w:r w:rsidR="00651F96" w:rsidRPr="00AF732D">
        <w:rPr>
          <w:color w:val="000000" w:themeColor="text1"/>
          <w:sz w:val="26"/>
          <w:szCs w:val="26"/>
        </w:rPr>
        <w:t xml:space="preserve">маршруты № </w:t>
      </w:r>
      <w:r w:rsidR="004046EB" w:rsidRPr="00AF732D">
        <w:rPr>
          <w:color w:val="000000" w:themeColor="text1"/>
          <w:sz w:val="26"/>
          <w:szCs w:val="26"/>
        </w:rPr>
        <w:t>137)</w:t>
      </w:r>
      <w:r w:rsidRPr="00AF732D">
        <w:rPr>
          <w:color w:val="000000" w:themeColor="text1"/>
          <w:sz w:val="26"/>
          <w:szCs w:val="26"/>
        </w:rPr>
        <w:t>;</w:t>
      </w:r>
    </w:p>
    <w:p w:rsidR="00E80BE5" w:rsidRPr="00AF732D" w:rsidRDefault="00E80BE5" w:rsidP="00E80BE5">
      <w:pPr>
        <w:spacing w:line="276" w:lineRule="auto"/>
        <w:ind w:firstLine="720"/>
        <w:jc w:val="both"/>
        <w:rPr>
          <w:color w:val="000000" w:themeColor="text1"/>
          <w:sz w:val="26"/>
          <w:szCs w:val="26"/>
        </w:rPr>
      </w:pPr>
      <w:r w:rsidRPr="00AF732D">
        <w:rPr>
          <w:color w:val="000000" w:themeColor="text1"/>
          <w:sz w:val="26"/>
          <w:szCs w:val="26"/>
        </w:rPr>
        <w:t xml:space="preserve">- </w:t>
      </w:r>
      <w:r w:rsidR="00F86A05" w:rsidRPr="00AF732D">
        <w:rPr>
          <w:color w:val="000000" w:themeColor="text1"/>
          <w:sz w:val="26"/>
          <w:szCs w:val="26"/>
        </w:rPr>
        <w:t>Ферзиково</w:t>
      </w:r>
      <w:r w:rsidR="00651F96" w:rsidRPr="00AF732D">
        <w:rPr>
          <w:color w:val="000000" w:themeColor="text1"/>
          <w:sz w:val="26"/>
          <w:szCs w:val="26"/>
        </w:rPr>
        <w:t xml:space="preserve"> – </w:t>
      </w:r>
      <w:proofErr w:type="spellStart"/>
      <w:r w:rsidR="00F86A05" w:rsidRPr="00AF732D">
        <w:rPr>
          <w:color w:val="000000" w:themeColor="text1"/>
          <w:sz w:val="26"/>
          <w:szCs w:val="26"/>
        </w:rPr>
        <w:t>Зудна</w:t>
      </w:r>
      <w:proofErr w:type="spellEnd"/>
      <w:r w:rsidR="00F86A05" w:rsidRPr="00AF732D">
        <w:rPr>
          <w:color w:val="000000" w:themeColor="text1"/>
          <w:sz w:val="26"/>
          <w:szCs w:val="26"/>
        </w:rPr>
        <w:t xml:space="preserve"> </w:t>
      </w:r>
      <w:r w:rsidR="004046EB" w:rsidRPr="00AF732D">
        <w:rPr>
          <w:color w:val="000000" w:themeColor="text1"/>
          <w:sz w:val="26"/>
          <w:szCs w:val="26"/>
        </w:rPr>
        <w:t>(</w:t>
      </w:r>
      <w:r w:rsidR="00651F96" w:rsidRPr="00AF732D">
        <w:rPr>
          <w:color w:val="000000" w:themeColor="text1"/>
          <w:sz w:val="26"/>
          <w:szCs w:val="26"/>
        </w:rPr>
        <w:t xml:space="preserve">маршрут № </w:t>
      </w:r>
      <w:r w:rsidR="00F86A05" w:rsidRPr="00AF732D">
        <w:rPr>
          <w:color w:val="000000" w:themeColor="text1"/>
          <w:sz w:val="26"/>
          <w:szCs w:val="26"/>
        </w:rPr>
        <w:t>104</w:t>
      </w:r>
      <w:r w:rsidR="004046EB" w:rsidRPr="00AF732D">
        <w:rPr>
          <w:color w:val="000000" w:themeColor="text1"/>
          <w:sz w:val="26"/>
          <w:szCs w:val="26"/>
        </w:rPr>
        <w:t>);</w:t>
      </w:r>
    </w:p>
    <w:p w:rsidR="004046EB" w:rsidRPr="00AF732D" w:rsidRDefault="004046EB" w:rsidP="00E80BE5">
      <w:pPr>
        <w:spacing w:line="276" w:lineRule="auto"/>
        <w:ind w:firstLine="720"/>
        <w:jc w:val="both"/>
        <w:rPr>
          <w:color w:val="000000" w:themeColor="text1"/>
          <w:sz w:val="26"/>
          <w:szCs w:val="26"/>
        </w:rPr>
      </w:pPr>
      <w:r w:rsidRPr="00AF732D">
        <w:rPr>
          <w:color w:val="000000" w:themeColor="text1"/>
          <w:sz w:val="26"/>
          <w:szCs w:val="26"/>
        </w:rPr>
        <w:t>- Ферзиков</w:t>
      </w:r>
      <w:r w:rsidR="00651F96" w:rsidRPr="00AF732D">
        <w:rPr>
          <w:color w:val="000000" w:themeColor="text1"/>
          <w:sz w:val="26"/>
          <w:szCs w:val="26"/>
        </w:rPr>
        <w:t xml:space="preserve">о – </w:t>
      </w:r>
      <w:proofErr w:type="spellStart"/>
      <w:r w:rsidR="00F86A05" w:rsidRPr="00AF732D">
        <w:rPr>
          <w:color w:val="000000" w:themeColor="text1"/>
          <w:sz w:val="26"/>
          <w:szCs w:val="26"/>
        </w:rPr>
        <w:t>Бронцы</w:t>
      </w:r>
      <w:proofErr w:type="spellEnd"/>
      <w:r w:rsidRPr="00AF732D">
        <w:rPr>
          <w:color w:val="000000" w:themeColor="text1"/>
          <w:sz w:val="26"/>
          <w:szCs w:val="26"/>
        </w:rPr>
        <w:t xml:space="preserve"> (</w:t>
      </w:r>
      <w:r w:rsidR="00651F96" w:rsidRPr="00AF732D">
        <w:rPr>
          <w:color w:val="000000" w:themeColor="text1"/>
          <w:sz w:val="26"/>
          <w:szCs w:val="26"/>
        </w:rPr>
        <w:t xml:space="preserve">маршрут № </w:t>
      </w:r>
      <w:r w:rsidR="00F86A05" w:rsidRPr="00AF732D">
        <w:rPr>
          <w:color w:val="000000" w:themeColor="text1"/>
          <w:sz w:val="26"/>
          <w:szCs w:val="26"/>
        </w:rPr>
        <w:t>105</w:t>
      </w:r>
      <w:r w:rsidRPr="00AF732D">
        <w:rPr>
          <w:color w:val="000000" w:themeColor="text1"/>
          <w:sz w:val="26"/>
          <w:szCs w:val="26"/>
        </w:rPr>
        <w:t>);</w:t>
      </w:r>
    </w:p>
    <w:p w:rsidR="004046EB" w:rsidRPr="00AF732D" w:rsidRDefault="004046EB" w:rsidP="00E80BE5">
      <w:pPr>
        <w:spacing w:line="276" w:lineRule="auto"/>
        <w:ind w:firstLine="720"/>
        <w:jc w:val="both"/>
        <w:rPr>
          <w:color w:val="000000" w:themeColor="text1"/>
          <w:sz w:val="26"/>
          <w:szCs w:val="26"/>
        </w:rPr>
      </w:pPr>
      <w:r w:rsidRPr="00AF732D">
        <w:rPr>
          <w:color w:val="000000" w:themeColor="text1"/>
          <w:sz w:val="26"/>
          <w:szCs w:val="26"/>
        </w:rPr>
        <w:t>- Ферзиково</w:t>
      </w:r>
      <w:r w:rsidR="00651F96" w:rsidRPr="00AF732D">
        <w:rPr>
          <w:color w:val="000000" w:themeColor="text1"/>
          <w:sz w:val="26"/>
          <w:szCs w:val="26"/>
        </w:rPr>
        <w:t xml:space="preserve"> – </w:t>
      </w:r>
      <w:r w:rsidR="00F86A05" w:rsidRPr="00AF732D">
        <w:rPr>
          <w:color w:val="000000" w:themeColor="text1"/>
          <w:sz w:val="26"/>
          <w:szCs w:val="26"/>
        </w:rPr>
        <w:t>Кольцово</w:t>
      </w:r>
      <w:r w:rsidRPr="00AF732D">
        <w:rPr>
          <w:color w:val="000000" w:themeColor="text1"/>
          <w:sz w:val="26"/>
          <w:szCs w:val="26"/>
        </w:rPr>
        <w:t xml:space="preserve"> (</w:t>
      </w:r>
      <w:r w:rsidR="00651F96" w:rsidRPr="00AF732D">
        <w:rPr>
          <w:color w:val="000000" w:themeColor="text1"/>
          <w:sz w:val="26"/>
          <w:szCs w:val="26"/>
        </w:rPr>
        <w:t xml:space="preserve">маршрут № </w:t>
      </w:r>
      <w:r w:rsidR="00F86A05" w:rsidRPr="00AF732D">
        <w:rPr>
          <w:color w:val="000000" w:themeColor="text1"/>
          <w:sz w:val="26"/>
          <w:szCs w:val="26"/>
        </w:rPr>
        <w:t>102</w:t>
      </w:r>
      <w:r w:rsidRPr="00AF732D">
        <w:rPr>
          <w:color w:val="000000" w:themeColor="text1"/>
          <w:sz w:val="26"/>
          <w:szCs w:val="26"/>
        </w:rPr>
        <w:t>);</w:t>
      </w:r>
    </w:p>
    <w:p w:rsidR="00F86A05" w:rsidRPr="00AF732D" w:rsidRDefault="00F86A05" w:rsidP="00E80BE5">
      <w:pPr>
        <w:spacing w:line="276" w:lineRule="auto"/>
        <w:ind w:firstLine="720"/>
        <w:jc w:val="both"/>
        <w:rPr>
          <w:color w:val="000000" w:themeColor="text1"/>
          <w:sz w:val="26"/>
          <w:szCs w:val="26"/>
        </w:rPr>
      </w:pPr>
      <w:r w:rsidRPr="00AF732D">
        <w:rPr>
          <w:color w:val="000000" w:themeColor="text1"/>
          <w:sz w:val="26"/>
          <w:szCs w:val="26"/>
        </w:rPr>
        <w:t>- Ферзиково – Дугна (маршрут № 101);</w:t>
      </w:r>
    </w:p>
    <w:p w:rsidR="00F86A05" w:rsidRPr="00AF732D" w:rsidRDefault="00F86A05" w:rsidP="00F86A05">
      <w:pPr>
        <w:spacing w:line="276" w:lineRule="auto"/>
        <w:ind w:firstLine="720"/>
        <w:jc w:val="both"/>
        <w:rPr>
          <w:color w:val="000000" w:themeColor="text1"/>
          <w:sz w:val="26"/>
          <w:szCs w:val="26"/>
        </w:rPr>
      </w:pPr>
      <w:r w:rsidRPr="00AF732D">
        <w:rPr>
          <w:color w:val="000000" w:themeColor="text1"/>
          <w:sz w:val="26"/>
          <w:szCs w:val="26"/>
        </w:rPr>
        <w:t xml:space="preserve">- Ферзиково – </w:t>
      </w:r>
      <w:proofErr w:type="spellStart"/>
      <w:r w:rsidRPr="00AF732D">
        <w:rPr>
          <w:color w:val="000000" w:themeColor="text1"/>
          <w:sz w:val="26"/>
          <w:szCs w:val="26"/>
        </w:rPr>
        <w:t>Сугоново</w:t>
      </w:r>
      <w:proofErr w:type="spellEnd"/>
      <w:r w:rsidRPr="00AF732D">
        <w:rPr>
          <w:color w:val="000000" w:themeColor="text1"/>
          <w:sz w:val="26"/>
          <w:szCs w:val="26"/>
        </w:rPr>
        <w:t xml:space="preserve"> (маршрут № 103);</w:t>
      </w:r>
    </w:p>
    <w:p w:rsidR="004046EB" w:rsidRPr="00AF732D" w:rsidRDefault="004046EB" w:rsidP="00E80BE5">
      <w:pPr>
        <w:spacing w:line="276" w:lineRule="auto"/>
        <w:ind w:firstLine="720"/>
        <w:jc w:val="both"/>
        <w:rPr>
          <w:color w:val="000000" w:themeColor="text1"/>
          <w:sz w:val="26"/>
          <w:szCs w:val="26"/>
        </w:rPr>
      </w:pPr>
      <w:r w:rsidRPr="00AF732D">
        <w:rPr>
          <w:color w:val="000000" w:themeColor="text1"/>
          <w:sz w:val="26"/>
          <w:szCs w:val="26"/>
        </w:rPr>
        <w:t>- Ферзиково</w:t>
      </w:r>
      <w:r w:rsidR="00651F96" w:rsidRPr="00AF732D">
        <w:rPr>
          <w:color w:val="000000" w:themeColor="text1"/>
          <w:sz w:val="26"/>
          <w:szCs w:val="26"/>
        </w:rPr>
        <w:t xml:space="preserve"> – </w:t>
      </w:r>
      <w:r w:rsidRPr="00AF732D">
        <w:rPr>
          <w:color w:val="000000" w:themeColor="text1"/>
          <w:sz w:val="26"/>
          <w:szCs w:val="26"/>
        </w:rPr>
        <w:t>Старо-</w:t>
      </w:r>
      <w:proofErr w:type="spellStart"/>
      <w:r w:rsidRPr="00AF732D">
        <w:rPr>
          <w:color w:val="000000" w:themeColor="text1"/>
          <w:sz w:val="26"/>
          <w:szCs w:val="26"/>
        </w:rPr>
        <w:t>Селиваново</w:t>
      </w:r>
      <w:proofErr w:type="spellEnd"/>
      <w:r w:rsidRPr="00AF732D">
        <w:rPr>
          <w:color w:val="000000" w:themeColor="text1"/>
          <w:sz w:val="26"/>
          <w:szCs w:val="26"/>
        </w:rPr>
        <w:t xml:space="preserve"> (</w:t>
      </w:r>
      <w:r w:rsidR="00651F96" w:rsidRPr="00AF732D">
        <w:rPr>
          <w:color w:val="000000" w:themeColor="text1"/>
          <w:sz w:val="26"/>
          <w:szCs w:val="26"/>
        </w:rPr>
        <w:t xml:space="preserve">маршрут № </w:t>
      </w:r>
      <w:r w:rsidRPr="00AF732D">
        <w:rPr>
          <w:color w:val="000000" w:themeColor="text1"/>
          <w:sz w:val="26"/>
          <w:szCs w:val="26"/>
        </w:rPr>
        <w:t>108)</w:t>
      </w:r>
      <w:r w:rsidR="00F86A05" w:rsidRPr="00AF732D">
        <w:rPr>
          <w:color w:val="000000" w:themeColor="text1"/>
          <w:sz w:val="26"/>
          <w:szCs w:val="26"/>
        </w:rPr>
        <w:t>;</w:t>
      </w:r>
    </w:p>
    <w:p w:rsidR="00F86A05" w:rsidRPr="00AF732D" w:rsidRDefault="00F86A05" w:rsidP="00F86A05">
      <w:pPr>
        <w:spacing w:line="276" w:lineRule="auto"/>
        <w:ind w:firstLine="720"/>
        <w:jc w:val="both"/>
        <w:rPr>
          <w:color w:val="000000" w:themeColor="text1"/>
          <w:sz w:val="26"/>
          <w:szCs w:val="26"/>
        </w:rPr>
      </w:pPr>
      <w:r w:rsidRPr="00AF732D">
        <w:rPr>
          <w:color w:val="000000" w:themeColor="text1"/>
          <w:sz w:val="26"/>
          <w:szCs w:val="26"/>
        </w:rPr>
        <w:t xml:space="preserve">- Ферзиково – </w:t>
      </w:r>
      <w:proofErr w:type="spellStart"/>
      <w:r w:rsidRPr="00AF732D">
        <w:rPr>
          <w:color w:val="000000" w:themeColor="text1"/>
          <w:sz w:val="26"/>
          <w:szCs w:val="26"/>
        </w:rPr>
        <w:t>Богимово</w:t>
      </w:r>
      <w:proofErr w:type="spellEnd"/>
      <w:r w:rsidRPr="00AF732D">
        <w:rPr>
          <w:color w:val="000000" w:themeColor="text1"/>
          <w:sz w:val="26"/>
          <w:szCs w:val="26"/>
        </w:rPr>
        <w:t xml:space="preserve"> (маршрут № 107);</w:t>
      </w:r>
    </w:p>
    <w:p w:rsidR="00F86A05" w:rsidRPr="00AF732D" w:rsidRDefault="00F86A05" w:rsidP="00F86A05">
      <w:pPr>
        <w:spacing w:line="276" w:lineRule="auto"/>
        <w:ind w:firstLine="720"/>
        <w:jc w:val="both"/>
        <w:rPr>
          <w:color w:val="000000" w:themeColor="text1"/>
          <w:sz w:val="26"/>
          <w:szCs w:val="26"/>
        </w:rPr>
      </w:pPr>
      <w:r w:rsidRPr="00AF732D">
        <w:rPr>
          <w:color w:val="000000" w:themeColor="text1"/>
          <w:sz w:val="26"/>
          <w:szCs w:val="26"/>
        </w:rPr>
        <w:t xml:space="preserve">- Ферзиково – </w:t>
      </w:r>
      <w:proofErr w:type="spellStart"/>
      <w:r w:rsidRPr="00AF732D">
        <w:rPr>
          <w:color w:val="000000" w:themeColor="text1"/>
          <w:sz w:val="26"/>
          <w:szCs w:val="26"/>
        </w:rPr>
        <w:t>Клишино</w:t>
      </w:r>
      <w:proofErr w:type="spellEnd"/>
      <w:r w:rsidRPr="00AF732D">
        <w:rPr>
          <w:color w:val="000000" w:themeColor="text1"/>
          <w:sz w:val="26"/>
          <w:szCs w:val="26"/>
        </w:rPr>
        <w:t xml:space="preserve"> (маршрут № 106).</w:t>
      </w:r>
    </w:p>
    <w:p w:rsidR="00F86A05" w:rsidRPr="00AF732D" w:rsidRDefault="00F86A05" w:rsidP="00F86A05">
      <w:pPr>
        <w:spacing w:line="276" w:lineRule="auto"/>
        <w:ind w:firstLine="720"/>
        <w:jc w:val="both"/>
        <w:rPr>
          <w:color w:val="000000" w:themeColor="text1"/>
          <w:sz w:val="26"/>
          <w:szCs w:val="26"/>
        </w:rPr>
      </w:pPr>
      <w:r w:rsidRPr="00AF732D">
        <w:rPr>
          <w:color w:val="000000" w:themeColor="text1"/>
          <w:sz w:val="26"/>
          <w:szCs w:val="26"/>
        </w:rPr>
        <w:t>На территории городского поселения действует 1 маршрут «Школьный автобус».</w:t>
      </w:r>
    </w:p>
    <w:p w:rsidR="00F86A05" w:rsidRPr="00AF732D" w:rsidRDefault="00AD79B7" w:rsidP="005443B3">
      <w:pPr>
        <w:spacing w:line="276" w:lineRule="auto"/>
        <w:ind w:firstLine="720"/>
        <w:jc w:val="both"/>
        <w:rPr>
          <w:color w:val="000000" w:themeColor="text1"/>
          <w:sz w:val="26"/>
          <w:szCs w:val="26"/>
        </w:rPr>
      </w:pPr>
      <w:r w:rsidRPr="00AF732D">
        <w:rPr>
          <w:color w:val="000000" w:themeColor="text1"/>
          <w:sz w:val="26"/>
          <w:szCs w:val="26"/>
        </w:rPr>
        <w:t>А</w:t>
      </w:r>
      <w:r w:rsidR="00F86A05" w:rsidRPr="00AF732D">
        <w:rPr>
          <w:color w:val="000000" w:themeColor="text1"/>
          <w:sz w:val="26"/>
          <w:szCs w:val="26"/>
        </w:rPr>
        <w:t>втозаправочные станции отсутствуют.</w:t>
      </w:r>
    </w:p>
    <w:p w:rsidR="00AD79B7" w:rsidRPr="00AF732D" w:rsidRDefault="00AD79B7" w:rsidP="005443B3">
      <w:pPr>
        <w:spacing w:line="276" w:lineRule="auto"/>
        <w:ind w:firstLine="720"/>
        <w:jc w:val="both"/>
        <w:rPr>
          <w:color w:val="000000" w:themeColor="text1"/>
          <w:sz w:val="26"/>
          <w:szCs w:val="26"/>
        </w:rPr>
      </w:pPr>
    </w:p>
    <w:p w:rsidR="00AD79B7" w:rsidRPr="00AF732D" w:rsidRDefault="00AD79B7" w:rsidP="005443B3">
      <w:pPr>
        <w:spacing w:line="276" w:lineRule="auto"/>
        <w:ind w:firstLine="720"/>
        <w:jc w:val="both"/>
        <w:rPr>
          <w:color w:val="000000" w:themeColor="text1"/>
          <w:sz w:val="26"/>
          <w:szCs w:val="26"/>
        </w:rPr>
      </w:pPr>
    </w:p>
    <w:p w:rsidR="00DE35F2" w:rsidRPr="00AF732D" w:rsidRDefault="00DE35F2" w:rsidP="00DE35F2">
      <w:pPr>
        <w:spacing w:line="276" w:lineRule="auto"/>
        <w:ind w:firstLine="709"/>
        <w:jc w:val="both"/>
        <w:rPr>
          <w:i/>
          <w:color w:val="000000" w:themeColor="text1"/>
          <w:sz w:val="26"/>
          <w:szCs w:val="26"/>
          <w:u w:val="single"/>
        </w:rPr>
      </w:pPr>
      <w:r w:rsidRPr="00AF732D">
        <w:rPr>
          <w:i/>
          <w:color w:val="000000" w:themeColor="text1"/>
          <w:sz w:val="26"/>
          <w:szCs w:val="26"/>
          <w:u w:val="single"/>
        </w:rPr>
        <w:lastRenderedPageBreak/>
        <w:t>Железные дороги</w:t>
      </w:r>
    </w:p>
    <w:p w:rsidR="00104DBA" w:rsidRPr="00AF732D" w:rsidRDefault="00651F96" w:rsidP="004E29B0">
      <w:pPr>
        <w:spacing w:line="276" w:lineRule="auto"/>
        <w:ind w:firstLine="709"/>
        <w:jc w:val="both"/>
        <w:rPr>
          <w:color w:val="000000" w:themeColor="text1"/>
          <w:sz w:val="26"/>
          <w:szCs w:val="26"/>
        </w:rPr>
      </w:pPr>
      <w:r w:rsidRPr="00AF732D">
        <w:rPr>
          <w:color w:val="000000" w:themeColor="text1"/>
          <w:sz w:val="26"/>
          <w:szCs w:val="26"/>
        </w:rPr>
        <w:t xml:space="preserve">В настоящее время по территории </w:t>
      </w:r>
      <w:r w:rsidR="000D3902" w:rsidRPr="00AF732D">
        <w:rPr>
          <w:color w:val="000000" w:themeColor="text1"/>
          <w:sz w:val="26"/>
          <w:szCs w:val="26"/>
        </w:rPr>
        <w:t>сельского поселения</w:t>
      </w:r>
      <w:r w:rsidRPr="00AF732D">
        <w:rPr>
          <w:color w:val="000000" w:themeColor="text1"/>
          <w:sz w:val="26"/>
          <w:szCs w:val="26"/>
        </w:rPr>
        <w:t xml:space="preserve"> проход</w:t>
      </w:r>
      <w:r w:rsidR="000D3902" w:rsidRPr="00AF732D">
        <w:rPr>
          <w:color w:val="000000" w:themeColor="text1"/>
          <w:sz w:val="26"/>
          <w:szCs w:val="26"/>
        </w:rPr>
        <w:t>ит</w:t>
      </w:r>
      <w:r w:rsidRPr="00AF732D">
        <w:rPr>
          <w:color w:val="000000" w:themeColor="text1"/>
          <w:sz w:val="26"/>
          <w:szCs w:val="26"/>
        </w:rPr>
        <w:t xml:space="preserve"> однопутн</w:t>
      </w:r>
      <w:r w:rsidR="000D3902" w:rsidRPr="00AF732D">
        <w:rPr>
          <w:color w:val="000000" w:themeColor="text1"/>
          <w:sz w:val="26"/>
          <w:szCs w:val="26"/>
        </w:rPr>
        <w:t>ый</w:t>
      </w:r>
      <w:r w:rsidRPr="00AF732D">
        <w:rPr>
          <w:color w:val="000000" w:themeColor="text1"/>
          <w:sz w:val="26"/>
          <w:szCs w:val="26"/>
        </w:rPr>
        <w:t xml:space="preserve"> </w:t>
      </w:r>
      <w:proofErr w:type="spellStart"/>
      <w:r w:rsidR="004E2143" w:rsidRPr="00AF732D">
        <w:rPr>
          <w:color w:val="000000" w:themeColor="text1"/>
          <w:sz w:val="26"/>
          <w:szCs w:val="26"/>
        </w:rPr>
        <w:t>неэлектрифицированный</w:t>
      </w:r>
      <w:proofErr w:type="spellEnd"/>
      <w:r w:rsidR="000D3902" w:rsidRPr="00AF732D">
        <w:rPr>
          <w:color w:val="000000" w:themeColor="text1"/>
          <w:sz w:val="26"/>
          <w:szCs w:val="26"/>
        </w:rPr>
        <w:t xml:space="preserve"> участок</w:t>
      </w:r>
      <w:r w:rsidR="004E2143" w:rsidRPr="00AF732D">
        <w:rPr>
          <w:color w:val="000000" w:themeColor="text1"/>
          <w:sz w:val="26"/>
          <w:szCs w:val="26"/>
        </w:rPr>
        <w:t xml:space="preserve"> Московской железной </w:t>
      </w:r>
      <w:r w:rsidRPr="00AF732D">
        <w:rPr>
          <w:color w:val="000000" w:themeColor="text1"/>
          <w:sz w:val="26"/>
          <w:szCs w:val="26"/>
        </w:rPr>
        <w:t>дороги – филиала ОАО «РЖД» по направлени</w:t>
      </w:r>
      <w:r w:rsidR="000D3902" w:rsidRPr="00AF732D">
        <w:rPr>
          <w:color w:val="000000" w:themeColor="text1"/>
          <w:sz w:val="26"/>
          <w:szCs w:val="26"/>
        </w:rPr>
        <w:t>ю</w:t>
      </w:r>
      <w:r w:rsidRPr="00AF732D">
        <w:rPr>
          <w:color w:val="000000" w:themeColor="text1"/>
          <w:sz w:val="26"/>
          <w:szCs w:val="26"/>
        </w:rPr>
        <w:t xml:space="preserve"> </w:t>
      </w:r>
      <w:r w:rsidR="000D3902" w:rsidRPr="00AF732D">
        <w:rPr>
          <w:color w:val="000000" w:themeColor="text1"/>
          <w:sz w:val="26"/>
          <w:szCs w:val="26"/>
        </w:rPr>
        <w:t>Калуга I</w:t>
      </w:r>
      <w:r w:rsidRPr="00AF732D">
        <w:rPr>
          <w:color w:val="000000" w:themeColor="text1"/>
          <w:sz w:val="26"/>
          <w:szCs w:val="26"/>
        </w:rPr>
        <w:t xml:space="preserve"> – </w:t>
      </w:r>
      <w:r w:rsidR="000D3902" w:rsidRPr="00AF732D">
        <w:rPr>
          <w:color w:val="000000" w:themeColor="text1"/>
          <w:sz w:val="26"/>
          <w:szCs w:val="26"/>
        </w:rPr>
        <w:t>Тула I Курская</w:t>
      </w:r>
      <w:r w:rsidRPr="00AF732D">
        <w:rPr>
          <w:color w:val="000000" w:themeColor="text1"/>
          <w:sz w:val="26"/>
          <w:szCs w:val="26"/>
        </w:rPr>
        <w:t xml:space="preserve">. </w:t>
      </w:r>
      <w:r w:rsidR="004E29B0" w:rsidRPr="00AF732D">
        <w:rPr>
          <w:color w:val="000000" w:themeColor="text1"/>
          <w:sz w:val="26"/>
          <w:szCs w:val="26"/>
        </w:rPr>
        <w:t>Железнодорожный транспорт обслуживает одна промежуточная грузовая станция «Ферзиково» 4 класса.</w:t>
      </w:r>
    </w:p>
    <w:p w:rsidR="004E29B0" w:rsidRPr="00AF732D" w:rsidRDefault="004E29B0" w:rsidP="004E29B0">
      <w:pPr>
        <w:spacing w:line="276" w:lineRule="auto"/>
        <w:ind w:firstLine="709"/>
        <w:jc w:val="both"/>
        <w:rPr>
          <w:color w:val="000000" w:themeColor="text1"/>
          <w:sz w:val="26"/>
          <w:szCs w:val="26"/>
        </w:rPr>
      </w:pPr>
      <w:r w:rsidRPr="00AF732D">
        <w:rPr>
          <w:color w:val="000000" w:themeColor="text1"/>
          <w:sz w:val="26"/>
          <w:szCs w:val="26"/>
        </w:rPr>
        <w:t>На станции Ферзиково есть железнодорожный вокзал единовременной вместимостью 30 человек.</w:t>
      </w:r>
      <w:bookmarkStart w:id="135" w:name="_Toc109112636"/>
      <w:bookmarkStart w:id="136" w:name="_Toc138762889"/>
    </w:p>
    <w:p w:rsidR="00AD79B7" w:rsidRPr="00AF732D" w:rsidRDefault="00AD79B7" w:rsidP="00AD79B7">
      <w:pPr>
        <w:spacing w:line="276" w:lineRule="auto"/>
        <w:ind w:firstLine="709"/>
        <w:jc w:val="both"/>
        <w:rPr>
          <w:color w:val="000000" w:themeColor="text1"/>
          <w:sz w:val="26"/>
          <w:szCs w:val="26"/>
        </w:rPr>
      </w:pPr>
      <w:r w:rsidRPr="00AF732D">
        <w:rPr>
          <w:color w:val="000000" w:themeColor="text1"/>
          <w:sz w:val="26"/>
          <w:szCs w:val="26"/>
        </w:rPr>
        <w:t>По железнодорожной линии осуществляются пассажирские перевозки</w:t>
      </w:r>
      <w:r w:rsidR="00D26469" w:rsidRPr="00AF732D">
        <w:rPr>
          <w:color w:val="000000" w:themeColor="text1"/>
          <w:sz w:val="26"/>
          <w:szCs w:val="26"/>
        </w:rPr>
        <w:t xml:space="preserve"> местного значения по маршрутам</w:t>
      </w:r>
      <w:r w:rsidR="00282941" w:rsidRPr="00AF732D">
        <w:rPr>
          <w:color w:val="000000" w:themeColor="text1"/>
          <w:sz w:val="26"/>
          <w:szCs w:val="26"/>
        </w:rPr>
        <w:t>:</w:t>
      </w:r>
      <w:r w:rsidR="00D26469" w:rsidRPr="00AF732D">
        <w:rPr>
          <w:color w:val="000000" w:themeColor="text1"/>
          <w:sz w:val="26"/>
          <w:szCs w:val="26"/>
        </w:rPr>
        <w:t xml:space="preserve"> Калуга-1 – Ферзиково, Калуга-1 – Узловая-1, Калуга-1 – Алексин.</w:t>
      </w:r>
    </w:p>
    <w:p w:rsidR="00AD79B7" w:rsidRPr="00AF732D" w:rsidRDefault="00AD79B7" w:rsidP="00AD79B7">
      <w:pPr>
        <w:spacing w:line="276" w:lineRule="auto"/>
        <w:ind w:firstLine="709"/>
        <w:jc w:val="both"/>
        <w:rPr>
          <w:color w:val="000000" w:themeColor="text1"/>
          <w:sz w:val="26"/>
          <w:szCs w:val="26"/>
        </w:rPr>
      </w:pPr>
    </w:p>
    <w:p w:rsidR="00AD79B7" w:rsidRPr="00AF732D" w:rsidRDefault="00AD79B7" w:rsidP="004E29B0">
      <w:pPr>
        <w:spacing w:line="276" w:lineRule="auto"/>
        <w:ind w:firstLine="709"/>
        <w:jc w:val="both"/>
        <w:rPr>
          <w:color w:val="000000" w:themeColor="text1"/>
          <w:sz w:val="26"/>
          <w:szCs w:val="26"/>
        </w:rPr>
      </w:pPr>
    </w:p>
    <w:bookmarkEnd w:id="135"/>
    <w:bookmarkEnd w:id="136"/>
    <w:p w:rsidR="004E29B0" w:rsidRPr="00AF732D" w:rsidRDefault="004E29B0" w:rsidP="004E29B0">
      <w:pPr>
        <w:spacing w:line="276" w:lineRule="auto"/>
        <w:ind w:firstLine="709"/>
        <w:jc w:val="both"/>
        <w:rPr>
          <w:color w:val="000000" w:themeColor="text1"/>
          <w:sz w:val="26"/>
          <w:szCs w:val="26"/>
        </w:rPr>
      </w:pPr>
    </w:p>
    <w:p w:rsidR="00181BAD" w:rsidRPr="00AF732D" w:rsidRDefault="00181BAD" w:rsidP="00181BAD">
      <w:pPr>
        <w:ind w:firstLine="709"/>
        <w:jc w:val="both"/>
        <w:rPr>
          <w:color w:val="000000" w:themeColor="text1"/>
          <w:sz w:val="26"/>
          <w:szCs w:val="26"/>
        </w:rPr>
      </w:pPr>
    </w:p>
    <w:p w:rsidR="004E2143" w:rsidRPr="00AF732D" w:rsidRDefault="004E2143" w:rsidP="00181BAD">
      <w:pPr>
        <w:ind w:firstLine="709"/>
        <w:jc w:val="both"/>
        <w:rPr>
          <w:color w:val="000000" w:themeColor="text1"/>
          <w:sz w:val="26"/>
          <w:szCs w:val="26"/>
        </w:rPr>
      </w:pPr>
    </w:p>
    <w:p w:rsidR="004E2143" w:rsidRPr="00AF732D" w:rsidRDefault="004E2143" w:rsidP="00181BAD">
      <w:pPr>
        <w:ind w:firstLine="709"/>
        <w:jc w:val="both"/>
        <w:rPr>
          <w:color w:val="000000" w:themeColor="text1"/>
          <w:sz w:val="26"/>
          <w:szCs w:val="26"/>
        </w:rPr>
        <w:sectPr w:rsidR="004E2143" w:rsidRPr="00AF732D" w:rsidSect="002F0D9A">
          <w:pgSz w:w="11906" w:h="16838"/>
          <w:pgMar w:top="851" w:right="707" w:bottom="851" w:left="1644" w:header="709" w:footer="367" w:gutter="0"/>
          <w:cols w:space="720"/>
          <w:docGrid w:linePitch="360"/>
        </w:sectPr>
      </w:pPr>
    </w:p>
    <w:p w:rsidR="00312AB2" w:rsidRPr="00AF732D" w:rsidRDefault="000128E5" w:rsidP="00BB5AA0">
      <w:pPr>
        <w:pStyle w:val="2"/>
        <w:spacing w:before="120" w:after="120" w:line="240" w:lineRule="auto"/>
        <w:ind w:left="578" w:hanging="578"/>
        <w:rPr>
          <w:color w:val="000000" w:themeColor="text1"/>
          <w:sz w:val="28"/>
          <w:szCs w:val="28"/>
        </w:rPr>
      </w:pPr>
      <w:bookmarkStart w:id="137" w:name="_Toc111705882"/>
      <w:r w:rsidRPr="00AF732D">
        <w:rPr>
          <w:color w:val="000000" w:themeColor="text1"/>
          <w:sz w:val="28"/>
          <w:szCs w:val="28"/>
          <w:lang w:val="en-US"/>
        </w:rPr>
        <w:lastRenderedPageBreak/>
        <w:t>II</w:t>
      </w:r>
      <w:r w:rsidRPr="00AF732D">
        <w:rPr>
          <w:color w:val="000000" w:themeColor="text1"/>
          <w:sz w:val="28"/>
          <w:szCs w:val="28"/>
        </w:rPr>
        <w:t>.5</w:t>
      </w:r>
      <w:r w:rsidR="00312AB2" w:rsidRPr="00AF732D">
        <w:rPr>
          <w:color w:val="000000" w:themeColor="text1"/>
          <w:sz w:val="28"/>
          <w:szCs w:val="28"/>
        </w:rPr>
        <w:t xml:space="preserve"> Социально-экономическая характеристика сельского поселения</w:t>
      </w:r>
      <w:bookmarkEnd w:id="137"/>
    </w:p>
    <w:p w:rsidR="00312AB2" w:rsidRPr="00AF732D" w:rsidRDefault="00FE0500" w:rsidP="00BB5AA0">
      <w:pPr>
        <w:pStyle w:val="3"/>
        <w:spacing w:line="240" w:lineRule="auto"/>
        <w:jc w:val="center"/>
        <w:rPr>
          <w:color w:val="000000" w:themeColor="text1"/>
          <w:sz w:val="26"/>
          <w:szCs w:val="26"/>
          <w:lang w:val="ru-RU"/>
        </w:rPr>
      </w:pPr>
      <w:bookmarkStart w:id="138" w:name="__RefHeading__416_1612356966"/>
      <w:bookmarkStart w:id="139" w:name="__RefHeading__152_1539069001"/>
      <w:bookmarkStart w:id="140" w:name="__RefHeading__348_276625223"/>
      <w:bookmarkStart w:id="141" w:name="__RefHeading__512_670117999"/>
      <w:bookmarkStart w:id="142" w:name="__RefHeading__119_1212657833"/>
      <w:bookmarkStart w:id="143" w:name="__RefHeading__184_1585558239"/>
      <w:bookmarkStart w:id="144" w:name="__RefHeading__878_1612356966"/>
      <w:bookmarkStart w:id="145" w:name="_Toc111705883"/>
      <w:bookmarkEnd w:id="138"/>
      <w:bookmarkEnd w:id="139"/>
      <w:bookmarkEnd w:id="140"/>
      <w:bookmarkEnd w:id="141"/>
      <w:bookmarkEnd w:id="142"/>
      <w:bookmarkEnd w:id="143"/>
      <w:bookmarkEnd w:id="144"/>
      <w:r w:rsidRPr="00AF732D">
        <w:rPr>
          <w:color w:val="000000" w:themeColor="text1"/>
          <w:sz w:val="26"/>
          <w:szCs w:val="26"/>
        </w:rPr>
        <w:t>II</w:t>
      </w:r>
      <w:r w:rsidRPr="00AF732D">
        <w:rPr>
          <w:color w:val="000000" w:themeColor="text1"/>
          <w:sz w:val="26"/>
          <w:szCs w:val="26"/>
          <w:lang w:val="ru-RU"/>
        </w:rPr>
        <w:t>.5.</w:t>
      </w:r>
      <w:r w:rsidR="00AF2081" w:rsidRPr="00AF732D">
        <w:rPr>
          <w:color w:val="000000" w:themeColor="text1"/>
          <w:sz w:val="26"/>
          <w:szCs w:val="26"/>
          <w:lang w:val="ru-RU"/>
        </w:rPr>
        <w:t>1</w:t>
      </w:r>
      <w:r w:rsidRPr="00AF732D">
        <w:rPr>
          <w:color w:val="000000" w:themeColor="text1"/>
          <w:sz w:val="26"/>
          <w:szCs w:val="26"/>
          <w:lang w:val="ru-RU"/>
        </w:rPr>
        <w:t xml:space="preserve"> </w:t>
      </w:r>
      <w:r w:rsidR="0023078D" w:rsidRPr="00AF732D">
        <w:rPr>
          <w:color w:val="000000" w:themeColor="text1"/>
          <w:sz w:val="26"/>
          <w:szCs w:val="26"/>
          <w:lang w:val="ru-RU"/>
        </w:rPr>
        <w:t>Население</w:t>
      </w:r>
      <w:bookmarkEnd w:id="145"/>
    </w:p>
    <w:p w:rsidR="00A830C1" w:rsidRPr="00AF732D" w:rsidRDefault="00A5478D" w:rsidP="004E6DFB">
      <w:pPr>
        <w:spacing w:line="276" w:lineRule="auto"/>
        <w:ind w:firstLine="902"/>
        <w:jc w:val="both"/>
        <w:rPr>
          <w:color w:val="000000" w:themeColor="text1"/>
          <w:sz w:val="26"/>
          <w:szCs w:val="26"/>
        </w:rPr>
      </w:pPr>
      <w:bookmarkStart w:id="146" w:name="_Toc442083357"/>
      <w:r w:rsidRPr="00AF732D">
        <w:rPr>
          <w:color w:val="000000" w:themeColor="text1"/>
          <w:sz w:val="26"/>
          <w:szCs w:val="26"/>
        </w:rPr>
        <w:t>П</w:t>
      </w:r>
      <w:r w:rsidR="00A830C1" w:rsidRPr="00AF732D">
        <w:rPr>
          <w:color w:val="000000" w:themeColor="text1"/>
          <w:sz w:val="26"/>
          <w:szCs w:val="26"/>
        </w:rPr>
        <w:t xml:space="preserve">остоянное население </w:t>
      </w:r>
      <w:r w:rsidR="00C144A1" w:rsidRPr="00AF732D">
        <w:rPr>
          <w:color w:val="000000" w:themeColor="text1"/>
          <w:sz w:val="26"/>
          <w:szCs w:val="26"/>
        </w:rPr>
        <w:t>сельского поселения</w:t>
      </w:r>
      <w:r w:rsidR="00A830C1" w:rsidRPr="00AF732D">
        <w:rPr>
          <w:color w:val="000000" w:themeColor="text1"/>
          <w:sz w:val="26"/>
          <w:szCs w:val="26"/>
        </w:rPr>
        <w:t xml:space="preserve"> на 01.01.20</w:t>
      </w:r>
      <w:r w:rsidR="004E6DFB" w:rsidRPr="00AF732D">
        <w:rPr>
          <w:color w:val="000000" w:themeColor="text1"/>
          <w:sz w:val="26"/>
          <w:szCs w:val="26"/>
        </w:rPr>
        <w:t>21</w:t>
      </w:r>
      <w:r w:rsidR="00A830C1" w:rsidRPr="00AF732D">
        <w:rPr>
          <w:color w:val="000000" w:themeColor="text1"/>
          <w:sz w:val="26"/>
          <w:szCs w:val="26"/>
        </w:rPr>
        <w:t xml:space="preserve"> года составляет </w:t>
      </w:r>
      <w:r w:rsidR="00490A7A" w:rsidRPr="00AF732D">
        <w:rPr>
          <w:bCs/>
          <w:color w:val="000000" w:themeColor="text1"/>
          <w:sz w:val="26"/>
          <w:szCs w:val="26"/>
          <w:lang w:eastAsia="ru-RU"/>
        </w:rPr>
        <w:t>4806</w:t>
      </w:r>
      <w:r w:rsidR="00A830C1" w:rsidRPr="00AF732D">
        <w:rPr>
          <w:color w:val="000000" w:themeColor="text1"/>
          <w:sz w:val="26"/>
          <w:szCs w:val="26"/>
        </w:rPr>
        <w:t xml:space="preserve"> человек. </w:t>
      </w:r>
    </w:p>
    <w:p w:rsidR="00AF6C8D" w:rsidRPr="00AF732D" w:rsidRDefault="00AF6C8D" w:rsidP="00AF6C8D">
      <w:pPr>
        <w:pStyle w:val="af1"/>
        <w:keepNext/>
        <w:tabs>
          <w:tab w:val="left" w:pos="702"/>
        </w:tabs>
        <w:spacing w:after="0"/>
        <w:ind w:left="702" w:hanging="702"/>
        <w:jc w:val="center"/>
        <w:rPr>
          <w:rFonts w:cs="Times New Roman"/>
          <w:b/>
          <w:i w:val="0"/>
          <w:color w:val="000000" w:themeColor="text1"/>
          <w:sz w:val="26"/>
          <w:szCs w:val="26"/>
        </w:rPr>
      </w:pPr>
      <w:r w:rsidRPr="00AF732D">
        <w:rPr>
          <w:rFonts w:cs="Times New Roman"/>
          <w:b/>
          <w:i w:val="0"/>
          <w:color w:val="000000" w:themeColor="text1"/>
          <w:sz w:val="26"/>
          <w:szCs w:val="26"/>
        </w:rPr>
        <w:t xml:space="preserve">Динамика численности населения </w:t>
      </w:r>
    </w:p>
    <w:p w:rsidR="00AF6C8D" w:rsidRPr="00AF732D" w:rsidRDefault="00AF6C8D" w:rsidP="00AF6C8D">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19</w:t>
      </w:r>
    </w:p>
    <w:tbl>
      <w:tblPr>
        <w:tblStyle w:val="affffc"/>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B007DE" w:rsidRPr="00AF732D" w:rsidTr="007F6B88">
        <w:trPr>
          <w:jc w:val="center"/>
        </w:trPr>
        <w:tc>
          <w:tcPr>
            <w:tcW w:w="3517" w:type="dxa"/>
          </w:tcPr>
          <w:p w:rsidR="000712C7" w:rsidRPr="00AF732D" w:rsidRDefault="000712C7" w:rsidP="00730FE3">
            <w:pPr>
              <w:pStyle w:val="afc"/>
              <w:rPr>
                <w:b/>
                <w:bCs/>
                <w:color w:val="000000" w:themeColor="text1"/>
              </w:rPr>
            </w:pPr>
            <w:r w:rsidRPr="00AF732D">
              <w:rPr>
                <w:b/>
                <w:bCs/>
                <w:color w:val="000000" w:themeColor="text1"/>
              </w:rPr>
              <w:t>Годы</w:t>
            </w:r>
          </w:p>
        </w:tc>
        <w:tc>
          <w:tcPr>
            <w:tcW w:w="1077" w:type="dxa"/>
          </w:tcPr>
          <w:p w:rsidR="000712C7" w:rsidRPr="00AF732D" w:rsidRDefault="000712C7" w:rsidP="00490A7A">
            <w:pPr>
              <w:jc w:val="center"/>
              <w:rPr>
                <w:b/>
                <w:color w:val="000000" w:themeColor="text1"/>
              </w:rPr>
            </w:pPr>
            <w:r w:rsidRPr="00AF732D">
              <w:rPr>
                <w:b/>
                <w:color w:val="000000" w:themeColor="text1"/>
              </w:rPr>
              <w:t>20</w:t>
            </w:r>
            <w:r w:rsidR="007C3501" w:rsidRPr="00AF732D">
              <w:rPr>
                <w:b/>
                <w:color w:val="000000" w:themeColor="text1"/>
              </w:rPr>
              <w:t>1</w:t>
            </w:r>
            <w:r w:rsidR="00490A7A" w:rsidRPr="00AF732D">
              <w:rPr>
                <w:b/>
                <w:color w:val="000000" w:themeColor="text1"/>
              </w:rPr>
              <w:t>1</w:t>
            </w:r>
          </w:p>
        </w:tc>
        <w:tc>
          <w:tcPr>
            <w:tcW w:w="1077" w:type="dxa"/>
          </w:tcPr>
          <w:p w:rsidR="000712C7" w:rsidRPr="00AF732D" w:rsidRDefault="000712C7" w:rsidP="00490A7A">
            <w:pPr>
              <w:jc w:val="center"/>
              <w:rPr>
                <w:b/>
                <w:color w:val="000000" w:themeColor="text1"/>
              </w:rPr>
            </w:pPr>
            <w:r w:rsidRPr="00AF732D">
              <w:rPr>
                <w:b/>
                <w:color w:val="000000" w:themeColor="text1"/>
              </w:rPr>
              <w:t>2</w:t>
            </w:r>
            <w:r w:rsidR="007C3501" w:rsidRPr="00AF732D">
              <w:rPr>
                <w:b/>
                <w:color w:val="000000" w:themeColor="text1"/>
              </w:rPr>
              <w:t>01</w:t>
            </w:r>
            <w:r w:rsidR="00490A7A" w:rsidRPr="00AF732D">
              <w:rPr>
                <w:b/>
                <w:color w:val="000000" w:themeColor="text1"/>
              </w:rPr>
              <w:t>2</w:t>
            </w:r>
          </w:p>
        </w:tc>
        <w:tc>
          <w:tcPr>
            <w:tcW w:w="1077" w:type="dxa"/>
          </w:tcPr>
          <w:p w:rsidR="000712C7"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3</w:t>
            </w:r>
          </w:p>
        </w:tc>
        <w:tc>
          <w:tcPr>
            <w:tcW w:w="1077" w:type="dxa"/>
          </w:tcPr>
          <w:p w:rsidR="000712C7"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4</w:t>
            </w:r>
          </w:p>
        </w:tc>
        <w:tc>
          <w:tcPr>
            <w:tcW w:w="1077" w:type="dxa"/>
          </w:tcPr>
          <w:p w:rsidR="000712C7"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5</w:t>
            </w:r>
          </w:p>
        </w:tc>
        <w:tc>
          <w:tcPr>
            <w:tcW w:w="1077" w:type="dxa"/>
          </w:tcPr>
          <w:p w:rsidR="000712C7"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6</w:t>
            </w:r>
          </w:p>
        </w:tc>
      </w:tr>
      <w:tr w:rsidR="00B007DE" w:rsidRPr="00AF732D" w:rsidTr="00DC0F7F">
        <w:trPr>
          <w:jc w:val="center"/>
        </w:trPr>
        <w:tc>
          <w:tcPr>
            <w:tcW w:w="3517" w:type="dxa"/>
          </w:tcPr>
          <w:p w:rsidR="007C3501" w:rsidRPr="00AF732D" w:rsidRDefault="007C3501" w:rsidP="007C3501">
            <w:pPr>
              <w:pStyle w:val="afc"/>
              <w:rPr>
                <w:b/>
                <w:bCs/>
                <w:color w:val="000000" w:themeColor="text1"/>
              </w:rPr>
            </w:pPr>
            <w:r w:rsidRPr="00AF732D">
              <w:rPr>
                <w:b/>
                <w:bCs/>
                <w:color w:val="000000" w:themeColor="text1"/>
              </w:rPr>
              <w:t>Население, чел.</w:t>
            </w:r>
          </w:p>
        </w:tc>
        <w:tc>
          <w:tcPr>
            <w:tcW w:w="1077" w:type="dxa"/>
            <w:vAlign w:val="center"/>
          </w:tcPr>
          <w:p w:rsidR="007C3501" w:rsidRPr="00AF732D" w:rsidRDefault="004C12D5" w:rsidP="007C3501">
            <w:pPr>
              <w:suppressAutoHyphens w:val="0"/>
              <w:jc w:val="center"/>
              <w:rPr>
                <w:color w:val="000000" w:themeColor="text1"/>
                <w:lang w:eastAsia="ru-RU"/>
              </w:rPr>
            </w:pPr>
            <w:r w:rsidRPr="00AF732D">
              <w:rPr>
                <w:color w:val="000000" w:themeColor="text1"/>
                <w:lang w:eastAsia="ru-RU"/>
              </w:rPr>
              <w:t>4755</w:t>
            </w:r>
          </w:p>
        </w:tc>
        <w:tc>
          <w:tcPr>
            <w:tcW w:w="1077" w:type="dxa"/>
            <w:vAlign w:val="center"/>
          </w:tcPr>
          <w:p w:rsidR="007C3501" w:rsidRPr="00AF732D" w:rsidRDefault="004C12D5" w:rsidP="007C3501">
            <w:pPr>
              <w:suppressAutoHyphens w:val="0"/>
              <w:jc w:val="center"/>
              <w:rPr>
                <w:color w:val="000000" w:themeColor="text1"/>
                <w:lang w:eastAsia="ru-RU"/>
              </w:rPr>
            </w:pPr>
            <w:r w:rsidRPr="00AF732D">
              <w:rPr>
                <w:color w:val="000000" w:themeColor="text1"/>
                <w:lang w:eastAsia="ru-RU"/>
              </w:rPr>
              <w:t>4801</w:t>
            </w:r>
          </w:p>
        </w:tc>
        <w:tc>
          <w:tcPr>
            <w:tcW w:w="1077" w:type="dxa"/>
            <w:vAlign w:val="center"/>
          </w:tcPr>
          <w:p w:rsidR="007C3501" w:rsidRPr="00AF732D" w:rsidRDefault="004C12D5" w:rsidP="007C3501">
            <w:pPr>
              <w:jc w:val="center"/>
              <w:rPr>
                <w:color w:val="000000" w:themeColor="text1"/>
              </w:rPr>
            </w:pPr>
            <w:r w:rsidRPr="00AF732D">
              <w:rPr>
                <w:color w:val="000000" w:themeColor="text1"/>
              </w:rPr>
              <w:t>4856</w:t>
            </w:r>
          </w:p>
        </w:tc>
        <w:tc>
          <w:tcPr>
            <w:tcW w:w="1077" w:type="dxa"/>
            <w:vAlign w:val="center"/>
          </w:tcPr>
          <w:p w:rsidR="007C3501" w:rsidRPr="00AF732D" w:rsidRDefault="004C12D5" w:rsidP="007C3501">
            <w:pPr>
              <w:jc w:val="center"/>
              <w:rPr>
                <w:color w:val="000000" w:themeColor="text1"/>
              </w:rPr>
            </w:pPr>
            <w:r w:rsidRPr="00AF732D">
              <w:rPr>
                <w:color w:val="000000" w:themeColor="text1"/>
              </w:rPr>
              <w:t>4820</w:t>
            </w:r>
          </w:p>
        </w:tc>
        <w:tc>
          <w:tcPr>
            <w:tcW w:w="1077" w:type="dxa"/>
            <w:vAlign w:val="center"/>
          </w:tcPr>
          <w:p w:rsidR="007C3501" w:rsidRPr="00AF732D" w:rsidRDefault="004C12D5" w:rsidP="007C3501">
            <w:pPr>
              <w:jc w:val="center"/>
              <w:rPr>
                <w:color w:val="000000" w:themeColor="text1"/>
              </w:rPr>
            </w:pPr>
            <w:r w:rsidRPr="00AF732D">
              <w:rPr>
                <w:color w:val="000000" w:themeColor="text1"/>
              </w:rPr>
              <w:t>4655</w:t>
            </w:r>
          </w:p>
        </w:tc>
        <w:tc>
          <w:tcPr>
            <w:tcW w:w="1077" w:type="dxa"/>
            <w:vAlign w:val="center"/>
          </w:tcPr>
          <w:p w:rsidR="007C3501" w:rsidRPr="00AF732D" w:rsidRDefault="004C12D5" w:rsidP="007C3501">
            <w:pPr>
              <w:jc w:val="center"/>
              <w:rPr>
                <w:color w:val="000000" w:themeColor="text1"/>
              </w:rPr>
            </w:pPr>
            <w:r w:rsidRPr="00AF732D">
              <w:rPr>
                <w:color w:val="000000" w:themeColor="text1"/>
              </w:rPr>
              <w:t>4669</w:t>
            </w:r>
          </w:p>
        </w:tc>
      </w:tr>
      <w:tr w:rsidR="00B007DE" w:rsidRPr="00AF732D" w:rsidTr="007F6B88">
        <w:trPr>
          <w:jc w:val="center"/>
        </w:trPr>
        <w:tc>
          <w:tcPr>
            <w:tcW w:w="3517" w:type="dxa"/>
          </w:tcPr>
          <w:p w:rsidR="007C3501" w:rsidRPr="00AF732D" w:rsidRDefault="007C3501" w:rsidP="007C3501">
            <w:pPr>
              <w:pStyle w:val="afc"/>
              <w:rPr>
                <w:b/>
                <w:bCs/>
                <w:color w:val="000000" w:themeColor="text1"/>
              </w:rPr>
            </w:pPr>
            <w:r w:rsidRPr="00AF732D">
              <w:rPr>
                <w:b/>
                <w:bCs/>
                <w:color w:val="000000" w:themeColor="text1"/>
              </w:rPr>
              <w:t>Разница к предыдущему году</w:t>
            </w:r>
          </w:p>
        </w:tc>
        <w:tc>
          <w:tcPr>
            <w:tcW w:w="1077" w:type="dxa"/>
          </w:tcPr>
          <w:p w:rsidR="007C3501" w:rsidRPr="00AF732D" w:rsidRDefault="004C12D5" w:rsidP="007C3501">
            <w:pPr>
              <w:jc w:val="center"/>
              <w:rPr>
                <w:color w:val="000000" w:themeColor="text1"/>
              </w:rPr>
            </w:pPr>
            <w:r w:rsidRPr="00AF732D">
              <w:rPr>
                <w:color w:val="000000" w:themeColor="text1"/>
              </w:rPr>
              <w:t>59</w:t>
            </w:r>
          </w:p>
        </w:tc>
        <w:tc>
          <w:tcPr>
            <w:tcW w:w="1077" w:type="dxa"/>
          </w:tcPr>
          <w:p w:rsidR="007C3501" w:rsidRPr="00AF732D" w:rsidRDefault="004C12D5" w:rsidP="007C3501">
            <w:pPr>
              <w:jc w:val="center"/>
              <w:rPr>
                <w:color w:val="000000" w:themeColor="text1"/>
              </w:rPr>
            </w:pPr>
            <w:r w:rsidRPr="00AF732D">
              <w:rPr>
                <w:color w:val="000000" w:themeColor="text1"/>
              </w:rPr>
              <w:t>46</w:t>
            </w:r>
          </w:p>
        </w:tc>
        <w:tc>
          <w:tcPr>
            <w:tcW w:w="1077" w:type="dxa"/>
          </w:tcPr>
          <w:p w:rsidR="007C3501" w:rsidRPr="00AF732D" w:rsidRDefault="004C12D5" w:rsidP="007C3501">
            <w:pPr>
              <w:jc w:val="center"/>
              <w:rPr>
                <w:color w:val="000000" w:themeColor="text1"/>
              </w:rPr>
            </w:pPr>
            <w:r w:rsidRPr="00AF732D">
              <w:rPr>
                <w:color w:val="000000" w:themeColor="text1"/>
              </w:rPr>
              <w:t>55</w:t>
            </w:r>
          </w:p>
        </w:tc>
        <w:tc>
          <w:tcPr>
            <w:tcW w:w="1077" w:type="dxa"/>
          </w:tcPr>
          <w:p w:rsidR="007C3501" w:rsidRPr="00AF732D" w:rsidRDefault="004C12D5" w:rsidP="007C3501">
            <w:pPr>
              <w:jc w:val="center"/>
              <w:rPr>
                <w:color w:val="000000" w:themeColor="text1"/>
              </w:rPr>
            </w:pPr>
            <w:r w:rsidRPr="00AF732D">
              <w:rPr>
                <w:color w:val="000000" w:themeColor="text1"/>
              </w:rPr>
              <w:t>-36</w:t>
            </w:r>
          </w:p>
        </w:tc>
        <w:tc>
          <w:tcPr>
            <w:tcW w:w="1077" w:type="dxa"/>
          </w:tcPr>
          <w:p w:rsidR="007C3501" w:rsidRPr="00AF732D" w:rsidRDefault="004C12D5" w:rsidP="007C3501">
            <w:pPr>
              <w:jc w:val="center"/>
              <w:rPr>
                <w:color w:val="000000" w:themeColor="text1"/>
              </w:rPr>
            </w:pPr>
            <w:r w:rsidRPr="00AF732D">
              <w:rPr>
                <w:color w:val="000000" w:themeColor="text1"/>
              </w:rPr>
              <w:t>-165</w:t>
            </w:r>
          </w:p>
        </w:tc>
        <w:tc>
          <w:tcPr>
            <w:tcW w:w="1077" w:type="dxa"/>
          </w:tcPr>
          <w:p w:rsidR="007C3501" w:rsidRPr="00AF732D" w:rsidRDefault="004C12D5" w:rsidP="007C3501">
            <w:pPr>
              <w:jc w:val="center"/>
              <w:rPr>
                <w:color w:val="000000" w:themeColor="text1"/>
              </w:rPr>
            </w:pPr>
            <w:r w:rsidRPr="00AF732D">
              <w:rPr>
                <w:color w:val="000000" w:themeColor="text1"/>
              </w:rPr>
              <w:t>14</w:t>
            </w:r>
          </w:p>
        </w:tc>
      </w:tr>
      <w:tr w:rsidR="00B007DE" w:rsidRPr="00AF732D" w:rsidTr="007F6B88">
        <w:trPr>
          <w:jc w:val="center"/>
        </w:trPr>
        <w:tc>
          <w:tcPr>
            <w:tcW w:w="3517" w:type="dxa"/>
          </w:tcPr>
          <w:p w:rsidR="007C3501" w:rsidRPr="00AF732D" w:rsidRDefault="007C3501" w:rsidP="007C3501">
            <w:pPr>
              <w:pStyle w:val="afc"/>
              <w:rPr>
                <w:b/>
                <w:bCs/>
                <w:color w:val="000000" w:themeColor="text1"/>
              </w:rPr>
            </w:pPr>
            <w:r w:rsidRPr="00AF732D">
              <w:rPr>
                <w:b/>
                <w:bCs/>
                <w:color w:val="000000" w:themeColor="text1"/>
              </w:rPr>
              <w:t>Годы</w:t>
            </w:r>
          </w:p>
        </w:tc>
        <w:tc>
          <w:tcPr>
            <w:tcW w:w="1077" w:type="dxa"/>
          </w:tcPr>
          <w:p w:rsidR="007C3501"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7</w:t>
            </w:r>
          </w:p>
        </w:tc>
        <w:tc>
          <w:tcPr>
            <w:tcW w:w="1077" w:type="dxa"/>
          </w:tcPr>
          <w:p w:rsidR="007C3501" w:rsidRPr="00AF732D" w:rsidRDefault="007C3501" w:rsidP="00490A7A">
            <w:pPr>
              <w:jc w:val="center"/>
              <w:rPr>
                <w:b/>
                <w:color w:val="000000" w:themeColor="text1"/>
              </w:rPr>
            </w:pPr>
            <w:r w:rsidRPr="00AF732D">
              <w:rPr>
                <w:b/>
                <w:color w:val="000000" w:themeColor="text1"/>
              </w:rPr>
              <w:t>20</w:t>
            </w:r>
            <w:r w:rsidR="00490A7A" w:rsidRPr="00AF732D">
              <w:rPr>
                <w:b/>
                <w:color w:val="000000" w:themeColor="text1"/>
              </w:rPr>
              <w:t>18</w:t>
            </w:r>
          </w:p>
        </w:tc>
        <w:tc>
          <w:tcPr>
            <w:tcW w:w="1077" w:type="dxa"/>
          </w:tcPr>
          <w:p w:rsidR="007C3501" w:rsidRPr="00AF732D" w:rsidRDefault="007C3501" w:rsidP="00490A7A">
            <w:pPr>
              <w:jc w:val="center"/>
              <w:rPr>
                <w:b/>
                <w:color w:val="000000" w:themeColor="text1"/>
              </w:rPr>
            </w:pPr>
            <w:r w:rsidRPr="00AF732D">
              <w:rPr>
                <w:b/>
                <w:color w:val="000000" w:themeColor="text1"/>
              </w:rPr>
              <w:t>201</w:t>
            </w:r>
            <w:r w:rsidR="00490A7A" w:rsidRPr="00AF732D">
              <w:rPr>
                <w:b/>
                <w:color w:val="000000" w:themeColor="text1"/>
              </w:rPr>
              <w:t>9</w:t>
            </w:r>
          </w:p>
        </w:tc>
        <w:tc>
          <w:tcPr>
            <w:tcW w:w="1077" w:type="dxa"/>
          </w:tcPr>
          <w:p w:rsidR="007C3501" w:rsidRPr="00AF732D" w:rsidRDefault="00490A7A" w:rsidP="00490A7A">
            <w:pPr>
              <w:jc w:val="center"/>
              <w:rPr>
                <w:b/>
                <w:color w:val="000000" w:themeColor="text1"/>
              </w:rPr>
            </w:pPr>
            <w:r w:rsidRPr="00AF732D">
              <w:rPr>
                <w:b/>
                <w:color w:val="000000" w:themeColor="text1"/>
              </w:rPr>
              <w:t>2020</w:t>
            </w:r>
          </w:p>
        </w:tc>
        <w:tc>
          <w:tcPr>
            <w:tcW w:w="1077" w:type="dxa"/>
          </w:tcPr>
          <w:p w:rsidR="007C3501" w:rsidRPr="00AF732D" w:rsidRDefault="007C3501" w:rsidP="00490A7A">
            <w:pPr>
              <w:jc w:val="center"/>
              <w:rPr>
                <w:b/>
                <w:color w:val="000000" w:themeColor="text1"/>
              </w:rPr>
            </w:pPr>
            <w:r w:rsidRPr="00AF732D">
              <w:rPr>
                <w:b/>
                <w:color w:val="000000" w:themeColor="text1"/>
              </w:rPr>
              <w:t>202</w:t>
            </w:r>
            <w:r w:rsidR="00490A7A" w:rsidRPr="00AF732D">
              <w:rPr>
                <w:b/>
                <w:color w:val="000000" w:themeColor="text1"/>
              </w:rPr>
              <w:t>1</w:t>
            </w:r>
          </w:p>
        </w:tc>
        <w:tc>
          <w:tcPr>
            <w:tcW w:w="1077" w:type="dxa"/>
          </w:tcPr>
          <w:p w:rsidR="007C3501" w:rsidRPr="00AF732D" w:rsidRDefault="007C3501" w:rsidP="00490A7A">
            <w:pPr>
              <w:jc w:val="center"/>
              <w:rPr>
                <w:b/>
                <w:color w:val="000000" w:themeColor="text1"/>
              </w:rPr>
            </w:pPr>
            <w:r w:rsidRPr="00AF732D">
              <w:rPr>
                <w:b/>
                <w:color w:val="000000" w:themeColor="text1"/>
              </w:rPr>
              <w:t>202</w:t>
            </w:r>
            <w:r w:rsidR="00490A7A" w:rsidRPr="00AF732D">
              <w:rPr>
                <w:b/>
                <w:color w:val="000000" w:themeColor="text1"/>
              </w:rPr>
              <w:t>2</w:t>
            </w:r>
          </w:p>
        </w:tc>
      </w:tr>
      <w:tr w:rsidR="00B007DE" w:rsidRPr="00AF732D" w:rsidTr="00DC0F7F">
        <w:trPr>
          <w:jc w:val="center"/>
        </w:trPr>
        <w:tc>
          <w:tcPr>
            <w:tcW w:w="3517" w:type="dxa"/>
          </w:tcPr>
          <w:p w:rsidR="007C3501" w:rsidRPr="00AF732D" w:rsidRDefault="007C3501" w:rsidP="007C3501">
            <w:pPr>
              <w:pStyle w:val="afc"/>
              <w:rPr>
                <w:b/>
                <w:bCs/>
                <w:color w:val="000000" w:themeColor="text1"/>
              </w:rPr>
            </w:pPr>
            <w:r w:rsidRPr="00AF732D">
              <w:rPr>
                <w:b/>
                <w:bCs/>
                <w:color w:val="000000" w:themeColor="text1"/>
              </w:rPr>
              <w:t>Население, чел.</w:t>
            </w:r>
          </w:p>
        </w:tc>
        <w:tc>
          <w:tcPr>
            <w:tcW w:w="1077" w:type="dxa"/>
            <w:vAlign w:val="center"/>
          </w:tcPr>
          <w:p w:rsidR="007C3501" w:rsidRPr="00AF732D" w:rsidRDefault="004C12D5" w:rsidP="007C3501">
            <w:pPr>
              <w:suppressAutoHyphens w:val="0"/>
              <w:jc w:val="center"/>
              <w:rPr>
                <w:color w:val="000000" w:themeColor="text1"/>
                <w:lang w:eastAsia="ru-RU"/>
              </w:rPr>
            </w:pPr>
            <w:r w:rsidRPr="00AF732D">
              <w:rPr>
                <w:color w:val="000000" w:themeColor="text1"/>
                <w:lang w:eastAsia="ru-RU"/>
              </w:rPr>
              <w:t>4837</w:t>
            </w:r>
          </w:p>
        </w:tc>
        <w:tc>
          <w:tcPr>
            <w:tcW w:w="1077" w:type="dxa"/>
            <w:vAlign w:val="center"/>
          </w:tcPr>
          <w:p w:rsidR="007C3501" w:rsidRPr="00AF732D" w:rsidRDefault="004C12D5" w:rsidP="007C3501">
            <w:pPr>
              <w:suppressAutoHyphens w:val="0"/>
              <w:jc w:val="center"/>
              <w:rPr>
                <w:color w:val="000000" w:themeColor="text1"/>
                <w:lang w:eastAsia="ru-RU"/>
              </w:rPr>
            </w:pPr>
            <w:r w:rsidRPr="00AF732D">
              <w:rPr>
                <w:color w:val="000000" w:themeColor="text1"/>
                <w:lang w:eastAsia="ru-RU"/>
              </w:rPr>
              <w:t>5189</w:t>
            </w:r>
          </w:p>
        </w:tc>
        <w:tc>
          <w:tcPr>
            <w:tcW w:w="1077" w:type="dxa"/>
            <w:vAlign w:val="center"/>
          </w:tcPr>
          <w:p w:rsidR="007C3501" w:rsidRPr="00AF732D" w:rsidRDefault="00490A7A" w:rsidP="007C3501">
            <w:pPr>
              <w:suppressAutoHyphens w:val="0"/>
              <w:jc w:val="center"/>
              <w:rPr>
                <w:color w:val="000000" w:themeColor="text1"/>
                <w:lang w:eastAsia="ru-RU"/>
              </w:rPr>
            </w:pPr>
            <w:r w:rsidRPr="00AF732D">
              <w:rPr>
                <w:color w:val="000000" w:themeColor="text1"/>
                <w:lang w:eastAsia="ru-RU"/>
              </w:rPr>
              <w:t>5105</w:t>
            </w:r>
          </w:p>
        </w:tc>
        <w:tc>
          <w:tcPr>
            <w:tcW w:w="1077" w:type="dxa"/>
            <w:vAlign w:val="center"/>
          </w:tcPr>
          <w:p w:rsidR="007C3501" w:rsidRPr="00AF732D" w:rsidRDefault="00490A7A" w:rsidP="007C3501">
            <w:pPr>
              <w:suppressAutoHyphens w:val="0"/>
              <w:jc w:val="center"/>
              <w:rPr>
                <w:color w:val="000000" w:themeColor="text1"/>
                <w:lang w:eastAsia="ru-RU"/>
              </w:rPr>
            </w:pPr>
            <w:r w:rsidRPr="00AF732D">
              <w:rPr>
                <w:color w:val="000000" w:themeColor="text1"/>
                <w:lang w:eastAsia="ru-RU"/>
              </w:rPr>
              <w:t>4976</w:t>
            </w:r>
          </w:p>
        </w:tc>
        <w:tc>
          <w:tcPr>
            <w:tcW w:w="1077" w:type="dxa"/>
            <w:vAlign w:val="center"/>
          </w:tcPr>
          <w:p w:rsidR="007C3501" w:rsidRPr="00AF732D" w:rsidRDefault="00490A7A" w:rsidP="007C3501">
            <w:pPr>
              <w:suppressAutoHyphens w:val="0"/>
              <w:jc w:val="center"/>
              <w:rPr>
                <w:color w:val="000000" w:themeColor="text1"/>
                <w:lang w:eastAsia="ru-RU"/>
              </w:rPr>
            </w:pPr>
            <w:r w:rsidRPr="00AF732D">
              <w:rPr>
                <w:color w:val="000000" w:themeColor="text1"/>
                <w:lang w:eastAsia="ru-RU"/>
              </w:rPr>
              <w:t>4815</w:t>
            </w:r>
          </w:p>
        </w:tc>
        <w:tc>
          <w:tcPr>
            <w:tcW w:w="1077" w:type="dxa"/>
            <w:vAlign w:val="center"/>
          </w:tcPr>
          <w:p w:rsidR="007C3501" w:rsidRPr="00AF732D" w:rsidRDefault="00490A7A" w:rsidP="007C3501">
            <w:pPr>
              <w:suppressAutoHyphens w:val="0"/>
              <w:jc w:val="center"/>
              <w:rPr>
                <w:color w:val="000000" w:themeColor="text1"/>
                <w:lang w:eastAsia="ru-RU"/>
              </w:rPr>
            </w:pPr>
            <w:r w:rsidRPr="00AF732D">
              <w:rPr>
                <w:color w:val="000000" w:themeColor="text1"/>
                <w:lang w:eastAsia="ru-RU"/>
              </w:rPr>
              <w:t>4806</w:t>
            </w:r>
          </w:p>
        </w:tc>
      </w:tr>
      <w:tr w:rsidR="007C3501" w:rsidRPr="00AF732D" w:rsidTr="007F6B88">
        <w:trPr>
          <w:jc w:val="center"/>
        </w:trPr>
        <w:tc>
          <w:tcPr>
            <w:tcW w:w="3517" w:type="dxa"/>
          </w:tcPr>
          <w:p w:rsidR="007C3501" w:rsidRPr="00AF732D" w:rsidRDefault="007C3501" w:rsidP="007C3501">
            <w:pPr>
              <w:pStyle w:val="afc"/>
              <w:rPr>
                <w:b/>
                <w:bCs/>
                <w:color w:val="000000" w:themeColor="text1"/>
              </w:rPr>
            </w:pPr>
            <w:r w:rsidRPr="00AF732D">
              <w:rPr>
                <w:b/>
                <w:bCs/>
                <w:color w:val="000000" w:themeColor="text1"/>
              </w:rPr>
              <w:t>Разница к предыдущему году</w:t>
            </w:r>
          </w:p>
        </w:tc>
        <w:tc>
          <w:tcPr>
            <w:tcW w:w="1077" w:type="dxa"/>
          </w:tcPr>
          <w:p w:rsidR="007C3501" w:rsidRPr="00AF732D" w:rsidRDefault="004C12D5" w:rsidP="007C3501">
            <w:pPr>
              <w:jc w:val="center"/>
              <w:rPr>
                <w:color w:val="000000" w:themeColor="text1"/>
              </w:rPr>
            </w:pPr>
            <w:r w:rsidRPr="00AF732D">
              <w:rPr>
                <w:color w:val="000000" w:themeColor="text1"/>
              </w:rPr>
              <w:t>168</w:t>
            </w:r>
          </w:p>
        </w:tc>
        <w:tc>
          <w:tcPr>
            <w:tcW w:w="1077" w:type="dxa"/>
          </w:tcPr>
          <w:p w:rsidR="007C3501" w:rsidRPr="00AF732D" w:rsidRDefault="004C12D5" w:rsidP="007C3501">
            <w:pPr>
              <w:jc w:val="center"/>
              <w:rPr>
                <w:color w:val="000000" w:themeColor="text1"/>
              </w:rPr>
            </w:pPr>
            <w:r w:rsidRPr="00AF732D">
              <w:rPr>
                <w:color w:val="000000" w:themeColor="text1"/>
              </w:rPr>
              <w:t>352</w:t>
            </w:r>
          </w:p>
        </w:tc>
        <w:tc>
          <w:tcPr>
            <w:tcW w:w="1077" w:type="dxa"/>
          </w:tcPr>
          <w:p w:rsidR="007C3501" w:rsidRPr="00AF732D" w:rsidRDefault="004C12D5" w:rsidP="007C3501">
            <w:pPr>
              <w:jc w:val="center"/>
              <w:rPr>
                <w:color w:val="000000" w:themeColor="text1"/>
              </w:rPr>
            </w:pPr>
            <w:r w:rsidRPr="00AF732D">
              <w:rPr>
                <w:color w:val="000000" w:themeColor="text1"/>
              </w:rPr>
              <w:t>-84</w:t>
            </w:r>
          </w:p>
        </w:tc>
        <w:tc>
          <w:tcPr>
            <w:tcW w:w="1077" w:type="dxa"/>
          </w:tcPr>
          <w:p w:rsidR="007C3501" w:rsidRPr="00AF732D" w:rsidRDefault="004C12D5" w:rsidP="007C3501">
            <w:pPr>
              <w:jc w:val="center"/>
              <w:rPr>
                <w:color w:val="000000" w:themeColor="text1"/>
              </w:rPr>
            </w:pPr>
            <w:r w:rsidRPr="00AF732D">
              <w:rPr>
                <w:color w:val="000000" w:themeColor="text1"/>
              </w:rPr>
              <w:t>-129</w:t>
            </w:r>
          </w:p>
        </w:tc>
        <w:tc>
          <w:tcPr>
            <w:tcW w:w="1077" w:type="dxa"/>
          </w:tcPr>
          <w:p w:rsidR="007C3501" w:rsidRPr="00AF732D" w:rsidRDefault="004C12D5" w:rsidP="007C3501">
            <w:pPr>
              <w:jc w:val="center"/>
              <w:rPr>
                <w:color w:val="000000" w:themeColor="text1"/>
              </w:rPr>
            </w:pPr>
            <w:r w:rsidRPr="00AF732D">
              <w:rPr>
                <w:color w:val="000000" w:themeColor="text1"/>
              </w:rPr>
              <w:t>-161</w:t>
            </w:r>
          </w:p>
        </w:tc>
        <w:tc>
          <w:tcPr>
            <w:tcW w:w="1077" w:type="dxa"/>
          </w:tcPr>
          <w:p w:rsidR="007C3501" w:rsidRPr="00AF732D" w:rsidRDefault="004C12D5" w:rsidP="007C3501">
            <w:pPr>
              <w:jc w:val="center"/>
              <w:rPr>
                <w:color w:val="000000" w:themeColor="text1"/>
              </w:rPr>
            </w:pPr>
            <w:r w:rsidRPr="00AF732D">
              <w:rPr>
                <w:color w:val="000000" w:themeColor="text1"/>
              </w:rPr>
              <w:t>-9</w:t>
            </w:r>
          </w:p>
        </w:tc>
      </w:tr>
    </w:tbl>
    <w:p w:rsidR="007F6B88" w:rsidRPr="00AF732D" w:rsidRDefault="007F6B88" w:rsidP="00696A7A">
      <w:pPr>
        <w:rPr>
          <w:color w:val="000000" w:themeColor="text1"/>
          <w:lang w:val="en-US"/>
        </w:rPr>
      </w:pPr>
    </w:p>
    <w:p w:rsidR="006A313E" w:rsidRPr="00AF732D" w:rsidRDefault="006A313E" w:rsidP="006A313E">
      <w:pPr>
        <w:spacing w:line="276" w:lineRule="auto"/>
        <w:ind w:firstLine="902"/>
        <w:jc w:val="both"/>
        <w:rPr>
          <w:color w:val="000000" w:themeColor="text1"/>
          <w:sz w:val="26"/>
          <w:szCs w:val="26"/>
        </w:rPr>
      </w:pPr>
      <w:r w:rsidRPr="00AF732D">
        <w:rPr>
          <w:color w:val="000000" w:themeColor="text1"/>
          <w:sz w:val="26"/>
          <w:szCs w:val="26"/>
        </w:rPr>
        <w:t xml:space="preserve">За десятилетний период численность населения сельского поселения </w:t>
      </w:r>
      <w:r w:rsidR="00462B29" w:rsidRPr="00AF732D">
        <w:rPr>
          <w:color w:val="000000" w:themeColor="text1"/>
          <w:sz w:val="26"/>
          <w:szCs w:val="26"/>
        </w:rPr>
        <w:t>увеличилась</w:t>
      </w:r>
      <w:r w:rsidRPr="00AF732D">
        <w:rPr>
          <w:color w:val="000000" w:themeColor="text1"/>
          <w:sz w:val="26"/>
          <w:szCs w:val="26"/>
        </w:rPr>
        <w:t xml:space="preserve"> на </w:t>
      </w:r>
      <w:r w:rsidR="00C479E3" w:rsidRPr="00AF732D">
        <w:rPr>
          <w:color w:val="000000" w:themeColor="text1"/>
          <w:sz w:val="26"/>
          <w:szCs w:val="26"/>
        </w:rPr>
        <w:t>51</w:t>
      </w:r>
      <w:r w:rsidRPr="00AF732D">
        <w:rPr>
          <w:color w:val="000000" w:themeColor="text1"/>
          <w:sz w:val="26"/>
          <w:szCs w:val="26"/>
        </w:rPr>
        <w:t xml:space="preserve"> человека</w:t>
      </w:r>
      <w:r w:rsidR="00462B29" w:rsidRPr="00AF732D">
        <w:rPr>
          <w:color w:val="000000" w:themeColor="text1"/>
          <w:sz w:val="26"/>
          <w:szCs w:val="26"/>
        </w:rPr>
        <w:t>, однако, за последний пятилетний период численность населения стабильно снижается.</w:t>
      </w:r>
      <w:r w:rsidR="006B4286" w:rsidRPr="00AF732D">
        <w:rPr>
          <w:color w:val="000000" w:themeColor="text1"/>
          <w:sz w:val="26"/>
          <w:szCs w:val="26"/>
        </w:rPr>
        <w:t xml:space="preserve"> Основную роль в изменении численности населения поселения играет естественное и механическое движение населения.</w:t>
      </w:r>
    </w:p>
    <w:p w:rsidR="00786770" w:rsidRPr="00AF732D" w:rsidRDefault="00786770" w:rsidP="00786770">
      <w:pPr>
        <w:spacing w:line="276" w:lineRule="auto"/>
        <w:ind w:firstLine="902"/>
        <w:jc w:val="both"/>
        <w:rPr>
          <w:color w:val="000000" w:themeColor="text1"/>
          <w:sz w:val="26"/>
          <w:szCs w:val="26"/>
        </w:rPr>
      </w:pPr>
      <w:r w:rsidRPr="00AF732D">
        <w:rPr>
          <w:color w:val="000000" w:themeColor="text1"/>
          <w:sz w:val="26"/>
          <w:szCs w:val="26"/>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Калужской области.</w:t>
      </w:r>
    </w:p>
    <w:p w:rsidR="00786770" w:rsidRPr="00AF732D" w:rsidRDefault="00786770" w:rsidP="00786770">
      <w:pPr>
        <w:spacing w:line="276" w:lineRule="auto"/>
        <w:ind w:firstLine="902"/>
        <w:jc w:val="both"/>
        <w:rPr>
          <w:color w:val="000000" w:themeColor="text1"/>
          <w:sz w:val="26"/>
          <w:szCs w:val="26"/>
        </w:rPr>
      </w:pPr>
      <w:r w:rsidRPr="00AF732D">
        <w:rPr>
          <w:color w:val="000000" w:themeColor="text1"/>
          <w:sz w:val="26"/>
          <w:szCs w:val="26"/>
        </w:rPr>
        <w:t>По прогнозу численность постоянного населения в дальнейшем будет продолжать уменьшаться. Однако, близость города Калуги и хорошая транспортная доступность поселения будет привлекать сезонное население. На расчетный срок численность населения может составить 5000 человек.</w:t>
      </w:r>
    </w:p>
    <w:p w:rsidR="00786770" w:rsidRPr="00AF732D" w:rsidRDefault="00786770" w:rsidP="006A313E">
      <w:pPr>
        <w:spacing w:line="276" w:lineRule="auto"/>
        <w:ind w:firstLine="902"/>
        <w:jc w:val="both"/>
        <w:rPr>
          <w:color w:val="000000" w:themeColor="text1"/>
          <w:sz w:val="26"/>
          <w:szCs w:val="26"/>
        </w:rPr>
      </w:pPr>
    </w:p>
    <w:p w:rsidR="00A63B2E" w:rsidRPr="00AF732D" w:rsidRDefault="00A63B2E" w:rsidP="00A63B2E">
      <w:pPr>
        <w:pStyle w:val="3"/>
        <w:spacing w:line="240" w:lineRule="auto"/>
        <w:jc w:val="center"/>
        <w:rPr>
          <w:color w:val="000000" w:themeColor="text1"/>
          <w:sz w:val="26"/>
          <w:szCs w:val="26"/>
          <w:lang w:val="ru-RU"/>
        </w:rPr>
      </w:pPr>
      <w:bookmarkStart w:id="147" w:name="_Toc111705884"/>
      <w:r w:rsidRPr="00AF732D">
        <w:rPr>
          <w:color w:val="000000" w:themeColor="text1"/>
          <w:sz w:val="26"/>
          <w:szCs w:val="26"/>
        </w:rPr>
        <w:t>II</w:t>
      </w:r>
      <w:r w:rsidRPr="00AF732D">
        <w:rPr>
          <w:color w:val="000000" w:themeColor="text1"/>
          <w:sz w:val="26"/>
          <w:szCs w:val="26"/>
          <w:lang w:val="ru-RU"/>
        </w:rPr>
        <w:t>.5.2 Занятость населения</w:t>
      </w:r>
      <w:bookmarkEnd w:id="147"/>
    </w:p>
    <w:p w:rsidR="00A63B2E" w:rsidRPr="00AF732D" w:rsidRDefault="00A63B2E" w:rsidP="00A63B2E">
      <w:pPr>
        <w:spacing w:line="276" w:lineRule="auto"/>
        <w:ind w:firstLine="902"/>
        <w:jc w:val="both"/>
        <w:rPr>
          <w:color w:val="000000" w:themeColor="text1"/>
          <w:sz w:val="26"/>
          <w:szCs w:val="26"/>
        </w:rPr>
      </w:pPr>
      <w:r w:rsidRPr="00AF732D">
        <w:rPr>
          <w:color w:val="000000" w:themeColor="text1"/>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A63B2E" w:rsidRPr="00AF732D" w:rsidRDefault="00A63B2E" w:rsidP="00A63B2E">
      <w:pPr>
        <w:pStyle w:val="af1"/>
        <w:keepNext/>
        <w:tabs>
          <w:tab w:val="left" w:pos="702"/>
        </w:tabs>
        <w:spacing w:after="0"/>
        <w:ind w:left="702" w:hanging="702"/>
        <w:jc w:val="center"/>
        <w:rPr>
          <w:rFonts w:cs="Times New Roman"/>
          <w:b/>
          <w:i w:val="0"/>
          <w:color w:val="000000" w:themeColor="text1"/>
          <w:sz w:val="26"/>
          <w:szCs w:val="26"/>
        </w:rPr>
      </w:pPr>
      <w:r w:rsidRPr="00AF732D">
        <w:rPr>
          <w:rFonts w:cs="Times New Roman"/>
          <w:b/>
          <w:i w:val="0"/>
          <w:color w:val="000000" w:themeColor="text1"/>
          <w:sz w:val="26"/>
          <w:szCs w:val="26"/>
        </w:rPr>
        <w:t>Занятость населения</w:t>
      </w:r>
    </w:p>
    <w:p w:rsidR="00A63B2E" w:rsidRPr="00AF732D" w:rsidRDefault="00A63B2E" w:rsidP="00A63B2E">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20</w:t>
      </w:r>
    </w:p>
    <w:tbl>
      <w:tblPr>
        <w:tblW w:w="9878" w:type="dxa"/>
        <w:jc w:val="center"/>
        <w:tblLayout w:type="fixed"/>
        <w:tblLook w:val="0000" w:firstRow="0" w:lastRow="0" w:firstColumn="0" w:lastColumn="0" w:noHBand="0" w:noVBand="0"/>
      </w:tblPr>
      <w:tblGrid>
        <w:gridCol w:w="446"/>
        <w:gridCol w:w="6520"/>
        <w:gridCol w:w="2912"/>
      </w:tblGrid>
      <w:tr w:rsidR="00282941" w:rsidRPr="00AF732D" w:rsidTr="00282941">
        <w:trPr>
          <w:trHeight w:val="283"/>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AF732D" w:rsidRDefault="00A63B2E" w:rsidP="00A63B2E">
            <w:pPr>
              <w:jc w:val="center"/>
              <w:rPr>
                <w:b/>
                <w:color w:val="000000" w:themeColor="text1"/>
              </w:rPr>
            </w:pPr>
            <w:r w:rsidRPr="00AF732D">
              <w:rPr>
                <w:b/>
                <w:color w:val="000000" w:themeColor="text1"/>
              </w:rPr>
              <w:t>Показатели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AF732D" w:rsidRDefault="00A63B2E" w:rsidP="00DC0F7F">
            <w:pPr>
              <w:jc w:val="center"/>
              <w:rPr>
                <w:b/>
                <w:color w:val="000000" w:themeColor="text1"/>
              </w:rPr>
            </w:pPr>
            <w:r w:rsidRPr="00AF732D">
              <w:rPr>
                <w:b/>
                <w:color w:val="000000" w:themeColor="text1"/>
              </w:rPr>
              <w:t>Человек</w:t>
            </w:r>
          </w:p>
        </w:tc>
      </w:tr>
      <w:tr w:rsidR="00282941" w:rsidRPr="00AF732D" w:rsidTr="00282941">
        <w:trPr>
          <w:trHeight w:val="283"/>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AF732D" w:rsidRDefault="00A63B2E" w:rsidP="00DC0F7F">
            <w:pPr>
              <w:jc w:val="center"/>
              <w:rPr>
                <w:b/>
                <w:color w:val="000000" w:themeColor="text1"/>
              </w:rPr>
            </w:pPr>
            <w:r w:rsidRPr="00AF732D">
              <w:rPr>
                <w:b/>
                <w:color w:val="000000" w:themeColor="text1"/>
              </w:rPr>
              <w:t>Занято всего: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AF732D" w:rsidRDefault="00282941" w:rsidP="00DC0F7F">
            <w:pPr>
              <w:jc w:val="center"/>
              <w:rPr>
                <w:b/>
                <w:color w:val="000000" w:themeColor="text1"/>
              </w:rPr>
            </w:pPr>
            <w:r w:rsidRPr="00AF732D">
              <w:rPr>
                <w:b/>
                <w:color w:val="000000" w:themeColor="text1"/>
              </w:rPr>
              <w:t>2955</w:t>
            </w:r>
          </w:p>
        </w:tc>
      </w:tr>
      <w:tr w:rsidR="00282941" w:rsidRPr="00AF732D" w:rsidTr="00282941">
        <w:trPr>
          <w:trHeight w:val="283"/>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AF732D" w:rsidRDefault="00A63B2E" w:rsidP="00DC0F7F">
            <w:pPr>
              <w:jc w:val="center"/>
              <w:rPr>
                <w:b/>
                <w:i/>
                <w:color w:val="000000" w:themeColor="text1"/>
              </w:rPr>
            </w:pPr>
            <w:r w:rsidRPr="00AF732D">
              <w:rPr>
                <w:b/>
                <w:i/>
                <w:color w:val="000000" w:themeColor="text1"/>
              </w:rPr>
              <w:t>В отраслях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AF732D" w:rsidRDefault="00282941" w:rsidP="00DC0F7F">
            <w:pPr>
              <w:jc w:val="center"/>
              <w:rPr>
                <w:b/>
                <w:i/>
                <w:color w:val="000000" w:themeColor="text1"/>
              </w:rPr>
            </w:pPr>
            <w:r w:rsidRPr="00AF732D">
              <w:rPr>
                <w:b/>
                <w:i/>
                <w:color w:val="000000" w:themeColor="text1"/>
              </w:rPr>
              <w:t>2288</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1.</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Промышленность</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883</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2.</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Строительство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680</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3.</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Сельское и лесное хозяйство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375</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4.</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Прочие отрасли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350</w:t>
            </w:r>
          </w:p>
        </w:tc>
      </w:tr>
      <w:tr w:rsidR="00282941" w:rsidRPr="00AF732D" w:rsidTr="00282941">
        <w:trPr>
          <w:trHeight w:val="283"/>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AF732D" w:rsidRDefault="00A63B2E" w:rsidP="00DC0F7F">
            <w:pPr>
              <w:jc w:val="center"/>
              <w:rPr>
                <w:b/>
                <w:i/>
                <w:color w:val="000000" w:themeColor="text1"/>
              </w:rPr>
            </w:pPr>
            <w:r w:rsidRPr="00AF732D">
              <w:rPr>
                <w:b/>
                <w:i/>
                <w:color w:val="000000" w:themeColor="text1"/>
              </w:rPr>
              <w:t>В отраслях непроизводственной сферы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AF732D" w:rsidRDefault="00282941" w:rsidP="00DC0F7F">
            <w:pPr>
              <w:jc w:val="center"/>
              <w:rPr>
                <w:b/>
                <w:i/>
                <w:color w:val="000000" w:themeColor="text1"/>
              </w:rPr>
            </w:pPr>
            <w:r w:rsidRPr="00AF732D">
              <w:rPr>
                <w:b/>
                <w:i/>
                <w:color w:val="000000" w:themeColor="text1"/>
              </w:rPr>
              <w:t>667</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5.</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Торговля, общественное питание, заготовки, мат. снабжение и сбыт</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250</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6.</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Образование, культура и искусства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170</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7.</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Здравоохранение, физическая культура и социальное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95</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8.</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Кредитование, финансирование, страхование и пенсионное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85</w:t>
            </w:r>
          </w:p>
        </w:tc>
      </w:tr>
      <w:tr w:rsidR="00282941" w:rsidRPr="00AF732D" w:rsidTr="00282941">
        <w:trPr>
          <w:trHeight w:val="283"/>
          <w:jc w:val="center"/>
        </w:trPr>
        <w:tc>
          <w:tcPr>
            <w:tcW w:w="446"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9.</w:t>
            </w:r>
          </w:p>
        </w:tc>
        <w:tc>
          <w:tcPr>
            <w:tcW w:w="6520" w:type="dxa"/>
            <w:tcBorders>
              <w:top w:val="single" w:sz="4" w:space="0" w:color="000000"/>
              <w:left w:val="single" w:sz="4" w:space="0" w:color="000000"/>
              <w:bottom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Жилищно-коммунальное хозяйство и непроизводственные виды бытового обслуживания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941" w:rsidRPr="00AF732D" w:rsidRDefault="00282941" w:rsidP="00282941">
            <w:pPr>
              <w:jc w:val="center"/>
              <w:rPr>
                <w:color w:val="000000" w:themeColor="text1"/>
              </w:rPr>
            </w:pPr>
            <w:r w:rsidRPr="00AF732D">
              <w:rPr>
                <w:color w:val="000000" w:themeColor="text1"/>
              </w:rPr>
              <w:t>67</w:t>
            </w:r>
          </w:p>
        </w:tc>
      </w:tr>
    </w:tbl>
    <w:p w:rsidR="003E5EA6" w:rsidRPr="00AF732D" w:rsidRDefault="003E5EA6" w:rsidP="003E5EA6">
      <w:pPr>
        <w:pStyle w:val="3"/>
        <w:tabs>
          <w:tab w:val="left" w:pos="0"/>
        </w:tabs>
        <w:spacing w:line="240" w:lineRule="auto"/>
        <w:jc w:val="center"/>
        <w:rPr>
          <w:color w:val="000000" w:themeColor="text1"/>
          <w:sz w:val="26"/>
          <w:szCs w:val="26"/>
          <w:lang w:val="ru-RU"/>
        </w:rPr>
      </w:pPr>
      <w:bookmarkStart w:id="148" w:name="_Toc111705885"/>
      <w:r w:rsidRPr="00AF732D">
        <w:rPr>
          <w:color w:val="000000" w:themeColor="text1"/>
          <w:sz w:val="26"/>
          <w:szCs w:val="26"/>
        </w:rPr>
        <w:lastRenderedPageBreak/>
        <w:t>II.5.</w:t>
      </w:r>
      <w:r w:rsidR="00A63B2E" w:rsidRPr="00AF732D">
        <w:rPr>
          <w:color w:val="000000" w:themeColor="text1"/>
          <w:sz w:val="26"/>
          <w:szCs w:val="26"/>
          <w:lang w:val="ru-RU"/>
        </w:rPr>
        <w:t>3</w:t>
      </w:r>
      <w:r w:rsidRPr="00AF732D">
        <w:rPr>
          <w:color w:val="000000" w:themeColor="text1"/>
          <w:sz w:val="26"/>
          <w:szCs w:val="26"/>
        </w:rPr>
        <w:t xml:space="preserve"> </w:t>
      </w:r>
      <w:r w:rsidRPr="00AF732D">
        <w:rPr>
          <w:color w:val="000000" w:themeColor="text1"/>
          <w:sz w:val="26"/>
          <w:szCs w:val="26"/>
          <w:lang w:val="ru-RU"/>
        </w:rPr>
        <w:t>Экономическая база</w:t>
      </w:r>
      <w:bookmarkEnd w:id="148"/>
    </w:p>
    <w:p w:rsidR="006B4286" w:rsidRPr="00AF732D" w:rsidRDefault="006B4286" w:rsidP="006B4286">
      <w:pPr>
        <w:spacing w:line="276" w:lineRule="auto"/>
        <w:ind w:firstLine="902"/>
        <w:jc w:val="both"/>
        <w:rPr>
          <w:color w:val="000000" w:themeColor="text1"/>
          <w:sz w:val="26"/>
          <w:szCs w:val="26"/>
        </w:rPr>
      </w:pPr>
      <w:r w:rsidRPr="00AF732D">
        <w:rPr>
          <w:color w:val="000000" w:themeColor="text1"/>
          <w:sz w:val="26"/>
          <w:szCs w:val="26"/>
        </w:rPr>
        <w:t xml:space="preserve">Основой хозяйственного комплекса сельского поселения является </w:t>
      </w:r>
      <w:r w:rsidR="00C53CAC" w:rsidRPr="00AF732D">
        <w:rPr>
          <w:color w:val="000000" w:themeColor="text1"/>
          <w:sz w:val="26"/>
          <w:szCs w:val="26"/>
        </w:rPr>
        <w:t>производственные предприятия обрабатывающие промышленности</w:t>
      </w:r>
      <w:r w:rsidRPr="00AF732D">
        <w:rPr>
          <w:color w:val="000000" w:themeColor="text1"/>
          <w:sz w:val="26"/>
          <w:szCs w:val="26"/>
        </w:rPr>
        <w:t xml:space="preserve"> и </w:t>
      </w:r>
      <w:r w:rsidR="00C16A7F" w:rsidRPr="00AF732D">
        <w:rPr>
          <w:color w:val="000000" w:themeColor="text1"/>
          <w:sz w:val="26"/>
          <w:szCs w:val="26"/>
        </w:rPr>
        <w:t>сфера оказания услуг</w:t>
      </w:r>
      <w:r w:rsidRPr="00AF732D">
        <w:rPr>
          <w:color w:val="000000" w:themeColor="text1"/>
          <w:sz w:val="26"/>
          <w:szCs w:val="26"/>
        </w:rPr>
        <w:t>.</w:t>
      </w:r>
    </w:p>
    <w:p w:rsidR="006E58C6" w:rsidRPr="00AF732D" w:rsidRDefault="006E58C6" w:rsidP="006E58C6">
      <w:pPr>
        <w:tabs>
          <w:tab w:val="left" w:pos="1665"/>
        </w:tabs>
        <w:jc w:val="center"/>
        <w:rPr>
          <w:rFonts w:eastAsia="Times New Roman"/>
          <w:b/>
          <w:bCs/>
          <w:color w:val="000000" w:themeColor="text1"/>
          <w:sz w:val="26"/>
          <w:szCs w:val="26"/>
        </w:rPr>
      </w:pPr>
      <w:r w:rsidRPr="00AF732D">
        <w:rPr>
          <w:rFonts w:eastAsia="Times New Roman"/>
          <w:b/>
          <w:bCs/>
          <w:color w:val="000000" w:themeColor="text1"/>
          <w:sz w:val="26"/>
          <w:szCs w:val="26"/>
        </w:rPr>
        <w:t>Основные предприятия сельского поселения</w:t>
      </w:r>
    </w:p>
    <w:p w:rsidR="006E58C6" w:rsidRPr="00AF732D" w:rsidRDefault="006E58C6" w:rsidP="006E58C6">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21</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394"/>
        <w:gridCol w:w="1725"/>
      </w:tblGrid>
      <w:tr w:rsidR="00790BB4" w:rsidRPr="00AF732D" w:rsidTr="009F0C67">
        <w:trPr>
          <w:trHeight w:val="67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90BB4" w:rsidRPr="00AF732D" w:rsidRDefault="00790BB4">
            <w:pPr>
              <w:jc w:val="center"/>
              <w:rPr>
                <w:rFonts w:eastAsia="Times New Roman"/>
                <w:b/>
                <w:color w:val="000000" w:themeColor="text1"/>
                <w:sz w:val="26"/>
                <w:szCs w:val="26"/>
                <w:lang w:eastAsia="ru-RU"/>
              </w:rPr>
            </w:pPr>
            <w:r w:rsidRPr="00AF732D">
              <w:rPr>
                <w:rFonts w:eastAsia="Times New Roman"/>
                <w:b/>
                <w:color w:val="000000" w:themeColor="text1"/>
                <w:sz w:val="26"/>
                <w:szCs w:val="26"/>
                <w:lang w:eastAsia="ru-RU"/>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0BB4" w:rsidRPr="00AF732D" w:rsidRDefault="00790BB4">
            <w:pPr>
              <w:jc w:val="center"/>
              <w:rPr>
                <w:rFonts w:eastAsia="Times New Roman"/>
                <w:b/>
                <w:color w:val="000000" w:themeColor="text1"/>
                <w:sz w:val="26"/>
                <w:szCs w:val="26"/>
                <w:lang w:eastAsia="ru-RU"/>
              </w:rPr>
            </w:pPr>
            <w:r w:rsidRPr="00AF732D">
              <w:rPr>
                <w:rFonts w:eastAsia="Times New Roman"/>
                <w:b/>
                <w:color w:val="000000" w:themeColor="text1"/>
                <w:sz w:val="26"/>
                <w:szCs w:val="26"/>
                <w:lang w:eastAsia="ru-RU"/>
              </w:rPr>
              <w:t>Наименование организации</w:t>
            </w:r>
          </w:p>
        </w:tc>
        <w:tc>
          <w:tcPr>
            <w:tcW w:w="4394" w:type="dxa"/>
            <w:tcBorders>
              <w:top w:val="single" w:sz="4" w:space="0" w:color="auto"/>
              <w:left w:val="single" w:sz="4" w:space="0" w:color="auto"/>
              <w:bottom w:val="single" w:sz="4" w:space="0" w:color="auto"/>
              <w:right w:val="single" w:sz="4" w:space="0" w:color="auto"/>
            </w:tcBorders>
          </w:tcPr>
          <w:p w:rsidR="00790BB4" w:rsidRPr="00AF732D" w:rsidRDefault="00790BB4">
            <w:pPr>
              <w:jc w:val="center"/>
              <w:rPr>
                <w:rFonts w:eastAsia="Times New Roman"/>
                <w:b/>
                <w:color w:val="000000" w:themeColor="text1"/>
                <w:sz w:val="26"/>
                <w:szCs w:val="26"/>
                <w:lang w:eastAsia="ru-RU"/>
              </w:rPr>
            </w:pPr>
            <w:r w:rsidRPr="00AF732D">
              <w:rPr>
                <w:rFonts w:eastAsia="Times New Roman"/>
                <w:b/>
                <w:color w:val="000000" w:themeColor="text1"/>
                <w:sz w:val="26"/>
                <w:szCs w:val="26"/>
                <w:lang w:eastAsia="ru-RU"/>
              </w:rPr>
              <w:t>Профиль деятельности</w:t>
            </w:r>
          </w:p>
        </w:tc>
        <w:tc>
          <w:tcPr>
            <w:tcW w:w="1725" w:type="dxa"/>
            <w:tcBorders>
              <w:top w:val="single" w:sz="4" w:space="0" w:color="auto"/>
              <w:left w:val="single" w:sz="4" w:space="0" w:color="auto"/>
              <w:bottom w:val="single" w:sz="4" w:space="0" w:color="auto"/>
              <w:right w:val="single" w:sz="4" w:space="0" w:color="auto"/>
            </w:tcBorders>
            <w:vAlign w:val="center"/>
            <w:hideMark/>
          </w:tcPr>
          <w:p w:rsidR="00790BB4" w:rsidRPr="00AF732D" w:rsidRDefault="00790BB4">
            <w:pPr>
              <w:jc w:val="center"/>
              <w:rPr>
                <w:rFonts w:eastAsia="Times New Roman"/>
                <w:b/>
                <w:color w:val="000000" w:themeColor="text1"/>
                <w:sz w:val="26"/>
                <w:szCs w:val="26"/>
                <w:lang w:eastAsia="ru-RU"/>
              </w:rPr>
            </w:pPr>
            <w:r w:rsidRPr="00AF732D">
              <w:rPr>
                <w:rFonts w:eastAsia="Times New Roman"/>
                <w:b/>
                <w:color w:val="000000" w:themeColor="text1"/>
                <w:sz w:val="26"/>
                <w:szCs w:val="26"/>
                <w:lang w:eastAsia="ru-RU"/>
              </w:rPr>
              <w:t>Количество работающих</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Бизнеспласт</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изделий из пластмасс</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27</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"Русский лес"</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деревянной тары</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16</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"Строительная торговая транспортная группа компаний "Идеал"</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Строительство жилых и нежилых зданий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22</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Агрокальций</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гранул и порошков из природного камня</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9F0C67" w:rsidP="009F0C67">
            <w:pPr>
              <w:jc w:val="center"/>
              <w:rPr>
                <w:color w:val="000000" w:themeColor="text1"/>
              </w:rPr>
            </w:pPr>
            <w:r w:rsidRPr="00AF732D">
              <w:rPr>
                <w:color w:val="000000" w:themeColor="text1"/>
              </w:rPr>
              <w:t>-</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"Атлант"</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Строительство жилых и нежилых зданий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4</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"Искра"</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Аренда и управление собственным или арендованным нежилым недвижимым имуществом</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8</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Калугастройкерамика</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кирпича, черепицы и прочих строительных изделий из обожженной глины</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 xml:space="preserve">ООО "Компания </w:t>
            </w:r>
            <w:proofErr w:type="spellStart"/>
            <w:r w:rsidRPr="00AF732D">
              <w:rPr>
                <w:color w:val="000000" w:themeColor="text1"/>
              </w:rPr>
              <w:t>Иркей</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прочих пластмассовых изделий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10</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"Лига-Пласт"</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Аренда и управление собственным или арендованным нежилым недвижимым имуществом</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Линма</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Обработка металлических изделий механическая</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"Регата"</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Разработка гравийных и песчаных карьеров, добыча глины и каолина</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"Русская тара"</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деревянной тары</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8</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Стройтехмонтаж</w:t>
            </w:r>
            <w:proofErr w:type="spellEnd"/>
            <w:r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земляных работ</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2</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"Тэн плюс"</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тары из легких металлов</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7</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Ферзиковский</w:t>
            </w:r>
            <w:proofErr w:type="spellEnd"/>
            <w:r w:rsidRPr="00AF732D">
              <w:rPr>
                <w:color w:val="000000" w:themeColor="text1"/>
              </w:rPr>
              <w:t xml:space="preserve"> завод "</w:t>
            </w:r>
            <w:proofErr w:type="spellStart"/>
            <w:r w:rsidRPr="00AF732D">
              <w:rPr>
                <w:color w:val="000000" w:themeColor="text1"/>
              </w:rPr>
              <w:t>Зенча</w:t>
            </w:r>
            <w:proofErr w:type="spellEnd"/>
            <w:r w:rsidRPr="00AF732D">
              <w:rPr>
                <w:color w:val="000000" w:themeColor="text1"/>
              </w:rPr>
              <w:t xml:space="preserve"> ТЭН"</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прочего электрического оборудования</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137</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proofErr w:type="spellStart"/>
            <w:r w:rsidRPr="00AF732D">
              <w:rPr>
                <w:color w:val="000000" w:themeColor="text1"/>
              </w:rPr>
              <w:t>Ферзиковское</w:t>
            </w:r>
            <w:proofErr w:type="spellEnd"/>
            <w:r w:rsidRPr="00AF732D">
              <w:rPr>
                <w:color w:val="000000" w:themeColor="text1"/>
              </w:rPr>
              <w:t xml:space="preserve"> районное потребительское общество</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Торговля розничная преимущественно пищевыми продуктами, включая напитки, и табачными изделиями в неспециализированных магазинах</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58</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lastRenderedPageBreak/>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"Деревообрабатывающий комбинат"</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шпона, фанеры, деревянных плит и панелей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w:t>
            </w:r>
            <w:proofErr w:type="spellStart"/>
            <w:r w:rsidRPr="00AF732D">
              <w:rPr>
                <w:color w:val="000000" w:themeColor="text1"/>
              </w:rPr>
              <w:t>Ферзиковский</w:t>
            </w:r>
            <w:proofErr w:type="spellEnd"/>
            <w:r w:rsidRPr="00AF732D">
              <w:rPr>
                <w:color w:val="000000" w:themeColor="text1"/>
              </w:rPr>
              <w:t xml:space="preserve"> молочный завод"</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молока (кроме сырого) и молочной продукции</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40</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"Леском"</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Распиловка и строгание древесины</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9F0C67" w:rsidP="009F0C67">
            <w:pPr>
              <w:jc w:val="center"/>
              <w:rPr>
                <w:color w:val="000000" w:themeColor="text1"/>
              </w:rPr>
            </w:pPr>
            <w:r w:rsidRPr="00AF732D">
              <w:rPr>
                <w:color w:val="000000" w:themeColor="text1"/>
              </w:rPr>
              <w:t>-</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"ЛС-Пласт"</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прочих готовых металлических изделий, не включенных в другие группировки</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2</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"Компания "Белый профиль"</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Торговля розничная в неспециализированных магазинах</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9F0C67" w:rsidP="009F0C67">
            <w:pPr>
              <w:jc w:val="center"/>
              <w:rPr>
                <w:color w:val="000000" w:themeColor="text1"/>
              </w:rPr>
            </w:pPr>
            <w:r w:rsidRPr="00AF732D">
              <w:rPr>
                <w:color w:val="000000" w:themeColor="text1"/>
              </w:rPr>
              <w:t>-</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BC440A" w:rsidP="009F0C67">
            <w:pPr>
              <w:jc w:val="center"/>
              <w:rPr>
                <w:color w:val="000000" w:themeColor="text1"/>
              </w:rPr>
            </w:pPr>
            <w:r w:rsidRPr="00AF732D">
              <w:rPr>
                <w:color w:val="000000" w:themeColor="text1"/>
              </w:rPr>
              <w:t>ООО "Нова"</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прочих готовых металлических изделий, не включенных в другие группировки</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790BB4" w:rsidP="009F0C67">
            <w:pPr>
              <w:jc w:val="center"/>
              <w:rPr>
                <w:color w:val="000000" w:themeColor="text1"/>
              </w:rPr>
            </w:pPr>
            <w:r w:rsidRPr="00AF732D">
              <w:rPr>
                <w:color w:val="000000" w:themeColor="text1"/>
              </w:rPr>
              <w:t>1</w:t>
            </w:r>
          </w:p>
        </w:tc>
      </w:tr>
      <w:tr w:rsidR="00790BB4" w:rsidRPr="00AF732D" w:rsidTr="009F0C67">
        <w:trPr>
          <w:trHeight w:val="680"/>
          <w:jc w:val="center"/>
        </w:trPr>
        <w:tc>
          <w:tcPr>
            <w:tcW w:w="675" w:type="dxa"/>
            <w:tcBorders>
              <w:top w:val="single" w:sz="4" w:space="0" w:color="auto"/>
              <w:left w:val="single" w:sz="4" w:space="0" w:color="auto"/>
              <w:bottom w:val="single" w:sz="4" w:space="0" w:color="auto"/>
              <w:right w:val="single" w:sz="4" w:space="0" w:color="auto"/>
            </w:tcBorders>
            <w:vAlign w:val="center"/>
          </w:tcPr>
          <w:p w:rsidR="00790BB4" w:rsidRPr="00AF732D" w:rsidRDefault="009F0C67" w:rsidP="009F0C67">
            <w:pPr>
              <w:jc w:val="center"/>
              <w:rPr>
                <w:color w:val="000000" w:themeColor="text1"/>
              </w:rPr>
            </w:pPr>
            <w:r w:rsidRPr="00AF732D">
              <w:rPr>
                <w:color w:val="000000" w:themeColor="text1"/>
              </w:rP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9F0C67" w:rsidP="009F0C67">
            <w:pPr>
              <w:jc w:val="center"/>
              <w:rPr>
                <w:color w:val="000000" w:themeColor="text1"/>
              </w:rPr>
            </w:pPr>
            <w:r w:rsidRPr="00AF732D">
              <w:rPr>
                <w:color w:val="000000" w:themeColor="text1"/>
              </w:rPr>
              <w:t>О</w:t>
            </w:r>
            <w:r w:rsidR="00BC440A" w:rsidRPr="00AF732D">
              <w:rPr>
                <w:color w:val="000000" w:themeColor="text1"/>
              </w:rPr>
              <w:t>бщество с ограниченной ответственностью "</w:t>
            </w:r>
            <w:proofErr w:type="spellStart"/>
            <w:r w:rsidRPr="00AF732D">
              <w:rPr>
                <w:color w:val="000000" w:themeColor="text1"/>
              </w:rPr>
              <w:t>Ф</w:t>
            </w:r>
            <w:r w:rsidR="00BC440A" w:rsidRPr="00AF732D">
              <w:rPr>
                <w:color w:val="000000" w:themeColor="text1"/>
              </w:rPr>
              <w:t>ермолд</w:t>
            </w:r>
            <w:proofErr w:type="spellEnd"/>
            <w:r w:rsidR="00BC440A" w:rsidRPr="00AF732D">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90BB4" w:rsidRPr="00AF732D" w:rsidRDefault="00790BB4" w:rsidP="009F0C67">
            <w:pPr>
              <w:rPr>
                <w:color w:val="000000" w:themeColor="text1"/>
              </w:rPr>
            </w:pPr>
            <w:r w:rsidRPr="00AF732D">
              <w:rPr>
                <w:color w:val="000000" w:themeColor="text1"/>
              </w:rPr>
              <w:t>Производство прочих пластмассовых изделий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90BB4" w:rsidRPr="00AF732D" w:rsidRDefault="009F0C67" w:rsidP="009F0C67">
            <w:pPr>
              <w:jc w:val="center"/>
              <w:rPr>
                <w:color w:val="000000" w:themeColor="text1"/>
              </w:rPr>
            </w:pPr>
            <w:r w:rsidRPr="00AF732D">
              <w:rPr>
                <w:color w:val="000000" w:themeColor="text1"/>
              </w:rPr>
              <w:t>-</w:t>
            </w:r>
          </w:p>
        </w:tc>
      </w:tr>
    </w:tbl>
    <w:p w:rsidR="00277301" w:rsidRPr="00AF732D" w:rsidRDefault="006E58C6" w:rsidP="006E58C6">
      <w:pPr>
        <w:widowControl w:val="0"/>
        <w:spacing w:line="276" w:lineRule="auto"/>
        <w:ind w:firstLine="709"/>
        <w:jc w:val="both"/>
        <w:rPr>
          <w:color w:val="000000" w:themeColor="text1"/>
          <w:sz w:val="26"/>
          <w:szCs w:val="26"/>
        </w:rPr>
      </w:pPr>
      <w:r w:rsidRPr="00AF732D">
        <w:rPr>
          <w:color w:val="000000" w:themeColor="text1"/>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D805C9" w:rsidRPr="00AF732D">
        <w:rPr>
          <w:color w:val="000000" w:themeColor="text1"/>
          <w:sz w:val="26"/>
          <w:szCs w:val="26"/>
        </w:rPr>
        <w:t>г</w:t>
      </w:r>
      <w:r w:rsidRPr="00AF732D">
        <w:rPr>
          <w:color w:val="000000" w:themeColor="text1"/>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51122D" w:rsidRPr="00AF732D" w:rsidRDefault="0051122D" w:rsidP="006E58C6">
      <w:pPr>
        <w:widowControl w:val="0"/>
        <w:spacing w:line="276" w:lineRule="auto"/>
        <w:ind w:firstLine="709"/>
        <w:jc w:val="both"/>
        <w:rPr>
          <w:color w:val="000000" w:themeColor="text1"/>
          <w:sz w:val="26"/>
          <w:szCs w:val="26"/>
        </w:rPr>
      </w:pPr>
    </w:p>
    <w:p w:rsidR="00E579F8" w:rsidRPr="00AF732D" w:rsidRDefault="00E579F8" w:rsidP="00D027FB">
      <w:pPr>
        <w:widowControl w:val="0"/>
        <w:spacing w:line="276" w:lineRule="auto"/>
        <w:jc w:val="both"/>
        <w:rPr>
          <w:color w:val="000000" w:themeColor="text1"/>
          <w:sz w:val="26"/>
          <w:szCs w:val="26"/>
        </w:rPr>
      </w:pPr>
    </w:p>
    <w:p w:rsidR="00D47145" w:rsidRPr="00AF732D" w:rsidRDefault="00D47145" w:rsidP="00D027FB">
      <w:pPr>
        <w:widowControl w:val="0"/>
        <w:spacing w:line="276" w:lineRule="auto"/>
        <w:jc w:val="both"/>
        <w:rPr>
          <w:color w:val="000000" w:themeColor="text1"/>
          <w:sz w:val="26"/>
          <w:szCs w:val="26"/>
        </w:rPr>
        <w:sectPr w:rsidR="00D47145" w:rsidRPr="00AF732D" w:rsidSect="002F0D9A">
          <w:pgSz w:w="11906" w:h="16838"/>
          <w:pgMar w:top="851" w:right="707" w:bottom="851" w:left="1644" w:header="709" w:footer="367" w:gutter="0"/>
          <w:cols w:space="720"/>
          <w:docGrid w:linePitch="360"/>
        </w:sectPr>
      </w:pPr>
    </w:p>
    <w:p w:rsidR="00312AB2" w:rsidRPr="00AF732D" w:rsidRDefault="00DB21EA" w:rsidP="0053651E">
      <w:pPr>
        <w:pStyle w:val="2"/>
        <w:spacing w:line="240" w:lineRule="auto"/>
        <w:rPr>
          <w:color w:val="000000" w:themeColor="text1"/>
          <w:sz w:val="28"/>
          <w:szCs w:val="28"/>
          <w:lang w:val="en-US"/>
        </w:rPr>
      </w:pPr>
      <w:bookmarkStart w:id="149" w:name="_Toc111705886"/>
      <w:bookmarkEnd w:id="146"/>
      <w:r w:rsidRPr="00AF732D">
        <w:rPr>
          <w:color w:val="000000" w:themeColor="text1"/>
          <w:sz w:val="28"/>
          <w:szCs w:val="28"/>
          <w:lang w:val="en-US"/>
        </w:rPr>
        <w:lastRenderedPageBreak/>
        <w:t>II</w:t>
      </w:r>
      <w:r w:rsidRPr="00AF732D">
        <w:rPr>
          <w:color w:val="000000" w:themeColor="text1"/>
          <w:sz w:val="28"/>
          <w:szCs w:val="28"/>
        </w:rPr>
        <w:t>.</w:t>
      </w:r>
      <w:r w:rsidR="00637AA2" w:rsidRPr="00AF732D">
        <w:rPr>
          <w:color w:val="000000" w:themeColor="text1"/>
          <w:sz w:val="28"/>
          <w:szCs w:val="28"/>
        </w:rPr>
        <w:t>6</w:t>
      </w:r>
      <w:r w:rsidRPr="00AF732D">
        <w:rPr>
          <w:color w:val="000000" w:themeColor="text1"/>
          <w:sz w:val="28"/>
          <w:szCs w:val="28"/>
          <w:lang w:val="en-US"/>
        </w:rPr>
        <w:t xml:space="preserve"> </w:t>
      </w:r>
      <w:r w:rsidR="00312AB2" w:rsidRPr="00AF732D">
        <w:rPr>
          <w:color w:val="000000" w:themeColor="text1"/>
          <w:sz w:val="28"/>
          <w:szCs w:val="28"/>
        </w:rPr>
        <w:t>Инженерно-техническая база</w:t>
      </w:r>
      <w:bookmarkEnd w:id="149"/>
    </w:p>
    <w:p w:rsidR="00312AB2" w:rsidRPr="00AF732D" w:rsidRDefault="00DB21EA" w:rsidP="0053651E">
      <w:pPr>
        <w:pStyle w:val="3"/>
        <w:spacing w:line="240" w:lineRule="auto"/>
        <w:jc w:val="center"/>
        <w:rPr>
          <w:color w:val="000000" w:themeColor="text1"/>
          <w:sz w:val="26"/>
          <w:szCs w:val="26"/>
        </w:rPr>
      </w:pPr>
      <w:bookmarkStart w:id="150" w:name="__RefHeading__424_1612356966"/>
      <w:bookmarkStart w:id="151" w:name="__RefHeading__160_1539069001"/>
      <w:bookmarkStart w:id="152" w:name="__RefHeading__356_276625223"/>
      <w:bookmarkStart w:id="153" w:name="__RefHeading__520_670117999"/>
      <w:bookmarkStart w:id="154" w:name="__RefHeading__127_1212657833"/>
      <w:bookmarkStart w:id="155" w:name="__RefHeading__192_1585558239"/>
      <w:bookmarkStart w:id="156" w:name="__RefHeading__886_1612356966"/>
      <w:bookmarkStart w:id="157" w:name="_Toc111705887"/>
      <w:bookmarkEnd w:id="150"/>
      <w:bookmarkEnd w:id="151"/>
      <w:bookmarkEnd w:id="152"/>
      <w:bookmarkEnd w:id="153"/>
      <w:bookmarkEnd w:id="154"/>
      <w:bookmarkEnd w:id="155"/>
      <w:bookmarkEnd w:id="156"/>
      <w:r w:rsidRPr="00AF732D">
        <w:rPr>
          <w:color w:val="000000" w:themeColor="text1"/>
          <w:sz w:val="26"/>
          <w:szCs w:val="26"/>
        </w:rPr>
        <w:t>II.</w:t>
      </w:r>
      <w:r w:rsidR="00893346" w:rsidRPr="00AF732D">
        <w:rPr>
          <w:color w:val="000000" w:themeColor="text1"/>
          <w:sz w:val="26"/>
          <w:szCs w:val="26"/>
          <w:lang w:val="ru-RU"/>
        </w:rPr>
        <w:t>6</w:t>
      </w:r>
      <w:r w:rsidRPr="00AF732D">
        <w:rPr>
          <w:color w:val="000000" w:themeColor="text1"/>
          <w:sz w:val="26"/>
          <w:szCs w:val="26"/>
        </w:rPr>
        <w:t>.1</w:t>
      </w:r>
      <w:r w:rsidR="00312AB2" w:rsidRPr="00AF732D">
        <w:rPr>
          <w:color w:val="000000" w:themeColor="text1"/>
          <w:sz w:val="26"/>
          <w:szCs w:val="26"/>
        </w:rPr>
        <w:t xml:space="preserve"> </w:t>
      </w:r>
      <w:proofErr w:type="spellStart"/>
      <w:r w:rsidR="00312AB2" w:rsidRPr="00AF732D">
        <w:rPr>
          <w:color w:val="000000" w:themeColor="text1"/>
          <w:sz w:val="26"/>
          <w:szCs w:val="26"/>
        </w:rPr>
        <w:t>Водоснабжение</w:t>
      </w:r>
      <w:proofErr w:type="spellEnd"/>
      <w:r w:rsidR="00312AB2" w:rsidRPr="00AF732D">
        <w:rPr>
          <w:color w:val="000000" w:themeColor="text1"/>
          <w:sz w:val="26"/>
          <w:szCs w:val="26"/>
        </w:rPr>
        <w:t xml:space="preserve"> и </w:t>
      </w:r>
      <w:proofErr w:type="spellStart"/>
      <w:r w:rsidR="00312AB2" w:rsidRPr="00AF732D">
        <w:rPr>
          <w:color w:val="000000" w:themeColor="text1"/>
          <w:sz w:val="26"/>
          <w:szCs w:val="26"/>
        </w:rPr>
        <w:t>водоотведение</w:t>
      </w:r>
      <w:bookmarkEnd w:id="157"/>
      <w:proofErr w:type="spellEnd"/>
    </w:p>
    <w:p w:rsidR="00CA679F" w:rsidRPr="00AF732D" w:rsidRDefault="00CA679F" w:rsidP="00AA474A">
      <w:pPr>
        <w:spacing w:line="276" w:lineRule="auto"/>
        <w:ind w:firstLine="720"/>
        <w:rPr>
          <w:b/>
          <w:i/>
          <w:color w:val="000000" w:themeColor="text1"/>
          <w:sz w:val="26"/>
          <w:szCs w:val="26"/>
        </w:rPr>
      </w:pPr>
      <w:r w:rsidRPr="00AF732D">
        <w:rPr>
          <w:b/>
          <w:i/>
          <w:color w:val="000000" w:themeColor="text1"/>
          <w:sz w:val="26"/>
          <w:szCs w:val="26"/>
        </w:rPr>
        <w:t>Водоснабжение</w:t>
      </w:r>
    </w:p>
    <w:p w:rsidR="00D079A6" w:rsidRPr="00AF732D" w:rsidRDefault="00D079A6" w:rsidP="00D079A6">
      <w:pPr>
        <w:widowControl w:val="0"/>
        <w:spacing w:line="276" w:lineRule="auto"/>
        <w:ind w:firstLine="709"/>
        <w:jc w:val="both"/>
        <w:rPr>
          <w:color w:val="000000" w:themeColor="text1"/>
          <w:sz w:val="26"/>
          <w:szCs w:val="26"/>
        </w:rPr>
      </w:pPr>
      <w:r w:rsidRPr="00AF732D">
        <w:rPr>
          <w:color w:val="000000" w:themeColor="text1"/>
          <w:sz w:val="26"/>
          <w:szCs w:val="26"/>
        </w:rPr>
        <w:t xml:space="preserve">Централизованное водоснабжение поселка Ферзиково осуществляется от 7 артезианских скважин. Обеспеченность централизованным водоснабжение составляет 75 %. Протяженность водопроводных сетей составляет ориентировочно </w:t>
      </w:r>
      <w:r w:rsidR="0089474D" w:rsidRPr="00AF732D">
        <w:rPr>
          <w:color w:val="000000" w:themeColor="text1"/>
          <w:sz w:val="26"/>
          <w:szCs w:val="26"/>
        </w:rPr>
        <w:t>38,2</w:t>
      </w:r>
      <w:r w:rsidRPr="00AF732D">
        <w:rPr>
          <w:color w:val="000000" w:themeColor="text1"/>
          <w:sz w:val="26"/>
          <w:szCs w:val="26"/>
        </w:rPr>
        <w:t xml:space="preserve"> км.</w:t>
      </w:r>
    </w:p>
    <w:p w:rsidR="00C570AC" w:rsidRPr="00AF732D" w:rsidRDefault="000B69B9" w:rsidP="007667E4">
      <w:pPr>
        <w:pStyle w:val="af1"/>
        <w:keepNext/>
        <w:tabs>
          <w:tab w:val="left" w:pos="702"/>
        </w:tabs>
        <w:spacing w:after="0"/>
        <w:ind w:left="702" w:firstLine="7"/>
        <w:jc w:val="center"/>
        <w:rPr>
          <w:rFonts w:cs="Times New Roman"/>
          <w:b/>
          <w:i w:val="0"/>
          <w:color w:val="000000" w:themeColor="text1"/>
          <w:sz w:val="26"/>
          <w:szCs w:val="26"/>
        </w:rPr>
      </w:pPr>
      <w:r w:rsidRPr="00AF732D">
        <w:rPr>
          <w:rFonts w:cs="Times New Roman"/>
          <w:b/>
          <w:i w:val="0"/>
          <w:color w:val="000000" w:themeColor="text1"/>
          <w:sz w:val="26"/>
          <w:szCs w:val="26"/>
        </w:rPr>
        <w:t xml:space="preserve">Характеристика </w:t>
      </w:r>
      <w:r w:rsidR="00D079A6" w:rsidRPr="00AF732D">
        <w:rPr>
          <w:rFonts w:cs="Times New Roman"/>
          <w:b/>
          <w:i w:val="0"/>
          <w:color w:val="000000" w:themeColor="text1"/>
          <w:sz w:val="26"/>
          <w:szCs w:val="26"/>
        </w:rPr>
        <w:t>скважин, используемых для водоснабжения</w:t>
      </w:r>
      <w:r w:rsidRPr="00AF732D">
        <w:rPr>
          <w:rFonts w:cs="Times New Roman"/>
          <w:b/>
          <w:i w:val="0"/>
          <w:color w:val="000000" w:themeColor="text1"/>
          <w:sz w:val="26"/>
          <w:szCs w:val="26"/>
        </w:rPr>
        <w:t xml:space="preserve"> </w:t>
      </w:r>
    </w:p>
    <w:p w:rsidR="00C570AC" w:rsidRPr="00AF732D" w:rsidRDefault="00C570AC" w:rsidP="00C570AC">
      <w:pPr>
        <w:spacing w:line="276" w:lineRule="auto"/>
        <w:jc w:val="right"/>
        <w:rPr>
          <w:i/>
          <w:color w:val="000000" w:themeColor="text1"/>
        </w:rPr>
      </w:pPr>
      <w:r w:rsidRPr="00AF732D">
        <w:rPr>
          <w:i/>
          <w:color w:val="000000" w:themeColor="text1"/>
        </w:rPr>
        <w:t xml:space="preserve">Таблица </w:t>
      </w:r>
      <w:r w:rsidR="00232615" w:rsidRPr="00AF732D">
        <w:rPr>
          <w:i/>
          <w:color w:val="000000" w:themeColor="text1"/>
        </w:rPr>
        <w:t>22</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544"/>
        <w:gridCol w:w="2410"/>
        <w:gridCol w:w="1275"/>
        <w:gridCol w:w="2635"/>
      </w:tblGrid>
      <w:tr w:rsidR="00D079A6" w:rsidRPr="00AF732D" w:rsidTr="00D079A6">
        <w:trPr>
          <w:jc w:val="center"/>
        </w:trPr>
        <w:tc>
          <w:tcPr>
            <w:tcW w:w="593" w:type="dxa"/>
          </w:tcPr>
          <w:p w:rsidR="00D079A6" w:rsidRPr="00AF732D" w:rsidRDefault="00D079A6" w:rsidP="002B01CE">
            <w:pPr>
              <w:jc w:val="center"/>
              <w:rPr>
                <w:b/>
                <w:color w:val="000000" w:themeColor="text1"/>
              </w:rPr>
            </w:pPr>
            <w:r w:rsidRPr="00AF732D">
              <w:rPr>
                <w:b/>
                <w:color w:val="000000" w:themeColor="text1"/>
              </w:rPr>
              <w:t>№</w:t>
            </w:r>
          </w:p>
          <w:p w:rsidR="00D079A6" w:rsidRPr="00AF732D" w:rsidRDefault="00D079A6" w:rsidP="002B01CE">
            <w:pPr>
              <w:jc w:val="center"/>
              <w:rPr>
                <w:b/>
                <w:color w:val="000000" w:themeColor="text1"/>
              </w:rPr>
            </w:pPr>
            <w:r w:rsidRPr="00AF732D">
              <w:rPr>
                <w:b/>
                <w:color w:val="000000" w:themeColor="text1"/>
              </w:rPr>
              <w:t>п/п</w:t>
            </w:r>
          </w:p>
        </w:tc>
        <w:tc>
          <w:tcPr>
            <w:tcW w:w="3544" w:type="dxa"/>
          </w:tcPr>
          <w:p w:rsidR="00D079A6" w:rsidRPr="00AF732D" w:rsidRDefault="00D079A6" w:rsidP="001801C8">
            <w:pPr>
              <w:jc w:val="center"/>
              <w:rPr>
                <w:b/>
                <w:color w:val="000000" w:themeColor="text1"/>
              </w:rPr>
            </w:pPr>
            <w:r w:rsidRPr="00AF732D">
              <w:rPr>
                <w:b/>
                <w:color w:val="000000" w:themeColor="text1"/>
              </w:rPr>
              <w:t>Местоположение скважины</w:t>
            </w:r>
          </w:p>
        </w:tc>
        <w:tc>
          <w:tcPr>
            <w:tcW w:w="2410" w:type="dxa"/>
          </w:tcPr>
          <w:p w:rsidR="00D079A6" w:rsidRPr="00AF732D" w:rsidRDefault="00D079A6" w:rsidP="001801C8">
            <w:pPr>
              <w:jc w:val="center"/>
              <w:rPr>
                <w:b/>
                <w:color w:val="000000" w:themeColor="text1"/>
              </w:rPr>
            </w:pPr>
            <w:r w:rsidRPr="00AF732D">
              <w:rPr>
                <w:b/>
                <w:color w:val="000000" w:themeColor="text1"/>
              </w:rPr>
              <w:t>Эксплуатационный водоносный горизонт</w:t>
            </w:r>
          </w:p>
        </w:tc>
        <w:tc>
          <w:tcPr>
            <w:tcW w:w="1275" w:type="dxa"/>
          </w:tcPr>
          <w:p w:rsidR="00D079A6" w:rsidRPr="00AF732D" w:rsidRDefault="00D079A6" w:rsidP="001801C8">
            <w:pPr>
              <w:jc w:val="center"/>
              <w:rPr>
                <w:b/>
                <w:color w:val="000000" w:themeColor="text1"/>
              </w:rPr>
            </w:pPr>
            <w:r w:rsidRPr="00AF732D">
              <w:rPr>
                <w:b/>
                <w:color w:val="000000" w:themeColor="text1"/>
              </w:rPr>
              <w:t>Глубина, м</w:t>
            </w:r>
          </w:p>
        </w:tc>
        <w:tc>
          <w:tcPr>
            <w:tcW w:w="2635" w:type="dxa"/>
          </w:tcPr>
          <w:p w:rsidR="00D079A6" w:rsidRPr="00AF732D" w:rsidRDefault="00D079A6" w:rsidP="00D079A6">
            <w:pPr>
              <w:ind w:left="-65"/>
              <w:jc w:val="center"/>
              <w:rPr>
                <w:b/>
                <w:color w:val="000000" w:themeColor="text1"/>
              </w:rPr>
            </w:pPr>
            <w:r w:rsidRPr="00AF732D">
              <w:rPr>
                <w:b/>
                <w:color w:val="000000" w:themeColor="text1"/>
              </w:rPr>
              <w:t>Производительность скважины, м3/час</w:t>
            </w:r>
          </w:p>
        </w:tc>
      </w:tr>
      <w:tr w:rsidR="00D079A6" w:rsidRPr="00AF732D" w:rsidTr="00A52A1E">
        <w:trPr>
          <w:trHeight w:val="421"/>
          <w:jc w:val="center"/>
        </w:trPr>
        <w:tc>
          <w:tcPr>
            <w:tcW w:w="593" w:type="dxa"/>
            <w:vAlign w:val="center"/>
          </w:tcPr>
          <w:p w:rsidR="00D079A6" w:rsidRPr="00AF732D" w:rsidRDefault="00D079A6" w:rsidP="00D079A6">
            <w:pPr>
              <w:jc w:val="center"/>
              <w:rPr>
                <w:color w:val="000000" w:themeColor="text1"/>
              </w:rPr>
            </w:pPr>
            <w:r w:rsidRPr="00AF732D">
              <w:rPr>
                <w:color w:val="000000" w:themeColor="text1"/>
              </w:rPr>
              <w:t>1.</w:t>
            </w:r>
          </w:p>
        </w:tc>
        <w:tc>
          <w:tcPr>
            <w:tcW w:w="3544" w:type="dxa"/>
            <w:vAlign w:val="center"/>
          </w:tcPr>
          <w:p w:rsidR="00D079A6" w:rsidRPr="00AF732D" w:rsidRDefault="00D079A6" w:rsidP="00D079A6">
            <w:pPr>
              <w:jc w:val="center"/>
              <w:rPr>
                <w:color w:val="000000" w:themeColor="text1"/>
              </w:rPr>
            </w:pPr>
            <w:r w:rsidRPr="00AF732D">
              <w:rPr>
                <w:color w:val="000000" w:themeColor="text1"/>
              </w:rPr>
              <w:t>Артезианская скважина № 3</w:t>
            </w:r>
          </w:p>
          <w:p w:rsidR="00D079A6" w:rsidRPr="00AF732D" w:rsidRDefault="00D079A6" w:rsidP="00D079A6">
            <w:pPr>
              <w:jc w:val="center"/>
              <w:rPr>
                <w:color w:val="000000" w:themeColor="text1"/>
              </w:rPr>
            </w:pPr>
            <w:r w:rsidRPr="00AF732D">
              <w:rPr>
                <w:color w:val="000000" w:themeColor="text1"/>
              </w:rPr>
              <w:t>по ул. Ленина</w:t>
            </w:r>
          </w:p>
        </w:tc>
        <w:tc>
          <w:tcPr>
            <w:tcW w:w="2410" w:type="dxa"/>
            <w:vAlign w:val="center"/>
          </w:tcPr>
          <w:p w:rsidR="00D079A6" w:rsidRPr="00AF732D" w:rsidRDefault="00D079A6" w:rsidP="00D079A6">
            <w:pPr>
              <w:jc w:val="center"/>
              <w:rPr>
                <w:color w:val="000000" w:themeColor="text1"/>
              </w:rPr>
            </w:pPr>
            <w:proofErr w:type="spellStart"/>
            <w:r w:rsidRPr="00AF732D">
              <w:rPr>
                <w:color w:val="000000" w:themeColor="text1"/>
              </w:rPr>
              <w:t>Упинский</w:t>
            </w:r>
            <w:proofErr w:type="spellEnd"/>
            <w:r w:rsidRPr="00AF732D">
              <w:rPr>
                <w:color w:val="000000" w:themeColor="text1"/>
              </w:rPr>
              <w:t xml:space="preserve"> </w:t>
            </w:r>
          </w:p>
          <w:p w:rsidR="00D079A6" w:rsidRPr="00AF732D" w:rsidRDefault="00D079A6" w:rsidP="00D079A6">
            <w:pPr>
              <w:jc w:val="center"/>
              <w:rPr>
                <w:color w:val="000000" w:themeColor="text1"/>
              </w:rPr>
            </w:pPr>
            <w:r w:rsidRPr="00AF732D">
              <w:rPr>
                <w:color w:val="000000" w:themeColor="text1"/>
              </w:rPr>
              <w:t>56,0-83,0</w:t>
            </w:r>
          </w:p>
        </w:tc>
        <w:tc>
          <w:tcPr>
            <w:tcW w:w="1275" w:type="dxa"/>
            <w:vAlign w:val="center"/>
          </w:tcPr>
          <w:p w:rsidR="00D079A6" w:rsidRPr="00AF732D" w:rsidRDefault="00D079A6" w:rsidP="00D079A6">
            <w:pPr>
              <w:jc w:val="center"/>
              <w:rPr>
                <w:color w:val="000000" w:themeColor="text1"/>
              </w:rPr>
            </w:pPr>
            <w:r w:rsidRPr="00AF732D">
              <w:rPr>
                <w:color w:val="000000" w:themeColor="text1"/>
              </w:rPr>
              <w:t>84,0</w:t>
            </w:r>
          </w:p>
        </w:tc>
        <w:tc>
          <w:tcPr>
            <w:tcW w:w="2635" w:type="dxa"/>
            <w:vAlign w:val="center"/>
          </w:tcPr>
          <w:p w:rsidR="00D079A6" w:rsidRPr="00AF732D" w:rsidRDefault="00D079A6" w:rsidP="00D079A6">
            <w:pPr>
              <w:jc w:val="center"/>
              <w:rPr>
                <w:color w:val="000000" w:themeColor="text1"/>
              </w:rPr>
            </w:pPr>
            <w:r w:rsidRPr="00AF732D">
              <w:rPr>
                <w:color w:val="000000" w:themeColor="text1"/>
              </w:rPr>
              <w:t>10,8</w:t>
            </w:r>
          </w:p>
        </w:tc>
      </w:tr>
      <w:tr w:rsidR="00D079A6" w:rsidRPr="00AF732D" w:rsidTr="00A52A1E">
        <w:trPr>
          <w:trHeight w:val="421"/>
          <w:jc w:val="center"/>
        </w:trPr>
        <w:tc>
          <w:tcPr>
            <w:tcW w:w="593" w:type="dxa"/>
            <w:vAlign w:val="center"/>
          </w:tcPr>
          <w:p w:rsidR="00D079A6" w:rsidRPr="00AF732D" w:rsidRDefault="00D079A6" w:rsidP="00D079A6">
            <w:pPr>
              <w:jc w:val="center"/>
              <w:rPr>
                <w:color w:val="000000" w:themeColor="text1"/>
              </w:rPr>
            </w:pPr>
            <w:r w:rsidRPr="00AF732D">
              <w:rPr>
                <w:color w:val="000000" w:themeColor="text1"/>
              </w:rPr>
              <w:t>2.</w:t>
            </w:r>
          </w:p>
        </w:tc>
        <w:tc>
          <w:tcPr>
            <w:tcW w:w="3544" w:type="dxa"/>
            <w:vAlign w:val="center"/>
          </w:tcPr>
          <w:p w:rsidR="00D079A6" w:rsidRPr="00AF732D" w:rsidRDefault="00D079A6" w:rsidP="00D079A6">
            <w:pPr>
              <w:jc w:val="center"/>
              <w:rPr>
                <w:color w:val="000000" w:themeColor="text1"/>
              </w:rPr>
            </w:pPr>
            <w:r w:rsidRPr="00AF732D">
              <w:rPr>
                <w:color w:val="000000" w:themeColor="text1"/>
              </w:rPr>
              <w:t>Артезианская скважина № 4</w:t>
            </w:r>
          </w:p>
          <w:p w:rsidR="00D079A6" w:rsidRPr="00AF732D" w:rsidRDefault="00D079A6" w:rsidP="00D079A6">
            <w:pPr>
              <w:jc w:val="center"/>
              <w:rPr>
                <w:color w:val="000000" w:themeColor="text1"/>
              </w:rPr>
            </w:pPr>
            <w:r w:rsidRPr="00AF732D">
              <w:rPr>
                <w:color w:val="000000" w:themeColor="text1"/>
              </w:rPr>
              <w:t>по ул. Бычкова</w:t>
            </w:r>
          </w:p>
        </w:tc>
        <w:tc>
          <w:tcPr>
            <w:tcW w:w="2410" w:type="dxa"/>
            <w:vAlign w:val="center"/>
          </w:tcPr>
          <w:p w:rsidR="00D079A6" w:rsidRPr="00AF732D" w:rsidRDefault="00D079A6" w:rsidP="00D079A6">
            <w:pPr>
              <w:jc w:val="center"/>
              <w:rPr>
                <w:color w:val="000000" w:themeColor="text1"/>
              </w:rPr>
            </w:pPr>
            <w:proofErr w:type="spellStart"/>
            <w:r w:rsidRPr="00AF732D">
              <w:rPr>
                <w:color w:val="000000" w:themeColor="text1"/>
              </w:rPr>
              <w:t>Протвинский</w:t>
            </w:r>
            <w:proofErr w:type="spellEnd"/>
            <w:r w:rsidRPr="00AF732D">
              <w:rPr>
                <w:color w:val="000000" w:themeColor="text1"/>
              </w:rPr>
              <w:t xml:space="preserve"> </w:t>
            </w:r>
          </w:p>
          <w:p w:rsidR="00D079A6" w:rsidRPr="00AF732D" w:rsidRDefault="00D079A6" w:rsidP="00D079A6">
            <w:pPr>
              <w:jc w:val="center"/>
              <w:rPr>
                <w:color w:val="000000" w:themeColor="text1"/>
              </w:rPr>
            </w:pPr>
            <w:r w:rsidRPr="00AF732D">
              <w:rPr>
                <w:color w:val="000000" w:themeColor="text1"/>
              </w:rPr>
              <w:t>14,8-27,0</w:t>
            </w:r>
          </w:p>
        </w:tc>
        <w:tc>
          <w:tcPr>
            <w:tcW w:w="1275" w:type="dxa"/>
            <w:vAlign w:val="center"/>
          </w:tcPr>
          <w:p w:rsidR="00D079A6" w:rsidRPr="00AF732D" w:rsidRDefault="00D079A6" w:rsidP="00D079A6">
            <w:pPr>
              <w:jc w:val="center"/>
              <w:rPr>
                <w:color w:val="000000" w:themeColor="text1"/>
              </w:rPr>
            </w:pPr>
            <w:r w:rsidRPr="00AF732D">
              <w:rPr>
                <w:color w:val="000000" w:themeColor="text1"/>
              </w:rPr>
              <w:t>32,0</w:t>
            </w:r>
          </w:p>
        </w:tc>
        <w:tc>
          <w:tcPr>
            <w:tcW w:w="2635" w:type="dxa"/>
            <w:vAlign w:val="center"/>
          </w:tcPr>
          <w:p w:rsidR="00D079A6" w:rsidRPr="00AF732D" w:rsidRDefault="00D079A6" w:rsidP="00D079A6">
            <w:pPr>
              <w:jc w:val="center"/>
              <w:rPr>
                <w:color w:val="000000" w:themeColor="text1"/>
              </w:rPr>
            </w:pPr>
            <w:r w:rsidRPr="00AF732D">
              <w:rPr>
                <w:color w:val="000000" w:themeColor="text1"/>
              </w:rPr>
              <w:t>6,5</w:t>
            </w:r>
          </w:p>
        </w:tc>
      </w:tr>
      <w:tr w:rsidR="00AA007B" w:rsidRPr="00AF732D" w:rsidTr="00A52A1E">
        <w:trPr>
          <w:trHeight w:val="421"/>
          <w:jc w:val="center"/>
        </w:trPr>
        <w:tc>
          <w:tcPr>
            <w:tcW w:w="593" w:type="dxa"/>
            <w:vAlign w:val="center"/>
          </w:tcPr>
          <w:p w:rsidR="00AA007B" w:rsidRPr="00AF732D" w:rsidRDefault="00AA007B" w:rsidP="00AA007B">
            <w:pPr>
              <w:jc w:val="center"/>
              <w:rPr>
                <w:color w:val="000000" w:themeColor="text1"/>
              </w:rPr>
            </w:pPr>
            <w:r w:rsidRPr="00AF732D">
              <w:rPr>
                <w:color w:val="000000" w:themeColor="text1"/>
              </w:rPr>
              <w:t>3.</w:t>
            </w:r>
          </w:p>
        </w:tc>
        <w:tc>
          <w:tcPr>
            <w:tcW w:w="3544" w:type="dxa"/>
            <w:vAlign w:val="center"/>
          </w:tcPr>
          <w:p w:rsidR="00AA007B" w:rsidRPr="00AF732D" w:rsidRDefault="00AA007B" w:rsidP="00AA007B">
            <w:pPr>
              <w:jc w:val="center"/>
              <w:rPr>
                <w:color w:val="000000" w:themeColor="text1"/>
              </w:rPr>
            </w:pPr>
            <w:r w:rsidRPr="00AF732D">
              <w:rPr>
                <w:color w:val="000000" w:themeColor="text1"/>
              </w:rPr>
              <w:t>Артезианская скважина № 5</w:t>
            </w:r>
          </w:p>
          <w:p w:rsidR="00AA007B" w:rsidRPr="00AF732D" w:rsidRDefault="00AA007B" w:rsidP="00AA007B">
            <w:pPr>
              <w:jc w:val="center"/>
              <w:rPr>
                <w:color w:val="000000" w:themeColor="text1"/>
              </w:rPr>
            </w:pPr>
            <w:r w:rsidRPr="00AF732D">
              <w:rPr>
                <w:color w:val="000000" w:themeColor="text1"/>
              </w:rPr>
              <w:t>по ул. Бычкова</w:t>
            </w:r>
          </w:p>
        </w:tc>
        <w:tc>
          <w:tcPr>
            <w:tcW w:w="2410" w:type="dxa"/>
            <w:vAlign w:val="center"/>
          </w:tcPr>
          <w:p w:rsidR="00AA007B" w:rsidRPr="00AF732D" w:rsidRDefault="00AA007B" w:rsidP="00AA007B">
            <w:pPr>
              <w:jc w:val="center"/>
              <w:rPr>
                <w:color w:val="000000" w:themeColor="text1"/>
              </w:rPr>
            </w:pPr>
            <w:proofErr w:type="spellStart"/>
            <w:r w:rsidRPr="00AF732D">
              <w:rPr>
                <w:color w:val="000000" w:themeColor="text1"/>
              </w:rPr>
              <w:t>Протвинский</w:t>
            </w:r>
            <w:proofErr w:type="spellEnd"/>
            <w:r w:rsidRPr="00AF732D">
              <w:rPr>
                <w:color w:val="000000" w:themeColor="text1"/>
              </w:rPr>
              <w:t xml:space="preserve"> </w:t>
            </w:r>
          </w:p>
          <w:p w:rsidR="00AA007B" w:rsidRPr="00AF732D" w:rsidRDefault="00AA007B" w:rsidP="00AA007B">
            <w:pPr>
              <w:jc w:val="center"/>
              <w:rPr>
                <w:color w:val="000000" w:themeColor="text1"/>
              </w:rPr>
            </w:pPr>
            <w:r w:rsidRPr="00AF732D">
              <w:rPr>
                <w:color w:val="000000" w:themeColor="text1"/>
              </w:rPr>
              <w:t>26,5-33,5</w:t>
            </w:r>
          </w:p>
        </w:tc>
        <w:tc>
          <w:tcPr>
            <w:tcW w:w="1275" w:type="dxa"/>
            <w:vAlign w:val="center"/>
          </w:tcPr>
          <w:p w:rsidR="00AA007B" w:rsidRPr="00AF732D" w:rsidRDefault="00AA007B" w:rsidP="00AA007B">
            <w:pPr>
              <w:jc w:val="center"/>
              <w:rPr>
                <w:color w:val="000000" w:themeColor="text1"/>
              </w:rPr>
            </w:pPr>
            <w:r w:rsidRPr="00AF732D">
              <w:rPr>
                <w:color w:val="000000" w:themeColor="text1"/>
              </w:rPr>
              <w:t>32,0</w:t>
            </w:r>
          </w:p>
        </w:tc>
        <w:tc>
          <w:tcPr>
            <w:tcW w:w="2635" w:type="dxa"/>
            <w:vAlign w:val="center"/>
          </w:tcPr>
          <w:p w:rsidR="00AA007B" w:rsidRPr="00AF732D" w:rsidRDefault="00AA007B" w:rsidP="00AA007B">
            <w:pPr>
              <w:jc w:val="center"/>
              <w:rPr>
                <w:color w:val="000000" w:themeColor="text1"/>
              </w:rPr>
            </w:pPr>
            <w:r w:rsidRPr="00AF732D">
              <w:rPr>
                <w:color w:val="000000" w:themeColor="text1"/>
              </w:rPr>
              <w:t>18,0</w:t>
            </w:r>
          </w:p>
        </w:tc>
      </w:tr>
      <w:tr w:rsidR="00AA007B" w:rsidRPr="00AF732D" w:rsidTr="00A52A1E">
        <w:trPr>
          <w:trHeight w:val="421"/>
          <w:jc w:val="center"/>
        </w:trPr>
        <w:tc>
          <w:tcPr>
            <w:tcW w:w="593" w:type="dxa"/>
            <w:vAlign w:val="center"/>
          </w:tcPr>
          <w:p w:rsidR="00AA007B" w:rsidRPr="00AF732D" w:rsidRDefault="00AA007B" w:rsidP="00AA007B">
            <w:pPr>
              <w:jc w:val="center"/>
              <w:rPr>
                <w:color w:val="000000" w:themeColor="text1"/>
              </w:rPr>
            </w:pPr>
            <w:r w:rsidRPr="00AF732D">
              <w:rPr>
                <w:color w:val="000000" w:themeColor="text1"/>
              </w:rPr>
              <w:t>4.</w:t>
            </w:r>
          </w:p>
        </w:tc>
        <w:tc>
          <w:tcPr>
            <w:tcW w:w="3544" w:type="dxa"/>
            <w:vAlign w:val="center"/>
          </w:tcPr>
          <w:p w:rsidR="00AA007B" w:rsidRPr="00AF732D" w:rsidRDefault="00AA007B" w:rsidP="00AA007B">
            <w:pPr>
              <w:jc w:val="center"/>
              <w:rPr>
                <w:color w:val="000000" w:themeColor="text1"/>
              </w:rPr>
            </w:pPr>
            <w:r w:rsidRPr="00AF732D">
              <w:rPr>
                <w:color w:val="000000" w:themeColor="text1"/>
              </w:rPr>
              <w:t>Артезианская скважина № 6</w:t>
            </w:r>
          </w:p>
          <w:p w:rsidR="00AA007B" w:rsidRPr="00AF732D" w:rsidRDefault="00AA007B" w:rsidP="00AA007B">
            <w:pPr>
              <w:jc w:val="center"/>
              <w:rPr>
                <w:color w:val="000000" w:themeColor="text1"/>
              </w:rPr>
            </w:pPr>
            <w:r w:rsidRPr="00AF732D">
              <w:rPr>
                <w:color w:val="000000" w:themeColor="text1"/>
              </w:rPr>
              <w:t>по ул. Суворова</w:t>
            </w:r>
          </w:p>
        </w:tc>
        <w:tc>
          <w:tcPr>
            <w:tcW w:w="2410" w:type="dxa"/>
            <w:vAlign w:val="center"/>
          </w:tcPr>
          <w:p w:rsidR="00AA007B" w:rsidRPr="00AF732D" w:rsidRDefault="00AA007B" w:rsidP="00AA007B">
            <w:pPr>
              <w:jc w:val="center"/>
              <w:rPr>
                <w:color w:val="000000" w:themeColor="text1"/>
              </w:rPr>
            </w:pPr>
            <w:r w:rsidRPr="00AF732D">
              <w:rPr>
                <w:color w:val="000000" w:themeColor="text1"/>
              </w:rPr>
              <w:t>-</w:t>
            </w:r>
          </w:p>
        </w:tc>
        <w:tc>
          <w:tcPr>
            <w:tcW w:w="1275" w:type="dxa"/>
            <w:vAlign w:val="center"/>
          </w:tcPr>
          <w:p w:rsidR="00AA007B" w:rsidRPr="00AF732D" w:rsidRDefault="00AA007B" w:rsidP="00AA007B">
            <w:pPr>
              <w:jc w:val="center"/>
              <w:rPr>
                <w:color w:val="000000" w:themeColor="text1"/>
              </w:rPr>
            </w:pPr>
            <w:r w:rsidRPr="00AF732D">
              <w:rPr>
                <w:color w:val="000000" w:themeColor="text1"/>
              </w:rPr>
              <w:t>36,0</w:t>
            </w:r>
          </w:p>
        </w:tc>
        <w:tc>
          <w:tcPr>
            <w:tcW w:w="2635" w:type="dxa"/>
            <w:vAlign w:val="center"/>
          </w:tcPr>
          <w:p w:rsidR="00AA007B" w:rsidRPr="00AF732D" w:rsidRDefault="00AA007B" w:rsidP="00AA007B">
            <w:pPr>
              <w:jc w:val="center"/>
              <w:rPr>
                <w:color w:val="000000" w:themeColor="text1"/>
              </w:rPr>
            </w:pPr>
            <w:r w:rsidRPr="00AF732D">
              <w:rPr>
                <w:color w:val="000000" w:themeColor="text1"/>
              </w:rPr>
              <w:t>10,0</w:t>
            </w:r>
          </w:p>
        </w:tc>
      </w:tr>
      <w:tr w:rsidR="00AA007B" w:rsidRPr="00AF732D" w:rsidTr="00A52A1E">
        <w:trPr>
          <w:trHeight w:val="421"/>
          <w:jc w:val="center"/>
        </w:trPr>
        <w:tc>
          <w:tcPr>
            <w:tcW w:w="593" w:type="dxa"/>
            <w:vAlign w:val="center"/>
          </w:tcPr>
          <w:p w:rsidR="00AA007B" w:rsidRPr="00AF732D" w:rsidRDefault="004B056E" w:rsidP="00AA007B">
            <w:pPr>
              <w:jc w:val="center"/>
              <w:rPr>
                <w:color w:val="000000" w:themeColor="text1"/>
              </w:rPr>
            </w:pPr>
            <w:r w:rsidRPr="00AF732D">
              <w:rPr>
                <w:color w:val="000000" w:themeColor="text1"/>
              </w:rPr>
              <w:t>5</w:t>
            </w:r>
            <w:r w:rsidR="00AA007B" w:rsidRPr="00AF732D">
              <w:rPr>
                <w:color w:val="000000" w:themeColor="text1"/>
              </w:rPr>
              <w:t>.</w:t>
            </w:r>
          </w:p>
        </w:tc>
        <w:tc>
          <w:tcPr>
            <w:tcW w:w="3544" w:type="dxa"/>
            <w:vAlign w:val="center"/>
          </w:tcPr>
          <w:p w:rsidR="00AA007B" w:rsidRPr="00AF732D" w:rsidRDefault="00AA007B" w:rsidP="00AA007B">
            <w:pPr>
              <w:jc w:val="center"/>
              <w:rPr>
                <w:color w:val="000000" w:themeColor="text1"/>
              </w:rPr>
            </w:pPr>
            <w:r w:rsidRPr="00AF732D">
              <w:rPr>
                <w:color w:val="000000" w:themeColor="text1"/>
              </w:rPr>
              <w:t>Артезианская скважина № 7</w:t>
            </w:r>
          </w:p>
          <w:p w:rsidR="00AA007B" w:rsidRPr="00AF732D" w:rsidRDefault="00AA007B" w:rsidP="00AA007B">
            <w:pPr>
              <w:jc w:val="center"/>
              <w:rPr>
                <w:color w:val="000000" w:themeColor="text1"/>
              </w:rPr>
            </w:pPr>
            <w:r w:rsidRPr="00AF732D">
              <w:rPr>
                <w:color w:val="000000" w:themeColor="text1"/>
              </w:rPr>
              <w:t>по ул. Победы</w:t>
            </w:r>
          </w:p>
        </w:tc>
        <w:tc>
          <w:tcPr>
            <w:tcW w:w="2410" w:type="dxa"/>
            <w:vAlign w:val="center"/>
          </w:tcPr>
          <w:p w:rsidR="00AA007B" w:rsidRPr="00AF732D" w:rsidRDefault="00AA007B" w:rsidP="00AA007B">
            <w:pPr>
              <w:jc w:val="center"/>
              <w:rPr>
                <w:color w:val="000000" w:themeColor="text1"/>
              </w:rPr>
            </w:pPr>
            <w:proofErr w:type="spellStart"/>
            <w:r w:rsidRPr="00AF732D">
              <w:rPr>
                <w:color w:val="000000" w:themeColor="text1"/>
              </w:rPr>
              <w:t>Тарусско</w:t>
            </w:r>
            <w:proofErr w:type="spellEnd"/>
            <w:r w:rsidRPr="00AF732D">
              <w:rPr>
                <w:color w:val="000000" w:themeColor="text1"/>
              </w:rPr>
              <w:t>-окский 36,0-41,4</w:t>
            </w:r>
          </w:p>
        </w:tc>
        <w:tc>
          <w:tcPr>
            <w:tcW w:w="1275" w:type="dxa"/>
            <w:vAlign w:val="center"/>
          </w:tcPr>
          <w:p w:rsidR="00AA007B" w:rsidRPr="00AF732D" w:rsidRDefault="00AA007B" w:rsidP="00AA007B">
            <w:pPr>
              <w:jc w:val="center"/>
              <w:rPr>
                <w:color w:val="000000" w:themeColor="text1"/>
              </w:rPr>
            </w:pPr>
            <w:r w:rsidRPr="00AF732D">
              <w:rPr>
                <w:color w:val="000000" w:themeColor="text1"/>
              </w:rPr>
              <w:t>37.0</w:t>
            </w:r>
          </w:p>
        </w:tc>
        <w:tc>
          <w:tcPr>
            <w:tcW w:w="2635" w:type="dxa"/>
            <w:vAlign w:val="center"/>
          </w:tcPr>
          <w:p w:rsidR="00AA007B" w:rsidRPr="00AF732D" w:rsidRDefault="00AA007B" w:rsidP="00AA007B">
            <w:pPr>
              <w:jc w:val="center"/>
              <w:rPr>
                <w:color w:val="000000" w:themeColor="text1"/>
              </w:rPr>
            </w:pPr>
            <w:r w:rsidRPr="00AF732D">
              <w:rPr>
                <w:color w:val="000000" w:themeColor="text1"/>
              </w:rPr>
              <w:t>0.75</w:t>
            </w:r>
          </w:p>
        </w:tc>
      </w:tr>
      <w:tr w:rsidR="00AA007B" w:rsidRPr="00AF732D" w:rsidTr="00A52A1E">
        <w:trPr>
          <w:trHeight w:val="418"/>
          <w:jc w:val="center"/>
        </w:trPr>
        <w:tc>
          <w:tcPr>
            <w:tcW w:w="593" w:type="dxa"/>
            <w:vAlign w:val="center"/>
          </w:tcPr>
          <w:p w:rsidR="00AA007B" w:rsidRPr="00AF732D" w:rsidRDefault="00AA007B" w:rsidP="00AA007B">
            <w:pPr>
              <w:jc w:val="center"/>
              <w:rPr>
                <w:color w:val="000000" w:themeColor="text1"/>
              </w:rPr>
            </w:pPr>
            <w:r w:rsidRPr="00AF732D">
              <w:rPr>
                <w:color w:val="000000" w:themeColor="text1"/>
              </w:rPr>
              <w:t>6.</w:t>
            </w:r>
          </w:p>
        </w:tc>
        <w:tc>
          <w:tcPr>
            <w:tcW w:w="3544" w:type="dxa"/>
            <w:vAlign w:val="center"/>
          </w:tcPr>
          <w:p w:rsidR="00AA007B" w:rsidRPr="00AF732D" w:rsidRDefault="00AA007B" w:rsidP="00AA007B">
            <w:pPr>
              <w:jc w:val="center"/>
              <w:rPr>
                <w:color w:val="000000" w:themeColor="text1"/>
              </w:rPr>
            </w:pPr>
            <w:r w:rsidRPr="00AF732D">
              <w:rPr>
                <w:color w:val="000000" w:themeColor="text1"/>
              </w:rPr>
              <w:t>Артезианская скважина № 8</w:t>
            </w:r>
          </w:p>
          <w:p w:rsidR="00AA007B" w:rsidRPr="00AF732D" w:rsidRDefault="00AA007B" w:rsidP="00AA007B">
            <w:pPr>
              <w:jc w:val="center"/>
              <w:rPr>
                <w:color w:val="000000" w:themeColor="text1"/>
              </w:rPr>
            </w:pPr>
            <w:r w:rsidRPr="00AF732D">
              <w:rPr>
                <w:color w:val="000000" w:themeColor="text1"/>
              </w:rPr>
              <w:t>по ул. Калужская</w:t>
            </w:r>
          </w:p>
        </w:tc>
        <w:tc>
          <w:tcPr>
            <w:tcW w:w="2410" w:type="dxa"/>
            <w:vAlign w:val="center"/>
          </w:tcPr>
          <w:p w:rsidR="00AA007B" w:rsidRPr="00AF732D" w:rsidRDefault="00AA007B" w:rsidP="00AA007B">
            <w:pPr>
              <w:jc w:val="center"/>
              <w:rPr>
                <w:color w:val="000000" w:themeColor="text1"/>
              </w:rPr>
            </w:pPr>
            <w:proofErr w:type="spellStart"/>
            <w:r w:rsidRPr="00AF732D">
              <w:rPr>
                <w:color w:val="000000" w:themeColor="text1"/>
              </w:rPr>
              <w:t>Тарусско</w:t>
            </w:r>
            <w:proofErr w:type="spellEnd"/>
            <w:r w:rsidRPr="00AF732D">
              <w:rPr>
                <w:color w:val="000000" w:themeColor="text1"/>
              </w:rPr>
              <w:t>-окский 58,8-86,0</w:t>
            </w:r>
          </w:p>
        </w:tc>
        <w:tc>
          <w:tcPr>
            <w:tcW w:w="1275" w:type="dxa"/>
            <w:vAlign w:val="center"/>
          </w:tcPr>
          <w:p w:rsidR="00AA007B" w:rsidRPr="00AF732D" w:rsidRDefault="00AA007B" w:rsidP="00AA007B">
            <w:pPr>
              <w:jc w:val="center"/>
              <w:rPr>
                <w:color w:val="000000" w:themeColor="text1"/>
              </w:rPr>
            </w:pPr>
            <w:r w:rsidRPr="00AF732D">
              <w:rPr>
                <w:color w:val="000000" w:themeColor="text1"/>
              </w:rPr>
              <w:t>79,0</w:t>
            </w:r>
          </w:p>
        </w:tc>
        <w:tc>
          <w:tcPr>
            <w:tcW w:w="2635" w:type="dxa"/>
            <w:vAlign w:val="center"/>
          </w:tcPr>
          <w:p w:rsidR="00AA007B" w:rsidRPr="00AF732D" w:rsidRDefault="00AA007B" w:rsidP="00AA007B">
            <w:pPr>
              <w:jc w:val="center"/>
              <w:rPr>
                <w:color w:val="000000" w:themeColor="text1"/>
              </w:rPr>
            </w:pPr>
            <w:r w:rsidRPr="00AF732D">
              <w:rPr>
                <w:color w:val="000000" w:themeColor="text1"/>
              </w:rPr>
              <w:t>10,0</w:t>
            </w:r>
          </w:p>
        </w:tc>
      </w:tr>
      <w:tr w:rsidR="004B056E" w:rsidRPr="00AF732D" w:rsidTr="00A52A1E">
        <w:trPr>
          <w:trHeight w:val="418"/>
          <w:jc w:val="center"/>
        </w:trPr>
        <w:tc>
          <w:tcPr>
            <w:tcW w:w="593" w:type="dxa"/>
            <w:vAlign w:val="center"/>
          </w:tcPr>
          <w:p w:rsidR="004B056E" w:rsidRPr="00AF732D" w:rsidRDefault="004B056E" w:rsidP="004B056E">
            <w:pPr>
              <w:jc w:val="center"/>
              <w:rPr>
                <w:color w:val="000000" w:themeColor="text1"/>
              </w:rPr>
            </w:pPr>
            <w:r w:rsidRPr="00AF732D">
              <w:rPr>
                <w:color w:val="000000" w:themeColor="text1"/>
              </w:rPr>
              <w:t>7.</w:t>
            </w:r>
          </w:p>
        </w:tc>
        <w:tc>
          <w:tcPr>
            <w:tcW w:w="3544" w:type="dxa"/>
            <w:vAlign w:val="center"/>
          </w:tcPr>
          <w:p w:rsidR="004B056E" w:rsidRPr="00AF732D" w:rsidRDefault="004B056E" w:rsidP="004B056E">
            <w:pPr>
              <w:jc w:val="center"/>
              <w:rPr>
                <w:color w:val="000000" w:themeColor="text1"/>
              </w:rPr>
            </w:pPr>
            <w:r w:rsidRPr="00AF732D">
              <w:rPr>
                <w:color w:val="000000" w:themeColor="text1"/>
              </w:rPr>
              <w:t>Артезианская скважина № 9</w:t>
            </w:r>
          </w:p>
          <w:p w:rsidR="004B056E" w:rsidRPr="00AF732D" w:rsidRDefault="004B056E" w:rsidP="004B056E">
            <w:pPr>
              <w:jc w:val="center"/>
              <w:rPr>
                <w:color w:val="000000" w:themeColor="text1"/>
              </w:rPr>
            </w:pPr>
            <w:r w:rsidRPr="00AF732D">
              <w:rPr>
                <w:color w:val="000000" w:themeColor="text1"/>
              </w:rPr>
              <w:t>по ул. Строителей</w:t>
            </w:r>
          </w:p>
        </w:tc>
        <w:tc>
          <w:tcPr>
            <w:tcW w:w="2410" w:type="dxa"/>
            <w:vAlign w:val="center"/>
          </w:tcPr>
          <w:p w:rsidR="004B056E" w:rsidRPr="00AF732D" w:rsidRDefault="004B056E" w:rsidP="004B056E">
            <w:pPr>
              <w:jc w:val="center"/>
              <w:rPr>
                <w:color w:val="000000" w:themeColor="text1"/>
              </w:rPr>
            </w:pPr>
            <w:proofErr w:type="spellStart"/>
            <w:r w:rsidRPr="00AF732D">
              <w:rPr>
                <w:color w:val="000000" w:themeColor="text1"/>
              </w:rPr>
              <w:t>Тарусско</w:t>
            </w:r>
            <w:proofErr w:type="spellEnd"/>
            <w:r w:rsidRPr="00AF732D">
              <w:rPr>
                <w:color w:val="000000" w:themeColor="text1"/>
              </w:rPr>
              <w:t>-окский 48,3-72,5</w:t>
            </w:r>
          </w:p>
        </w:tc>
        <w:tc>
          <w:tcPr>
            <w:tcW w:w="1275" w:type="dxa"/>
            <w:vAlign w:val="center"/>
          </w:tcPr>
          <w:p w:rsidR="004B056E" w:rsidRPr="00AF732D" w:rsidRDefault="004B056E" w:rsidP="004B056E">
            <w:pPr>
              <w:jc w:val="center"/>
              <w:rPr>
                <w:color w:val="000000" w:themeColor="text1"/>
              </w:rPr>
            </w:pPr>
            <w:r w:rsidRPr="00AF732D">
              <w:rPr>
                <w:color w:val="000000" w:themeColor="text1"/>
              </w:rPr>
              <w:t>75,7</w:t>
            </w:r>
          </w:p>
        </w:tc>
        <w:tc>
          <w:tcPr>
            <w:tcW w:w="2635" w:type="dxa"/>
            <w:vAlign w:val="center"/>
          </w:tcPr>
          <w:p w:rsidR="004B056E" w:rsidRPr="00AF732D" w:rsidRDefault="004B056E" w:rsidP="004B056E">
            <w:pPr>
              <w:jc w:val="center"/>
              <w:rPr>
                <w:color w:val="000000" w:themeColor="text1"/>
              </w:rPr>
            </w:pPr>
            <w:r w:rsidRPr="00AF732D">
              <w:rPr>
                <w:color w:val="000000" w:themeColor="text1"/>
              </w:rPr>
              <w:t>13,5</w:t>
            </w:r>
          </w:p>
        </w:tc>
      </w:tr>
    </w:tbl>
    <w:p w:rsidR="00311AB3" w:rsidRPr="00AF732D" w:rsidRDefault="00311AB3" w:rsidP="00311AB3">
      <w:pPr>
        <w:widowControl w:val="0"/>
        <w:spacing w:line="276" w:lineRule="auto"/>
        <w:ind w:firstLine="709"/>
        <w:jc w:val="both"/>
        <w:rPr>
          <w:color w:val="000000" w:themeColor="text1"/>
          <w:sz w:val="26"/>
          <w:szCs w:val="26"/>
        </w:rPr>
      </w:pPr>
      <w:r w:rsidRPr="00AF732D">
        <w:rPr>
          <w:color w:val="000000" w:themeColor="text1"/>
          <w:sz w:val="26"/>
          <w:szCs w:val="26"/>
        </w:rPr>
        <w:t>Из скважин</w:t>
      </w:r>
      <w:r w:rsidR="0089474D" w:rsidRPr="00AF732D">
        <w:rPr>
          <w:color w:val="000000" w:themeColor="text1"/>
          <w:sz w:val="26"/>
          <w:szCs w:val="26"/>
        </w:rPr>
        <w:t xml:space="preserve"> вода насосом подаётся в водонапорную башню и далее под давлением, созданным высотой башни, вода поступает в тупиковую сеть хозяйственно-питьевого водопровода поселка. Водонапорная башня объёмом 100м</w:t>
      </w:r>
      <w:r w:rsidR="0089474D" w:rsidRPr="00AF732D">
        <w:rPr>
          <w:color w:val="000000" w:themeColor="text1"/>
          <w:sz w:val="26"/>
          <w:szCs w:val="26"/>
          <w:vertAlign w:val="superscript"/>
        </w:rPr>
        <w:t>3</w:t>
      </w:r>
      <w:r w:rsidR="0089474D" w:rsidRPr="00AF732D">
        <w:rPr>
          <w:color w:val="000000" w:themeColor="text1"/>
          <w:sz w:val="26"/>
          <w:szCs w:val="26"/>
        </w:rPr>
        <w:t>, высота башни 25</w:t>
      </w:r>
      <w:r w:rsidR="00B45C88" w:rsidRPr="00AF732D">
        <w:rPr>
          <w:color w:val="000000" w:themeColor="text1"/>
          <w:sz w:val="26"/>
          <w:szCs w:val="26"/>
        </w:rPr>
        <w:t xml:space="preserve"> </w:t>
      </w:r>
      <w:r w:rsidR="0089474D" w:rsidRPr="00AF732D">
        <w:rPr>
          <w:color w:val="000000" w:themeColor="text1"/>
          <w:sz w:val="26"/>
          <w:szCs w:val="26"/>
        </w:rPr>
        <w:t>м</w:t>
      </w:r>
      <w:r w:rsidRPr="00AF732D">
        <w:rPr>
          <w:color w:val="000000" w:themeColor="text1"/>
          <w:sz w:val="26"/>
          <w:szCs w:val="26"/>
        </w:rPr>
        <w:t>, расположена по ул. Ленина</w:t>
      </w:r>
      <w:r w:rsidR="0089474D" w:rsidRPr="00AF732D">
        <w:rPr>
          <w:color w:val="000000" w:themeColor="text1"/>
          <w:sz w:val="26"/>
          <w:szCs w:val="26"/>
        </w:rPr>
        <w:t>. Производительность насоса составляет 25м</w:t>
      </w:r>
      <w:r w:rsidR="0089474D" w:rsidRPr="00AF732D">
        <w:rPr>
          <w:color w:val="000000" w:themeColor="text1"/>
          <w:sz w:val="26"/>
          <w:szCs w:val="26"/>
          <w:vertAlign w:val="superscript"/>
        </w:rPr>
        <w:t>3</w:t>
      </w:r>
      <w:r w:rsidR="0089474D" w:rsidRPr="00AF732D">
        <w:rPr>
          <w:color w:val="000000" w:themeColor="text1"/>
          <w:sz w:val="26"/>
          <w:szCs w:val="26"/>
        </w:rPr>
        <w:t>/час. На сети установлены 103 водоразборных колонки общего пользования.  К сети хозяйственно-питьевого водопровода подключены 55 многоквартирных домов и 1346 индивидуальных жилых домов, а также объекты культурного и социального назначения, административные здание, магазины и столовая.</w:t>
      </w:r>
    </w:p>
    <w:p w:rsidR="0089474D" w:rsidRPr="00AF732D" w:rsidRDefault="0089474D" w:rsidP="00311AB3">
      <w:pPr>
        <w:widowControl w:val="0"/>
        <w:spacing w:line="276" w:lineRule="auto"/>
        <w:ind w:firstLine="709"/>
        <w:jc w:val="both"/>
        <w:rPr>
          <w:color w:val="000000" w:themeColor="text1"/>
          <w:sz w:val="26"/>
          <w:szCs w:val="26"/>
        </w:rPr>
      </w:pPr>
      <w:r w:rsidRPr="00AF732D">
        <w:rPr>
          <w:color w:val="000000" w:themeColor="text1"/>
          <w:sz w:val="26"/>
          <w:szCs w:val="26"/>
        </w:rPr>
        <w:t>Расход воды на хозяйственно-питьевые нужды сельского поселения составляет 250 м</w:t>
      </w:r>
      <w:r w:rsidRPr="00AF732D">
        <w:rPr>
          <w:color w:val="000000" w:themeColor="text1"/>
          <w:sz w:val="26"/>
          <w:szCs w:val="26"/>
          <w:vertAlign w:val="superscript"/>
        </w:rPr>
        <w:t>3</w:t>
      </w:r>
      <w:r w:rsidRPr="00AF732D">
        <w:rPr>
          <w:color w:val="000000" w:themeColor="text1"/>
          <w:sz w:val="26"/>
          <w:szCs w:val="26"/>
        </w:rPr>
        <w:t>/</w:t>
      </w:r>
      <w:proofErr w:type="spellStart"/>
      <w:r w:rsidRPr="00AF732D">
        <w:rPr>
          <w:color w:val="000000" w:themeColor="text1"/>
          <w:sz w:val="26"/>
          <w:szCs w:val="26"/>
        </w:rPr>
        <w:t>сут</w:t>
      </w:r>
      <w:proofErr w:type="spellEnd"/>
      <w:r w:rsidRPr="00AF732D">
        <w:rPr>
          <w:color w:val="000000" w:themeColor="text1"/>
          <w:sz w:val="26"/>
          <w:szCs w:val="26"/>
        </w:rPr>
        <w:t>.</w:t>
      </w:r>
    </w:p>
    <w:p w:rsidR="00CA679F" w:rsidRPr="00AF732D" w:rsidRDefault="00CA679F" w:rsidP="00AA474A">
      <w:pPr>
        <w:spacing w:line="276" w:lineRule="auto"/>
        <w:ind w:firstLine="720"/>
        <w:rPr>
          <w:b/>
          <w:i/>
          <w:color w:val="000000" w:themeColor="text1"/>
          <w:sz w:val="26"/>
          <w:szCs w:val="26"/>
        </w:rPr>
      </w:pPr>
      <w:r w:rsidRPr="00AF732D">
        <w:rPr>
          <w:b/>
          <w:i/>
          <w:color w:val="000000" w:themeColor="text1"/>
          <w:sz w:val="26"/>
          <w:szCs w:val="26"/>
        </w:rPr>
        <w:t>Водоотведение</w:t>
      </w:r>
    </w:p>
    <w:p w:rsidR="00311AB3" w:rsidRPr="00AF732D" w:rsidRDefault="00333A7D" w:rsidP="00C86761">
      <w:pPr>
        <w:shd w:val="clear" w:color="auto" w:fill="FFFFFF"/>
        <w:spacing w:line="276" w:lineRule="auto"/>
        <w:ind w:left="10" w:firstLine="720"/>
        <w:jc w:val="both"/>
        <w:rPr>
          <w:color w:val="000000" w:themeColor="text1"/>
          <w:sz w:val="26"/>
          <w:szCs w:val="26"/>
        </w:rPr>
      </w:pPr>
      <w:r w:rsidRPr="00AF732D">
        <w:rPr>
          <w:color w:val="000000" w:themeColor="text1"/>
          <w:sz w:val="26"/>
          <w:szCs w:val="26"/>
        </w:rPr>
        <w:t>Канализационная сеть</w:t>
      </w:r>
      <w:r w:rsidR="00B45C88" w:rsidRPr="00AF732D">
        <w:rPr>
          <w:color w:val="000000" w:themeColor="text1"/>
          <w:sz w:val="26"/>
          <w:szCs w:val="26"/>
        </w:rPr>
        <w:t xml:space="preserve"> поселка</w:t>
      </w:r>
      <w:r w:rsidRPr="00AF732D">
        <w:rPr>
          <w:color w:val="000000" w:themeColor="text1"/>
          <w:sz w:val="26"/>
          <w:szCs w:val="26"/>
        </w:rPr>
        <w:t xml:space="preserve"> – самотечная, п</w:t>
      </w:r>
      <w:r w:rsidR="0016116C" w:rsidRPr="00AF732D">
        <w:rPr>
          <w:color w:val="000000" w:themeColor="text1"/>
          <w:sz w:val="26"/>
          <w:szCs w:val="26"/>
        </w:rPr>
        <w:t>ротяженность</w:t>
      </w:r>
      <w:r w:rsidRPr="00AF732D">
        <w:rPr>
          <w:color w:val="000000" w:themeColor="text1"/>
          <w:sz w:val="26"/>
          <w:szCs w:val="26"/>
        </w:rPr>
        <w:t>ю</w:t>
      </w:r>
      <w:r w:rsidR="0016116C" w:rsidRPr="00AF732D">
        <w:rPr>
          <w:color w:val="000000" w:themeColor="text1"/>
          <w:sz w:val="26"/>
          <w:szCs w:val="26"/>
        </w:rPr>
        <w:t xml:space="preserve"> </w:t>
      </w:r>
      <w:r w:rsidR="00B45C88" w:rsidRPr="00AF732D">
        <w:rPr>
          <w:color w:val="000000" w:themeColor="text1"/>
          <w:sz w:val="26"/>
          <w:szCs w:val="26"/>
        </w:rPr>
        <w:t>2,6</w:t>
      </w:r>
      <w:r w:rsidR="0016116C" w:rsidRPr="00AF732D">
        <w:rPr>
          <w:color w:val="000000" w:themeColor="text1"/>
          <w:sz w:val="26"/>
          <w:szCs w:val="26"/>
        </w:rPr>
        <w:t xml:space="preserve"> </w:t>
      </w:r>
      <w:r w:rsidR="00B45C88" w:rsidRPr="00AF732D">
        <w:rPr>
          <w:color w:val="000000" w:themeColor="text1"/>
          <w:sz w:val="26"/>
          <w:szCs w:val="26"/>
        </w:rPr>
        <w:t xml:space="preserve">км, асбестоцементные трубы диаметром от 150 мм до 0,6 м, чугунные трубы диаметром от 250 мм до 2,0 м. Многоквартирные жилые дома </w:t>
      </w:r>
      <w:r w:rsidR="00311AB3" w:rsidRPr="00AF732D">
        <w:rPr>
          <w:color w:val="000000" w:themeColor="text1"/>
          <w:sz w:val="26"/>
          <w:szCs w:val="26"/>
        </w:rPr>
        <w:t>поселка</w:t>
      </w:r>
      <w:r w:rsidR="00B45C88" w:rsidRPr="00AF732D">
        <w:rPr>
          <w:color w:val="000000" w:themeColor="text1"/>
          <w:sz w:val="26"/>
          <w:szCs w:val="26"/>
        </w:rPr>
        <w:t xml:space="preserve"> подключены к центральной канализации. Частный сектор пользуется локальными очистными сооружениями надворными уборными с утилизацией нечистот в компостные ямы. Водоотведение от существующей застройки составляет 7,7 м</w:t>
      </w:r>
      <w:r w:rsidR="00B45C88" w:rsidRPr="00AF732D">
        <w:rPr>
          <w:color w:val="000000" w:themeColor="text1"/>
          <w:sz w:val="26"/>
          <w:szCs w:val="26"/>
          <w:vertAlign w:val="superscript"/>
        </w:rPr>
        <w:t>3</w:t>
      </w:r>
      <w:r w:rsidR="00B45C88" w:rsidRPr="00AF732D">
        <w:rPr>
          <w:color w:val="000000" w:themeColor="text1"/>
          <w:sz w:val="26"/>
          <w:szCs w:val="26"/>
        </w:rPr>
        <w:t xml:space="preserve"> в сутки. </w:t>
      </w:r>
    </w:p>
    <w:p w:rsidR="0016116C" w:rsidRPr="00AF732D" w:rsidRDefault="00311AB3" w:rsidP="00C86761">
      <w:pPr>
        <w:shd w:val="clear" w:color="auto" w:fill="FFFFFF"/>
        <w:spacing w:line="276" w:lineRule="auto"/>
        <w:ind w:left="10" w:firstLine="720"/>
        <w:jc w:val="both"/>
        <w:rPr>
          <w:color w:val="000000" w:themeColor="text1"/>
          <w:sz w:val="26"/>
          <w:szCs w:val="26"/>
        </w:rPr>
      </w:pPr>
      <w:r w:rsidRPr="00AF732D">
        <w:rPr>
          <w:color w:val="000000" w:themeColor="text1"/>
          <w:sz w:val="26"/>
          <w:szCs w:val="26"/>
        </w:rPr>
        <w:t>Очистные сооружения расположены в северо-восточной части поселка. Производительность очистных сооружений составляет 200 м</w:t>
      </w:r>
      <w:r w:rsidRPr="00AF732D">
        <w:rPr>
          <w:color w:val="000000" w:themeColor="text1"/>
          <w:sz w:val="26"/>
          <w:szCs w:val="26"/>
          <w:vertAlign w:val="superscript"/>
        </w:rPr>
        <w:t>3</w:t>
      </w:r>
      <w:r w:rsidRPr="00AF732D">
        <w:rPr>
          <w:color w:val="000000" w:themeColor="text1"/>
          <w:sz w:val="26"/>
          <w:szCs w:val="26"/>
        </w:rPr>
        <w:t>/</w:t>
      </w:r>
      <w:proofErr w:type="spellStart"/>
      <w:r w:rsidRPr="00AF732D">
        <w:rPr>
          <w:color w:val="000000" w:themeColor="text1"/>
          <w:sz w:val="26"/>
          <w:szCs w:val="26"/>
        </w:rPr>
        <w:t>сут</w:t>
      </w:r>
      <w:proofErr w:type="spellEnd"/>
      <w:r w:rsidRPr="00AF732D">
        <w:rPr>
          <w:color w:val="000000" w:themeColor="text1"/>
          <w:sz w:val="26"/>
          <w:szCs w:val="26"/>
        </w:rPr>
        <w:t>. Износ о</w:t>
      </w:r>
      <w:r w:rsidR="00B45C88" w:rsidRPr="00AF732D">
        <w:rPr>
          <w:color w:val="000000" w:themeColor="text1"/>
          <w:sz w:val="26"/>
          <w:szCs w:val="26"/>
        </w:rPr>
        <w:t>чистны</w:t>
      </w:r>
      <w:r w:rsidRPr="00AF732D">
        <w:rPr>
          <w:color w:val="000000" w:themeColor="text1"/>
          <w:sz w:val="26"/>
          <w:szCs w:val="26"/>
        </w:rPr>
        <w:t>х</w:t>
      </w:r>
      <w:r w:rsidR="00B45C88" w:rsidRPr="00AF732D">
        <w:rPr>
          <w:color w:val="000000" w:themeColor="text1"/>
          <w:sz w:val="26"/>
          <w:szCs w:val="26"/>
        </w:rPr>
        <w:t xml:space="preserve"> сооружени</w:t>
      </w:r>
      <w:r w:rsidRPr="00AF732D">
        <w:rPr>
          <w:color w:val="000000" w:themeColor="text1"/>
          <w:sz w:val="26"/>
          <w:szCs w:val="26"/>
        </w:rPr>
        <w:t>й составляет 72%</w:t>
      </w:r>
      <w:r w:rsidR="00B45C88" w:rsidRPr="00AF732D">
        <w:rPr>
          <w:color w:val="000000" w:themeColor="text1"/>
          <w:sz w:val="26"/>
          <w:szCs w:val="26"/>
        </w:rPr>
        <w:t>.</w:t>
      </w:r>
    </w:p>
    <w:p w:rsidR="00312AB2" w:rsidRPr="00AF732D" w:rsidRDefault="00164599" w:rsidP="005B73F5">
      <w:pPr>
        <w:pStyle w:val="3"/>
        <w:spacing w:before="120" w:after="120" w:line="240" w:lineRule="auto"/>
        <w:jc w:val="center"/>
        <w:rPr>
          <w:color w:val="000000" w:themeColor="text1"/>
          <w:sz w:val="26"/>
          <w:szCs w:val="26"/>
          <w:lang w:val="ru-RU"/>
        </w:rPr>
      </w:pPr>
      <w:bookmarkStart w:id="158" w:name="__RefHeading__426_1612356966"/>
      <w:bookmarkStart w:id="159" w:name="__RefHeading__162_1539069001"/>
      <w:bookmarkStart w:id="160" w:name="__RefHeading__358_276625223"/>
      <w:bookmarkStart w:id="161" w:name="__RefHeading__522_670117999"/>
      <w:bookmarkStart w:id="162" w:name="__RefHeading__129_1212657833"/>
      <w:bookmarkStart w:id="163" w:name="__RefHeading__194_1585558239"/>
      <w:bookmarkStart w:id="164" w:name="__RefHeading__888_1612356966"/>
      <w:bookmarkStart w:id="165" w:name="_Toc111705888"/>
      <w:bookmarkEnd w:id="158"/>
      <w:bookmarkEnd w:id="159"/>
      <w:bookmarkEnd w:id="160"/>
      <w:bookmarkEnd w:id="161"/>
      <w:bookmarkEnd w:id="162"/>
      <w:bookmarkEnd w:id="163"/>
      <w:bookmarkEnd w:id="164"/>
      <w:r w:rsidRPr="00AF732D">
        <w:rPr>
          <w:color w:val="000000" w:themeColor="text1"/>
          <w:sz w:val="26"/>
          <w:szCs w:val="26"/>
        </w:rPr>
        <w:lastRenderedPageBreak/>
        <w:t>II</w:t>
      </w:r>
      <w:r w:rsidRPr="00AF732D">
        <w:rPr>
          <w:color w:val="000000" w:themeColor="text1"/>
          <w:sz w:val="26"/>
          <w:szCs w:val="26"/>
          <w:lang w:val="ru-RU"/>
        </w:rPr>
        <w:t>.</w:t>
      </w:r>
      <w:r w:rsidR="00893346" w:rsidRPr="00AF732D">
        <w:rPr>
          <w:color w:val="000000" w:themeColor="text1"/>
          <w:sz w:val="26"/>
          <w:szCs w:val="26"/>
          <w:lang w:val="ru-RU"/>
        </w:rPr>
        <w:t>6</w:t>
      </w:r>
      <w:r w:rsidRPr="00AF732D">
        <w:rPr>
          <w:color w:val="000000" w:themeColor="text1"/>
          <w:sz w:val="26"/>
          <w:szCs w:val="26"/>
          <w:lang w:val="ru-RU"/>
        </w:rPr>
        <w:t>.</w:t>
      </w:r>
      <w:r w:rsidR="00312AB2" w:rsidRPr="00AF732D">
        <w:rPr>
          <w:color w:val="000000" w:themeColor="text1"/>
          <w:sz w:val="26"/>
          <w:szCs w:val="26"/>
          <w:lang w:val="ru-RU"/>
        </w:rPr>
        <w:t>2 Газоснабжение и теплоснабжение</w:t>
      </w:r>
      <w:bookmarkEnd w:id="165"/>
    </w:p>
    <w:p w:rsidR="00123656" w:rsidRPr="00AF732D" w:rsidRDefault="00123656" w:rsidP="00A674B6">
      <w:pPr>
        <w:spacing w:line="276" w:lineRule="auto"/>
        <w:ind w:firstLine="720"/>
        <w:rPr>
          <w:b/>
          <w:i/>
          <w:color w:val="000000" w:themeColor="text1"/>
          <w:sz w:val="26"/>
          <w:szCs w:val="26"/>
        </w:rPr>
      </w:pPr>
      <w:bookmarkStart w:id="166" w:name="__RefHeading__428_1612356966"/>
      <w:bookmarkStart w:id="167" w:name="__RefHeading__164_1539069001"/>
      <w:bookmarkStart w:id="168" w:name="__RefHeading__360_276625223"/>
      <w:bookmarkStart w:id="169" w:name="__RefHeading__524_670117999"/>
      <w:bookmarkStart w:id="170" w:name="__RefHeading__131_1212657833"/>
      <w:bookmarkStart w:id="171" w:name="__RefHeading__196_1585558239"/>
      <w:bookmarkStart w:id="172" w:name="__RefHeading__890_1612356966"/>
      <w:bookmarkEnd w:id="166"/>
      <w:bookmarkEnd w:id="167"/>
      <w:bookmarkEnd w:id="168"/>
      <w:bookmarkEnd w:id="169"/>
      <w:bookmarkEnd w:id="170"/>
      <w:bookmarkEnd w:id="171"/>
      <w:bookmarkEnd w:id="172"/>
      <w:r w:rsidRPr="00AF732D">
        <w:rPr>
          <w:b/>
          <w:i/>
          <w:color w:val="000000" w:themeColor="text1"/>
          <w:sz w:val="26"/>
          <w:szCs w:val="26"/>
        </w:rPr>
        <w:t>Газоснабжение</w:t>
      </w:r>
    </w:p>
    <w:p w:rsidR="005943BE" w:rsidRPr="00AF732D" w:rsidRDefault="00C90363" w:rsidP="00C90363">
      <w:pPr>
        <w:widowControl w:val="0"/>
        <w:spacing w:line="276" w:lineRule="auto"/>
        <w:ind w:firstLine="709"/>
        <w:jc w:val="both"/>
        <w:rPr>
          <w:color w:val="000000" w:themeColor="text1"/>
          <w:sz w:val="26"/>
          <w:szCs w:val="26"/>
        </w:rPr>
      </w:pPr>
      <w:r w:rsidRPr="00AF732D">
        <w:rPr>
          <w:color w:val="000000" w:themeColor="text1"/>
          <w:sz w:val="26"/>
          <w:szCs w:val="26"/>
        </w:rPr>
        <w:t>По территории сельского поселения проходит газопровод-отвод к г. Калуге от магистрального газопровода Острогожск-</w:t>
      </w:r>
      <w:proofErr w:type="spellStart"/>
      <w:r w:rsidRPr="00AF732D">
        <w:rPr>
          <w:color w:val="000000" w:themeColor="text1"/>
          <w:sz w:val="26"/>
          <w:szCs w:val="26"/>
        </w:rPr>
        <w:t>Белоусово</w:t>
      </w:r>
      <w:proofErr w:type="spellEnd"/>
      <w:r w:rsidRPr="00AF732D">
        <w:rPr>
          <w:color w:val="000000" w:themeColor="text1"/>
          <w:sz w:val="26"/>
          <w:szCs w:val="26"/>
        </w:rPr>
        <w:t xml:space="preserve">. Отвод магистрального газопровода введен в эксплуатацию в 1984 году. Его общая протяженность - 42 км. В пределах сельского поселения </w:t>
      </w:r>
      <w:r w:rsidR="00A674B6" w:rsidRPr="00AF732D">
        <w:rPr>
          <w:color w:val="000000" w:themeColor="text1"/>
          <w:sz w:val="26"/>
          <w:szCs w:val="26"/>
        </w:rPr>
        <w:t>–</w:t>
      </w:r>
      <w:r w:rsidRPr="00AF732D">
        <w:rPr>
          <w:color w:val="000000" w:themeColor="text1"/>
          <w:sz w:val="26"/>
          <w:szCs w:val="26"/>
        </w:rPr>
        <w:t xml:space="preserve"> </w:t>
      </w:r>
      <w:r w:rsidR="00A674B6" w:rsidRPr="00AF732D">
        <w:rPr>
          <w:color w:val="000000" w:themeColor="text1"/>
          <w:sz w:val="26"/>
          <w:szCs w:val="26"/>
        </w:rPr>
        <w:t>0,6</w:t>
      </w:r>
      <w:r w:rsidRPr="00AF732D">
        <w:rPr>
          <w:color w:val="000000" w:themeColor="text1"/>
          <w:sz w:val="26"/>
          <w:szCs w:val="26"/>
        </w:rPr>
        <w:t xml:space="preserve"> км; диаметр - 219 мм, толщина стенки - 7 мм, сталь; проектное давление - 55,0 </w:t>
      </w:r>
      <w:proofErr w:type="spellStart"/>
      <w:r w:rsidRPr="00AF732D">
        <w:rPr>
          <w:color w:val="000000" w:themeColor="text1"/>
          <w:sz w:val="26"/>
          <w:szCs w:val="26"/>
        </w:rPr>
        <w:t>кгс.см.кв</w:t>
      </w:r>
      <w:proofErr w:type="spellEnd"/>
      <w:r w:rsidRPr="00AF732D">
        <w:rPr>
          <w:color w:val="000000" w:themeColor="text1"/>
          <w:sz w:val="26"/>
          <w:szCs w:val="26"/>
        </w:rPr>
        <w:t>.; проектная производительность - 262,8 млн.м</w:t>
      </w:r>
      <w:r w:rsidRPr="00AF732D">
        <w:rPr>
          <w:color w:val="000000" w:themeColor="text1"/>
          <w:sz w:val="26"/>
          <w:szCs w:val="26"/>
          <w:vertAlign w:val="superscript"/>
        </w:rPr>
        <w:t>3</w:t>
      </w:r>
      <w:r w:rsidRPr="00AF732D">
        <w:rPr>
          <w:color w:val="000000" w:themeColor="text1"/>
          <w:sz w:val="26"/>
          <w:szCs w:val="26"/>
        </w:rPr>
        <w:t>/год. От магистрального газопровода газ поступает на ГРС «Ферзиково» и ГРС «</w:t>
      </w:r>
      <w:proofErr w:type="spellStart"/>
      <w:r w:rsidRPr="00AF732D">
        <w:rPr>
          <w:color w:val="000000" w:themeColor="text1"/>
          <w:sz w:val="26"/>
          <w:szCs w:val="26"/>
        </w:rPr>
        <w:t>Бебелево</w:t>
      </w:r>
      <w:proofErr w:type="spellEnd"/>
      <w:r w:rsidRPr="00AF732D">
        <w:rPr>
          <w:color w:val="000000" w:themeColor="text1"/>
          <w:sz w:val="26"/>
          <w:szCs w:val="26"/>
        </w:rPr>
        <w:t xml:space="preserve">», далее по распределительной сети </w:t>
      </w:r>
      <w:r w:rsidR="004F4CF8" w:rsidRPr="00AF732D">
        <w:rPr>
          <w:color w:val="000000" w:themeColor="text1"/>
          <w:sz w:val="26"/>
          <w:szCs w:val="26"/>
        </w:rPr>
        <w:t xml:space="preserve">подается </w:t>
      </w:r>
      <w:r w:rsidRPr="00AF732D">
        <w:rPr>
          <w:color w:val="000000" w:themeColor="text1"/>
          <w:sz w:val="26"/>
          <w:szCs w:val="26"/>
        </w:rPr>
        <w:t xml:space="preserve">до потребителей </w:t>
      </w:r>
      <w:r w:rsidR="004F4CF8" w:rsidRPr="00AF732D">
        <w:rPr>
          <w:color w:val="000000" w:themeColor="text1"/>
          <w:sz w:val="26"/>
          <w:szCs w:val="26"/>
        </w:rPr>
        <w:t xml:space="preserve">сельского </w:t>
      </w:r>
      <w:r w:rsidRPr="00AF732D">
        <w:rPr>
          <w:color w:val="000000" w:themeColor="text1"/>
          <w:sz w:val="26"/>
          <w:szCs w:val="26"/>
        </w:rPr>
        <w:t xml:space="preserve">поселения. </w:t>
      </w:r>
      <w:r w:rsidR="005943BE" w:rsidRPr="00AF732D">
        <w:rPr>
          <w:color w:val="000000" w:themeColor="text1"/>
          <w:sz w:val="26"/>
          <w:szCs w:val="26"/>
        </w:rPr>
        <w:t>Распределение газа по давлению осуществляется по 3-х ступенчатой схеме</w:t>
      </w:r>
      <w:r w:rsidR="00CC5AFA" w:rsidRPr="00AF732D">
        <w:rPr>
          <w:color w:val="000000" w:themeColor="text1"/>
          <w:sz w:val="26"/>
          <w:szCs w:val="26"/>
        </w:rPr>
        <w:t>:</w:t>
      </w:r>
      <w:r w:rsidR="005943BE" w:rsidRPr="00AF732D">
        <w:rPr>
          <w:color w:val="000000" w:themeColor="text1"/>
          <w:sz w:val="26"/>
          <w:szCs w:val="26"/>
        </w:rPr>
        <w:t xml:space="preserve"> газопроводами высокого давления до 0,</w:t>
      </w:r>
      <w:r w:rsidR="00CC5AFA" w:rsidRPr="00AF732D">
        <w:rPr>
          <w:color w:val="000000" w:themeColor="text1"/>
          <w:sz w:val="26"/>
          <w:szCs w:val="26"/>
        </w:rPr>
        <w:t>6</w:t>
      </w:r>
      <w:r w:rsidR="005943BE" w:rsidRPr="00AF732D">
        <w:rPr>
          <w:color w:val="000000" w:themeColor="text1"/>
          <w:sz w:val="26"/>
          <w:szCs w:val="26"/>
        </w:rPr>
        <w:t xml:space="preserve"> МПа, газопроводами среднего давления и газопроводами низкого давления до 0,005 МПа. </w:t>
      </w:r>
    </w:p>
    <w:p w:rsidR="006B2F13" w:rsidRPr="00AF732D" w:rsidRDefault="006B2F13" w:rsidP="005943BE">
      <w:pPr>
        <w:widowControl w:val="0"/>
        <w:spacing w:line="276" w:lineRule="auto"/>
        <w:ind w:firstLine="709"/>
        <w:jc w:val="both"/>
        <w:rPr>
          <w:color w:val="000000" w:themeColor="text1"/>
          <w:sz w:val="26"/>
          <w:szCs w:val="26"/>
        </w:rPr>
      </w:pPr>
    </w:p>
    <w:p w:rsidR="002E0DC5" w:rsidRPr="00AF732D" w:rsidRDefault="00715CE9" w:rsidP="00715CE9">
      <w:pPr>
        <w:spacing w:line="276" w:lineRule="auto"/>
        <w:ind w:firstLine="720"/>
        <w:rPr>
          <w:b/>
          <w:i/>
          <w:color w:val="000000" w:themeColor="text1"/>
          <w:sz w:val="26"/>
          <w:szCs w:val="26"/>
        </w:rPr>
      </w:pPr>
      <w:r w:rsidRPr="00AF732D">
        <w:rPr>
          <w:b/>
          <w:i/>
          <w:color w:val="000000" w:themeColor="text1"/>
          <w:sz w:val="26"/>
          <w:szCs w:val="26"/>
        </w:rPr>
        <w:t>Теплоснабжение</w:t>
      </w:r>
    </w:p>
    <w:p w:rsidR="007A2972" w:rsidRPr="00AF732D" w:rsidRDefault="007A2972" w:rsidP="007A2972">
      <w:pPr>
        <w:suppressAutoHyphens w:val="0"/>
        <w:ind w:firstLine="709"/>
        <w:jc w:val="both"/>
        <w:rPr>
          <w:color w:val="000000" w:themeColor="text1"/>
          <w:sz w:val="26"/>
          <w:szCs w:val="26"/>
        </w:rPr>
      </w:pPr>
      <w:r w:rsidRPr="00AF732D">
        <w:rPr>
          <w:color w:val="000000" w:themeColor="text1"/>
          <w:sz w:val="26"/>
          <w:szCs w:val="26"/>
        </w:rPr>
        <w:t xml:space="preserve">Теплоснабжение жилой и общественной застройки на территории сельского поселения осуществляется по смешанной схеме. Индивидуальная жилая застройка и часть многоквартирных домов оборудованы автономными газовыми </w:t>
      </w:r>
      <w:proofErr w:type="spellStart"/>
      <w:r w:rsidRPr="00AF732D">
        <w:rPr>
          <w:color w:val="000000" w:themeColor="text1"/>
          <w:sz w:val="26"/>
          <w:szCs w:val="26"/>
        </w:rPr>
        <w:t>теплогенераторами</w:t>
      </w:r>
      <w:proofErr w:type="spellEnd"/>
      <w:r w:rsidRPr="00AF732D">
        <w:rPr>
          <w:color w:val="000000" w:themeColor="text1"/>
          <w:sz w:val="26"/>
          <w:szCs w:val="26"/>
        </w:rPr>
        <w:t xml:space="preserve">, коммунально-бытовые потребители обеспечиваются тепловой энергией от центральной котельной по ул. Бычкова 17б. </w:t>
      </w:r>
      <w:proofErr w:type="spellStart"/>
      <w:r w:rsidRPr="00AF732D">
        <w:rPr>
          <w:color w:val="000000" w:themeColor="text1"/>
          <w:sz w:val="26"/>
          <w:szCs w:val="26"/>
        </w:rPr>
        <w:t>Негазифицированная</w:t>
      </w:r>
      <w:proofErr w:type="spellEnd"/>
      <w:r w:rsidRPr="00AF732D">
        <w:rPr>
          <w:color w:val="000000" w:themeColor="text1"/>
          <w:sz w:val="26"/>
          <w:szCs w:val="26"/>
        </w:rPr>
        <w:t xml:space="preserve">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7A2972" w:rsidRPr="00AF732D" w:rsidRDefault="007A2972" w:rsidP="007A2972">
      <w:pPr>
        <w:suppressAutoHyphens w:val="0"/>
        <w:ind w:firstLine="709"/>
        <w:jc w:val="both"/>
        <w:rPr>
          <w:color w:val="000000" w:themeColor="text1"/>
          <w:sz w:val="26"/>
          <w:szCs w:val="26"/>
        </w:rPr>
      </w:pPr>
      <w:r w:rsidRPr="00AF732D">
        <w:rPr>
          <w:color w:val="000000" w:themeColor="text1"/>
          <w:sz w:val="26"/>
          <w:szCs w:val="26"/>
        </w:rPr>
        <w:t>Часть многоквартирного жилого фонда переведена на индивидуальное газовое отопление. Крупные общественные здания, некоторые коммунально-</w:t>
      </w:r>
      <w:r w:rsidRPr="00AF732D">
        <w:rPr>
          <w:color w:val="000000" w:themeColor="text1"/>
          <w:sz w:val="26"/>
          <w:szCs w:val="26"/>
        </w:rPr>
        <w:softHyphen/>
        <w:t>бытовые предприятия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сельского поселения осуществляет МП «</w:t>
      </w:r>
      <w:proofErr w:type="spellStart"/>
      <w:r w:rsidRPr="00AF732D">
        <w:rPr>
          <w:color w:val="000000" w:themeColor="text1"/>
          <w:sz w:val="26"/>
          <w:szCs w:val="26"/>
        </w:rPr>
        <w:t>Ферзиковские</w:t>
      </w:r>
      <w:proofErr w:type="spellEnd"/>
      <w:r w:rsidRPr="00AF732D">
        <w:rPr>
          <w:color w:val="000000" w:themeColor="text1"/>
          <w:sz w:val="26"/>
          <w:szCs w:val="26"/>
        </w:rPr>
        <w:t xml:space="preserve"> ТС»</w:t>
      </w:r>
    </w:p>
    <w:p w:rsidR="007A2972" w:rsidRPr="00AF732D" w:rsidRDefault="007A2972" w:rsidP="007A2972">
      <w:pPr>
        <w:widowControl w:val="0"/>
        <w:spacing w:line="276" w:lineRule="auto"/>
        <w:ind w:firstLine="709"/>
        <w:jc w:val="both"/>
        <w:rPr>
          <w:color w:val="000000" w:themeColor="text1"/>
          <w:sz w:val="26"/>
          <w:szCs w:val="26"/>
        </w:rPr>
      </w:pPr>
      <w:r w:rsidRPr="00AF732D">
        <w:rPr>
          <w:color w:val="000000" w:themeColor="text1"/>
          <w:sz w:val="26"/>
          <w:szCs w:val="26"/>
        </w:rPr>
        <w:t xml:space="preserve">На территории поселка Ферзиково расположена котельная, являющаяся источником теплоснабжения жилых многоквартирных домов по улицам: </w:t>
      </w:r>
      <w:proofErr w:type="spellStart"/>
      <w:r w:rsidRPr="00AF732D">
        <w:rPr>
          <w:color w:val="000000" w:themeColor="text1"/>
          <w:sz w:val="26"/>
          <w:szCs w:val="26"/>
        </w:rPr>
        <w:t>Афонина</w:t>
      </w:r>
      <w:proofErr w:type="spellEnd"/>
      <w:r w:rsidRPr="00AF732D">
        <w:rPr>
          <w:color w:val="000000" w:themeColor="text1"/>
          <w:sz w:val="26"/>
          <w:szCs w:val="26"/>
        </w:rPr>
        <w:t xml:space="preserve"> №1а, 1,3,5,7,9,11 ; Бычкова № 1,3,5,7,9,11,13,15,17а, 19а, 10,12,14, Пионерская № 13, 15,17,19,21 , Карпова №18, 24,26,29,31, а так же комплекса ЦРБ, Наркологического диспансера, Отделение ГБУЗ Калужской областной психиатрической больницы, районного дома культуры магазинов и столовой </w:t>
      </w:r>
      <w:proofErr w:type="spellStart"/>
      <w:r w:rsidRPr="00AF732D">
        <w:rPr>
          <w:color w:val="000000" w:themeColor="text1"/>
          <w:sz w:val="26"/>
          <w:szCs w:val="26"/>
        </w:rPr>
        <w:t>РайПО</w:t>
      </w:r>
      <w:proofErr w:type="spellEnd"/>
      <w:r w:rsidRPr="00AF732D">
        <w:rPr>
          <w:color w:val="000000" w:themeColor="text1"/>
          <w:sz w:val="26"/>
          <w:szCs w:val="26"/>
        </w:rPr>
        <w:t xml:space="preserve">, Отдела внутренних дел, </w:t>
      </w:r>
      <w:proofErr w:type="spellStart"/>
      <w:r w:rsidRPr="00AF732D">
        <w:rPr>
          <w:color w:val="000000" w:themeColor="text1"/>
          <w:sz w:val="26"/>
          <w:szCs w:val="26"/>
        </w:rPr>
        <w:t>Ферзиковской</w:t>
      </w:r>
      <w:proofErr w:type="spellEnd"/>
      <w:r w:rsidRPr="00AF732D">
        <w:rPr>
          <w:color w:val="000000" w:themeColor="text1"/>
          <w:sz w:val="26"/>
          <w:szCs w:val="26"/>
        </w:rPr>
        <w:t xml:space="preserve"> средней школы, </w:t>
      </w:r>
      <w:proofErr w:type="spellStart"/>
      <w:r w:rsidRPr="00AF732D">
        <w:rPr>
          <w:color w:val="000000" w:themeColor="text1"/>
          <w:sz w:val="26"/>
          <w:szCs w:val="26"/>
        </w:rPr>
        <w:t>Ферзиковского</w:t>
      </w:r>
      <w:proofErr w:type="spellEnd"/>
      <w:r w:rsidRPr="00AF732D">
        <w:rPr>
          <w:color w:val="000000" w:themeColor="text1"/>
          <w:sz w:val="26"/>
          <w:szCs w:val="26"/>
        </w:rPr>
        <w:t xml:space="preserve"> детского сада, Детско-юношеской спортивной школы, Физкультурно-оздоровительного комплекса, Центра Детского Творчества, Административных зданий муниципального района "</w:t>
      </w:r>
      <w:proofErr w:type="spellStart"/>
      <w:r w:rsidRPr="00AF732D">
        <w:rPr>
          <w:color w:val="000000" w:themeColor="text1"/>
          <w:sz w:val="26"/>
          <w:szCs w:val="26"/>
        </w:rPr>
        <w:t>Ферзиковский</w:t>
      </w:r>
      <w:proofErr w:type="spellEnd"/>
      <w:r w:rsidRPr="00AF732D">
        <w:rPr>
          <w:color w:val="000000" w:themeColor="text1"/>
          <w:sz w:val="26"/>
          <w:szCs w:val="26"/>
        </w:rPr>
        <w:t xml:space="preserve"> район" и сельского поселения "Поселок Ферзиково", Отделения федерального казначейства, отделения Сбербанка, Комбината бытового обслуживания, здания гостиницы, Аптеки и призывного пункта, а также торговых. Тепловая нагрузка котельной ориентировочно составляет 7,3 Гкал/час. Общая протяженность тепловых сетей котельной составляет 4,4 км.</w:t>
      </w:r>
      <w:r w:rsidRPr="00AF732D">
        <w:rPr>
          <w:rStyle w:val="20"/>
          <w:rFonts w:ascii="Arial" w:hAnsi="Arial" w:cs="Arial"/>
          <w:color w:val="000000" w:themeColor="text1"/>
          <w:sz w:val="30"/>
          <w:szCs w:val="30"/>
        </w:rPr>
        <w:t xml:space="preserve"> </w:t>
      </w:r>
      <w:r w:rsidRPr="00AF732D">
        <w:rPr>
          <w:color w:val="000000" w:themeColor="text1"/>
          <w:sz w:val="26"/>
          <w:szCs w:val="26"/>
        </w:rPr>
        <w:t xml:space="preserve"> </w:t>
      </w:r>
    </w:p>
    <w:p w:rsidR="007A2972" w:rsidRPr="00AF732D" w:rsidRDefault="007A2972" w:rsidP="007A2972">
      <w:pPr>
        <w:widowControl w:val="0"/>
        <w:spacing w:line="276" w:lineRule="auto"/>
        <w:ind w:firstLine="709"/>
        <w:jc w:val="both"/>
        <w:rPr>
          <w:color w:val="000000" w:themeColor="text1"/>
          <w:sz w:val="26"/>
          <w:szCs w:val="26"/>
        </w:rPr>
      </w:pPr>
      <w:r w:rsidRPr="00AF732D">
        <w:rPr>
          <w:color w:val="000000" w:themeColor="text1"/>
          <w:sz w:val="26"/>
          <w:szCs w:val="26"/>
        </w:rPr>
        <w:t>Среднегодовая выработка тепла составляет ориентировочно 9000 Гкал/год, расход газа - 1,7 млн. куб. м /год.</w:t>
      </w:r>
    </w:p>
    <w:p w:rsidR="00F61DEC" w:rsidRPr="00AF732D" w:rsidRDefault="00F61DEC" w:rsidP="00271B15">
      <w:pPr>
        <w:widowControl w:val="0"/>
        <w:spacing w:line="276" w:lineRule="auto"/>
        <w:ind w:firstLine="709"/>
        <w:jc w:val="both"/>
        <w:rPr>
          <w:color w:val="000000" w:themeColor="text1"/>
          <w:sz w:val="26"/>
          <w:szCs w:val="26"/>
        </w:rPr>
      </w:pPr>
    </w:p>
    <w:p w:rsidR="00312AB2" w:rsidRPr="00AF732D" w:rsidRDefault="00164599" w:rsidP="00276DE2">
      <w:pPr>
        <w:pStyle w:val="3"/>
        <w:spacing w:before="120" w:after="120" w:line="240" w:lineRule="auto"/>
        <w:jc w:val="center"/>
        <w:rPr>
          <w:color w:val="000000" w:themeColor="text1"/>
          <w:sz w:val="26"/>
          <w:szCs w:val="26"/>
          <w:lang w:val="ru-RU"/>
        </w:rPr>
      </w:pPr>
      <w:bookmarkStart w:id="173" w:name="_Toc111705889"/>
      <w:r w:rsidRPr="00AF732D">
        <w:rPr>
          <w:color w:val="000000" w:themeColor="text1"/>
          <w:sz w:val="26"/>
          <w:szCs w:val="26"/>
        </w:rPr>
        <w:lastRenderedPageBreak/>
        <w:t>II</w:t>
      </w:r>
      <w:r w:rsidRPr="00AF732D">
        <w:rPr>
          <w:color w:val="000000" w:themeColor="text1"/>
          <w:sz w:val="26"/>
          <w:szCs w:val="26"/>
          <w:lang w:val="ru-RU"/>
        </w:rPr>
        <w:t>.</w:t>
      </w:r>
      <w:r w:rsidR="00893346" w:rsidRPr="00AF732D">
        <w:rPr>
          <w:color w:val="000000" w:themeColor="text1"/>
          <w:sz w:val="26"/>
          <w:szCs w:val="26"/>
          <w:lang w:val="ru-RU"/>
        </w:rPr>
        <w:t>6</w:t>
      </w:r>
      <w:r w:rsidRPr="00AF732D">
        <w:rPr>
          <w:color w:val="000000" w:themeColor="text1"/>
          <w:sz w:val="26"/>
          <w:szCs w:val="26"/>
          <w:lang w:val="ru-RU"/>
        </w:rPr>
        <w:t xml:space="preserve">.3 </w:t>
      </w:r>
      <w:r w:rsidR="00312AB2" w:rsidRPr="00AF732D">
        <w:rPr>
          <w:color w:val="000000" w:themeColor="text1"/>
          <w:sz w:val="26"/>
          <w:szCs w:val="26"/>
          <w:lang w:val="ru-RU"/>
        </w:rPr>
        <w:t>Электроснабжение и связь</w:t>
      </w:r>
      <w:bookmarkEnd w:id="173"/>
    </w:p>
    <w:p w:rsidR="00123656" w:rsidRPr="00AF732D" w:rsidRDefault="00123656" w:rsidP="00AA474A">
      <w:pPr>
        <w:spacing w:line="276" w:lineRule="auto"/>
        <w:ind w:firstLine="720"/>
        <w:rPr>
          <w:b/>
          <w:i/>
          <w:color w:val="000000" w:themeColor="text1"/>
          <w:sz w:val="26"/>
          <w:szCs w:val="26"/>
        </w:rPr>
      </w:pPr>
      <w:r w:rsidRPr="00AF732D">
        <w:rPr>
          <w:b/>
          <w:i/>
          <w:color w:val="000000" w:themeColor="text1"/>
          <w:sz w:val="26"/>
          <w:szCs w:val="26"/>
        </w:rPr>
        <w:t>Электроснабжение</w:t>
      </w:r>
    </w:p>
    <w:p w:rsidR="00A8652E" w:rsidRPr="00AF732D" w:rsidRDefault="00714602" w:rsidP="002D4248">
      <w:pPr>
        <w:spacing w:line="276" w:lineRule="auto"/>
        <w:ind w:firstLine="720"/>
        <w:jc w:val="both"/>
        <w:rPr>
          <w:color w:val="000000" w:themeColor="text1"/>
          <w:sz w:val="26"/>
          <w:szCs w:val="26"/>
        </w:rPr>
      </w:pPr>
      <w:r w:rsidRPr="00AF732D">
        <w:rPr>
          <w:color w:val="000000" w:themeColor="text1"/>
          <w:sz w:val="26"/>
          <w:szCs w:val="26"/>
        </w:rPr>
        <w:t xml:space="preserve">Услуги по передаче электрической энергии на территории сельского поселения осуществляет филиал </w:t>
      </w:r>
      <w:r w:rsidR="00F55A7B" w:rsidRPr="00AF732D">
        <w:rPr>
          <w:color w:val="000000" w:themeColor="text1"/>
          <w:sz w:val="26"/>
          <w:szCs w:val="26"/>
        </w:rPr>
        <w:t>«</w:t>
      </w:r>
      <w:r w:rsidRPr="00AF732D">
        <w:rPr>
          <w:color w:val="000000" w:themeColor="text1"/>
          <w:sz w:val="26"/>
          <w:szCs w:val="26"/>
        </w:rPr>
        <w:t>Калугаэнерго</w:t>
      </w:r>
      <w:r w:rsidR="00F55A7B" w:rsidRPr="00AF732D">
        <w:rPr>
          <w:color w:val="000000" w:themeColor="text1"/>
          <w:sz w:val="26"/>
          <w:szCs w:val="26"/>
        </w:rPr>
        <w:t>»</w:t>
      </w:r>
      <w:r w:rsidRPr="00AF732D">
        <w:rPr>
          <w:color w:val="000000" w:themeColor="text1"/>
          <w:sz w:val="26"/>
          <w:szCs w:val="26"/>
        </w:rPr>
        <w:t xml:space="preserve"> ПАО </w:t>
      </w:r>
      <w:r w:rsidR="00F55A7B" w:rsidRPr="00AF732D">
        <w:rPr>
          <w:color w:val="000000" w:themeColor="text1"/>
          <w:sz w:val="26"/>
          <w:szCs w:val="26"/>
        </w:rPr>
        <w:t>«</w:t>
      </w:r>
      <w:r w:rsidRPr="00AF732D">
        <w:rPr>
          <w:color w:val="000000" w:themeColor="text1"/>
          <w:sz w:val="26"/>
          <w:szCs w:val="26"/>
        </w:rPr>
        <w:t>МРСК Центра и Приволжья</w:t>
      </w:r>
      <w:r w:rsidR="00F55A7B" w:rsidRPr="00AF732D">
        <w:rPr>
          <w:color w:val="000000" w:themeColor="text1"/>
          <w:sz w:val="26"/>
          <w:szCs w:val="26"/>
        </w:rPr>
        <w:t>»</w:t>
      </w:r>
      <w:r w:rsidRPr="00AF732D">
        <w:rPr>
          <w:color w:val="000000" w:themeColor="text1"/>
          <w:sz w:val="26"/>
          <w:szCs w:val="26"/>
        </w:rPr>
        <w:t>.</w:t>
      </w:r>
      <w:r w:rsidR="00721B75" w:rsidRPr="00AF732D">
        <w:rPr>
          <w:color w:val="000000" w:themeColor="text1"/>
          <w:sz w:val="26"/>
          <w:szCs w:val="26"/>
        </w:rPr>
        <w:t xml:space="preserve"> </w:t>
      </w:r>
      <w:r w:rsidRPr="00AF732D">
        <w:rPr>
          <w:color w:val="000000" w:themeColor="text1"/>
          <w:sz w:val="26"/>
          <w:szCs w:val="26"/>
        </w:rPr>
        <w:t xml:space="preserve">Электроснабжение сельского поселения производится </w:t>
      </w:r>
      <w:r w:rsidR="002D4248" w:rsidRPr="00AF732D">
        <w:rPr>
          <w:color w:val="000000" w:themeColor="text1"/>
          <w:sz w:val="26"/>
          <w:szCs w:val="26"/>
        </w:rPr>
        <w:t>с электрической подстанции</w:t>
      </w:r>
      <w:r w:rsidR="007D36F3" w:rsidRPr="00AF732D">
        <w:rPr>
          <w:color w:val="000000" w:themeColor="text1"/>
          <w:sz w:val="26"/>
          <w:szCs w:val="26"/>
        </w:rPr>
        <w:t xml:space="preserve"> </w:t>
      </w:r>
      <w:r w:rsidR="00D96170" w:rsidRPr="00AF732D">
        <w:rPr>
          <w:color w:val="000000" w:themeColor="text1"/>
          <w:sz w:val="26"/>
          <w:szCs w:val="26"/>
        </w:rPr>
        <w:t xml:space="preserve">ПС </w:t>
      </w:r>
      <w:r w:rsidR="0089767A" w:rsidRPr="00AF732D">
        <w:rPr>
          <w:color w:val="000000" w:themeColor="text1"/>
          <w:sz w:val="26"/>
          <w:szCs w:val="26"/>
        </w:rPr>
        <w:t>110/</w:t>
      </w:r>
      <w:r w:rsidR="00D96170" w:rsidRPr="00AF732D">
        <w:rPr>
          <w:color w:val="000000" w:themeColor="text1"/>
          <w:sz w:val="26"/>
          <w:szCs w:val="26"/>
        </w:rPr>
        <w:t xml:space="preserve">35/10 </w:t>
      </w:r>
      <w:proofErr w:type="spellStart"/>
      <w:r w:rsidR="00D96170" w:rsidRPr="00AF732D">
        <w:rPr>
          <w:color w:val="000000" w:themeColor="text1"/>
          <w:sz w:val="26"/>
          <w:szCs w:val="26"/>
        </w:rPr>
        <w:t>кВ</w:t>
      </w:r>
      <w:proofErr w:type="spellEnd"/>
      <w:r w:rsidR="00D96170" w:rsidRPr="00AF732D">
        <w:rPr>
          <w:color w:val="000000" w:themeColor="text1"/>
          <w:sz w:val="26"/>
          <w:szCs w:val="26"/>
        </w:rPr>
        <w:t xml:space="preserve"> "</w:t>
      </w:r>
      <w:r w:rsidR="0089767A" w:rsidRPr="00AF732D">
        <w:rPr>
          <w:color w:val="000000" w:themeColor="text1"/>
          <w:sz w:val="26"/>
          <w:szCs w:val="26"/>
        </w:rPr>
        <w:t>Ферзиково</w:t>
      </w:r>
      <w:r w:rsidR="00D96170" w:rsidRPr="00AF732D">
        <w:rPr>
          <w:color w:val="000000" w:themeColor="text1"/>
          <w:sz w:val="26"/>
          <w:szCs w:val="26"/>
        </w:rPr>
        <w:t xml:space="preserve">", расположенной </w:t>
      </w:r>
      <w:r w:rsidR="00303203" w:rsidRPr="00AF732D">
        <w:rPr>
          <w:color w:val="000000" w:themeColor="text1"/>
          <w:sz w:val="26"/>
          <w:szCs w:val="26"/>
        </w:rPr>
        <w:t>севернее поселка на территории СП «Село Ферзиково»</w:t>
      </w:r>
      <w:r w:rsidR="00D96170" w:rsidRPr="00AF732D">
        <w:rPr>
          <w:color w:val="000000" w:themeColor="text1"/>
          <w:sz w:val="26"/>
          <w:szCs w:val="26"/>
        </w:rPr>
        <w:t xml:space="preserve"> у автодороги "</w:t>
      </w:r>
      <w:r w:rsidR="0089767A" w:rsidRPr="00AF732D">
        <w:rPr>
          <w:color w:val="000000" w:themeColor="text1"/>
          <w:sz w:val="26"/>
          <w:szCs w:val="26"/>
        </w:rPr>
        <w:t>Ферзиково-</w:t>
      </w:r>
      <w:proofErr w:type="spellStart"/>
      <w:r w:rsidR="0089767A" w:rsidRPr="00AF732D">
        <w:rPr>
          <w:color w:val="000000" w:themeColor="text1"/>
          <w:sz w:val="26"/>
          <w:szCs w:val="26"/>
        </w:rPr>
        <w:t>Сугоново</w:t>
      </w:r>
      <w:proofErr w:type="spellEnd"/>
      <w:r w:rsidR="00D96170" w:rsidRPr="00AF732D">
        <w:rPr>
          <w:color w:val="000000" w:themeColor="text1"/>
          <w:sz w:val="26"/>
          <w:szCs w:val="26"/>
        </w:rPr>
        <w:t xml:space="preserve">". </w:t>
      </w:r>
      <w:r w:rsidR="009412E0" w:rsidRPr="00AF732D">
        <w:rPr>
          <w:color w:val="000000" w:themeColor="text1"/>
          <w:sz w:val="26"/>
          <w:szCs w:val="26"/>
        </w:rPr>
        <w:t xml:space="preserve">Количество трансформаторных пунктов (ТП) на территории сельского поселения составляет </w:t>
      </w:r>
      <w:r w:rsidR="00303203" w:rsidRPr="00AF732D">
        <w:rPr>
          <w:color w:val="000000" w:themeColor="text1"/>
          <w:sz w:val="26"/>
          <w:szCs w:val="26"/>
        </w:rPr>
        <w:t>3</w:t>
      </w:r>
      <w:r w:rsidR="0089767A" w:rsidRPr="00AF732D">
        <w:rPr>
          <w:color w:val="000000" w:themeColor="text1"/>
          <w:sz w:val="26"/>
          <w:szCs w:val="26"/>
        </w:rPr>
        <w:t>9</w:t>
      </w:r>
      <w:r w:rsidR="009412E0" w:rsidRPr="00AF732D">
        <w:rPr>
          <w:color w:val="000000" w:themeColor="text1"/>
          <w:sz w:val="26"/>
          <w:szCs w:val="26"/>
        </w:rPr>
        <w:t xml:space="preserve"> шт.</w:t>
      </w:r>
    </w:p>
    <w:p w:rsidR="00276DE2" w:rsidRPr="00AF732D" w:rsidRDefault="00276DE2" w:rsidP="00445661">
      <w:pPr>
        <w:spacing w:line="276" w:lineRule="auto"/>
        <w:ind w:firstLine="720"/>
        <w:jc w:val="both"/>
        <w:rPr>
          <w:color w:val="000000" w:themeColor="text1"/>
          <w:sz w:val="26"/>
          <w:szCs w:val="26"/>
        </w:rPr>
      </w:pPr>
      <w:r w:rsidRPr="00AF732D">
        <w:rPr>
          <w:color w:val="000000" w:themeColor="text1"/>
          <w:sz w:val="26"/>
          <w:szCs w:val="26"/>
        </w:rPr>
        <w:t>По территории поселения проход</w:t>
      </w:r>
      <w:r w:rsidR="005B7DEE" w:rsidRPr="00AF732D">
        <w:rPr>
          <w:color w:val="000000" w:themeColor="text1"/>
          <w:sz w:val="26"/>
          <w:szCs w:val="26"/>
        </w:rPr>
        <w:t>ят</w:t>
      </w:r>
      <w:r w:rsidRPr="00AF732D">
        <w:rPr>
          <w:color w:val="000000" w:themeColor="text1"/>
          <w:sz w:val="26"/>
          <w:szCs w:val="26"/>
        </w:rPr>
        <w:t xml:space="preserve"> </w:t>
      </w:r>
      <w:r w:rsidR="00385927" w:rsidRPr="00AF732D">
        <w:rPr>
          <w:color w:val="000000" w:themeColor="text1"/>
          <w:sz w:val="26"/>
          <w:szCs w:val="26"/>
        </w:rPr>
        <w:t>высоковольтн</w:t>
      </w:r>
      <w:r w:rsidR="005B7DEE" w:rsidRPr="00AF732D">
        <w:rPr>
          <w:color w:val="000000" w:themeColor="text1"/>
          <w:sz w:val="26"/>
          <w:szCs w:val="26"/>
        </w:rPr>
        <w:t>ые</w:t>
      </w:r>
      <w:r w:rsidR="00385927" w:rsidRPr="00AF732D">
        <w:rPr>
          <w:color w:val="000000" w:themeColor="text1"/>
          <w:sz w:val="26"/>
          <w:szCs w:val="26"/>
        </w:rPr>
        <w:t xml:space="preserve"> лини</w:t>
      </w:r>
      <w:r w:rsidR="005B7DEE" w:rsidRPr="00AF732D">
        <w:rPr>
          <w:color w:val="000000" w:themeColor="text1"/>
          <w:sz w:val="26"/>
          <w:szCs w:val="26"/>
        </w:rPr>
        <w:t>и</w:t>
      </w:r>
      <w:r w:rsidRPr="00AF732D">
        <w:rPr>
          <w:color w:val="000000" w:themeColor="text1"/>
          <w:sz w:val="26"/>
          <w:szCs w:val="26"/>
        </w:rPr>
        <w:t xml:space="preserve"> электропередач</w:t>
      </w:r>
      <w:r w:rsidR="00721B75" w:rsidRPr="00AF732D">
        <w:rPr>
          <w:color w:val="000000" w:themeColor="text1"/>
          <w:sz w:val="26"/>
          <w:szCs w:val="26"/>
        </w:rPr>
        <w:t>и</w:t>
      </w:r>
      <w:r w:rsidR="006718CF" w:rsidRPr="00AF732D">
        <w:rPr>
          <w:color w:val="000000" w:themeColor="text1"/>
          <w:sz w:val="26"/>
          <w:szCs w:val="26"/>
        </w:rPr>
        <w:t xml:space="preserve">: </w:t>
      </w:r>
      <w:r w:rsidR="0089767A" w:rsidRPr="00AF732D">
        <w:rPr>
          <w:color w:val="000000" w:themeColor="text1"/>
          <w:sz w:val="26"/>
          <w:szCs w:val="26"/>
        </w:rPr>
        <w:t xml:space="preserve">ВЛ-110 </w:t>
      </w:r>
      <w:proofErr w:type="spellStart"/>
      <w:r w:rsidR="0089767A" w:rsidRPr="00AF732D">
        <w:rPr>
          <w:color w:val="000000" w:themeColor="text1"/>
          <w:sz w:val="26"/>
          <w:szCs w:val="26"/>
        </w:rPr>
        <w:t>кВ</w:t>
      </w:r>
      <w:proofErr w:type="spellEnd"/>
      <w:r w:rsidR="0089767A" w:rsidRPr="00AF732D">
        <w:rPr>
          <w:color w:val="000000" w:themeColor="text1"/>
          <w:sz w:val="26"/>
          <w:szCs w:val="26"/>
        </w:rPr>
        <w:t xml:space="preserve"> "</w:t>
      </w:r>
      <w:proofErr w:type="spellStart"/>
      <w:r w:rsidR="0089767A" w:rsidRPr="00AF732D">
        <w:rPr>
          <w:color w:val="000000" w:themeColor="text1"/>
          <w:sz w:val="26"/>
          <w:szCs w:val="26"/>
        </w:rPr>
        <w:t>Шипово</w:t>
      </w:r>
      <w:proofErr w:type="spellEnd"/>
      <w:r w:rsidR="0089767A" w:rsidRPr="00AF732D">
        <w:rPr>
          <w:color w:val="000000" w:themeColor="text1"/>
          <w:sz w:val="26"/>
          <w:szCs w:val="26"/>
        </w:rPr>
        <w:t xml:space="preserve"> - Ферзиково", ВЛ-110 </w:t>
      </w:r>
      <w:proofErr w:type="spellStart"/>
      <w:r w:rsidR="0089767A" w:rsidRPr="00AF732D">
        <w:rPr>
          <w:color w:val="000000" w:themeColor="text1"/>
          <w:sz w:val="26"/>
          <w:szCs w:val="26"/>
        </w:rPr>
        <w:t>кВ</w:t>
      </w:r>
      <w:proofErr w:type="spellEnd"/>
      <w:r w:rsidR="0089767A" w:rsidRPr="00AF732D">
        <w:rPr>
          <w:color w:val="000000" w:themeColor="text1"/>
          <w:sz w:val="26"/>
          <w:szCs w:val="26"/>
        </w:rPr>
        <w:t xml:space="preserve"> "Ферзиково-Калуга", ВЛ-35 </w:t>
      </w:r>
      <w:proofErr w:type="spellStart"/>
      <w:r w:rsidR="0089767A" w:rsidRPr="00AF732D">
        <w:rPr>
          <w:color w:val="000000" w:themeColor="text1"/>
          <w:sz w:val="26"/>
          <w:szCs w:val="26"/>
        </w:rPr>
        <w:t>кВ</w:t>
      </w:r>
      <w:proofErr w:type="spellEnd"/>
      <w:r w:rsidR="0089767A" w:rsidRPr="00AF732D">
        <w:rPr>
          <w:color w:val="000000" w:themeColor="text1"/>
          <w:sz w:val="26"/>
          <w:szCs w:val="26"/>
        </w:rPr>
        <w:t xml:space="preserve"> "Ферзиково - </w:t>
      </w:r>
      <w:proofErr w:type="spellStart"/>
      <w:r w:rsidR="0089767A" w:rsidRPr="00AF732D">
        <w:rPr>
          <w:color w:val="000000" w:themeColor="text1"/>
          <w:sz w:val="26"/>
          <w:szCs w:val="26"/>
        </w:rPr>
        <w:t>Богданино</w:t>
      </w:r>
      <w:proofErr w:type="spellEnd"/>
      <w:r w:rsidR="0089767A" w:rsidRPr="00AF732D">
        <w:rPr>
          <w:color w:val="000000" w:themeColor="text1"/>
          <w:sz w:val="26"/>
          <w:szCs w:val="26"/>
        </w:rPr>
        <w:t>"</w:t>
      </w:r>
      <w:r w:rsidR="005B7DEE" w:rsidRPr="00AF732D">
        <w:rPr>
          <w:color w:val="000000" w:themeColor="text1"/>
          <w:sz w:val="26"/>
          <w:szCs w:val="26"/>
        </w:rPr>
        <w:t>.</w:t>
      </w:r>
      <w:r w:rsidR="00385927" w:rsidRPr="00AF732D">
        <w:rPr>
          <w:color w:val="000000" w:themeColor="text1"/>
          <w:sz w:val="26"/>
          <w:szCs w:val="26"/>
        </w:rPr>
        <w:t xml:space="preserve"> </w:t>
      </w:r>
      <w:r w:rsidR="002D4248" w:rsidRPr="00AF732D">
        <w:rPr>
          <w:color w:val="000000" w:themeColor="text1"/>
          <w:sz w:val="26"/>
          <w:szCs w:val="26"/>
        </w:rPr>
        <w:t xml:space="preserve">Протяжённость распределительных сетей 10 </w:t>
      </w:r>
      <w:proofErr w:type="spellStart"/>
      <w:r w:rsidR="002D4248" w:rsidRPr="00AF732D">
        <w:rPr>
          <w:color w:val="000000" w:themeColor="text1"/>
          <w:sz w:val="26"/>
          <w:szCs w:val="26"/>
        </w:rPr>
        <w:t>кВ</w:t>
      </w:r>
      <w:proofErr w:type="spellEnd"/>
      <w:r w:rsidR="002D4248" w:rsidRPr="00AF732D">
        <w:rPr>
          <w:color w:val="000000" w:themeColor="text1"/>
          <w:sz w:val="26"/>
          <w:szCs w:val="26"/>
        </w:rPr>
        <w:t xml:space="preserve"> составляет </w:t>
      </w:r>
      <w:r w:rsidR="00303203" w:rsidRPr="00AF732D">
        <w:rPr>
          <w:color w:val="000000" w:themeColor="text1"/>
          <w:sz w:val="26"/>
          <w:szCs w:val="26"/>
        </w:rPr>
        <w:t>45</w:t>
      </w:r>
      <w:r w:rsidR="002D4248" w:rsidRPr="00AF732D">
        <w:rPr>
          <w:color w:val="000000" w:themeColor="text1"/>
          <w:sz w:val="26"/>
          <w:szCs w:val="26"/>
        </w:rPr>
        <w:t xml:space="preserve"> км. </w:t>
      </w:r>
    </w:p>
    <w:p w:rsidR="001335AF" w:rsidRPr="00AF732D" w:rsidRDefault="001335AF" w:rsidP="00AA474A">
      <w:pPr>
        <w:spacing w:line="276" w:lineRule="auto"/>
        <w:ind w:firstLine="720"/>
        <w:rPr>
          <w:b/>
          <w:i/>
          <w:color w:val="000000" w:themeColor="text1"/>
          <w:sz w:val="26"/>
          <w:szCs w:val="26"/>
        </w:rPr>
      </w:pPr>
      <w:r w:rsidRPr="00AF732D">
        <w:rPr>
          <w:b/>
          <w:i/>
          <w:color w:val="000000" w:themeColor="text1"/>
          <w:sz w:val="26"/>
          <w:szCs w:val="26"/>
        </w:rPr>
        <w:t>Телефонизация</w:t>
      </w:r>
    </w:p>
    <w:p w:rsidR="00276DE2" w:rsidRPr="00AF732D" w:rsidRDefault="00276DE2" w:rsidP="00AA474A">
      <w:pPr>
        <w:spacing w:line="276" w:lineRule="auto"/>
        <w:ind w:firstLine="720"/>
        <w:jc w:val="both"/>
        <w:rPr>
          <w:color w:val="000000" w:themeColor="text1"/>
          <w:sz w:val="26"/>
          <w:szCs w:val="26"/>
        </w:rPr>
      </w:pPr>
      <w:r w:rsidRPr="00AF732D">
        <w:rPr>
          <w:color w:val="000000" w:themeColor="text1"/>
          <w:sz w:val="26"/>
          <w:szCs w:val="26"/>
        </w:rPr>
        <w:t xml:space="preserve">Услуги телефонной связи общего пользования в сельском поселении предоставляются Калужским филиалом ОАО </w:t>
      </w:r>
      <w:r w:rsidR="00F55A7B" w:rsidRPr="00AF732D">
        <w:rPr>
          <w:color w:val="000000" w:themeColor="text1"/>
        </w:rPr>
        <w:t>"</w:t>
      </w:r>
      <w:r w:rsidRPr="00AF732D">
        <w:rPr>
          <w:color w:val="000000" w:themeColor="text1"/>
          <w:sz w:val="26"/>
          <w:szCs w:val="26"/>
        </w:rPr>
        <w:t>Ростелеком</w:t>
      </w:r>
      <w:r w:rsidR="00F55A7B" w:rsidRPr="00AF732D">
        <w:rPr>
          <w:color w:val="000000" w:themeColor="text1"/>
        </w:rPr>
        <w:t>"</w:t>
      </w:r>
      <w:r w:rsidRPr="00AF732D">
        <w:rPr>
          <w:color w:val="000000" w:themeColor="text1"/>
          <w:sz w:val="26"/>
          <w:szCs w:val="26"/>
        </w:rPr>
        <w:t xml:space="preserve">. Обеспечение услугами проводной телефонной связи осуществляется посредством медных кабелей от </w:t>
      </w:r>
      <w:r w:rsidR="00445661" w:rsidRPr="00AF732D">
        <w:rPr>
          <w:color w:val="000000" w:themeColor="text1"/>
          <w:sz w:val="26"/>
          <w:szCs w:val="26"/>
        </w:rPr>
        <w:t>АТС, расположенн</w:t>
      </w:r>
      <w:r w:rsidR="006718CF" w:rsidRPr="00AF732D">
        <w:rPr>
          <w:color w:val="000000" w:themeColor="text1"/>
          <w:sz w:val="26"/>
          <w:szCs w:val="26"/>
        </w:rPr>
        <w:t xml:space="preserve">ой в </w:t>
      </w:r>
      <w:r w:rsidR="007C403E" w:rsidRPr="00AF732D">
        <w:rPr>
          <w:color w:val="000000" w:themeColor="text1"/>
          <w:sz w:val="26"/>
          <w:szCs w:val="26"/>
        </w:rPr>
        <w:t>п</w:t>
      </w:r>
      <w:r w:rsidR="00385927" w:rsidRPr="00AF732D">
        <w:rPr>
          <w:color w:val="000000" w:themeColor="text1"/>
          <w:sz w:val="26"/>
          <w:szCs w:val="26"/>
        </w:rPr>
        <w:t xml:space="preserve">. </w:t>
      </w:r>
      <w:r w:rsidR="007C403E" w:rsidRPr="00AF732D">
        <w:rPr>
          <w:color w:val="000000" w:themeColor="text1"/>
          <w:sz w:val="26"/>
          <w:szCs w:val="26"/>
        </w:rPr>
        <w:t>Ферзиково</w:t>
      </w:r>
      <w:r w:rsidR="006718CF" w:rsidRPr="00AF732D">
        <w:rPr>
          <w:color w:val="000000" w:themeColor="text1"/>
          <w:sz w:val="26"/>
          <w:szCs w:val="26"/>
        </w:rPr>
        <w:t>.</w:t>
      </w:r>
    </w:p>
    <w:p w:rsidR="00445661" w:rsidRPr="00AF732D" w:rsidRDefault="00276DE2" w:rsidP="00AA474A">
      <w:pPr>
        <w:spacing w:line="276" w:lineRule="auto"/>
        <w:ind w:firstLine="720"/>
        <w:jc w:val="both"/>
        <w:rPr>
          <w:color w:val="000000" w:themeColor="text1"/>
          <w:sz w:val="26"/>
          <w:szCs w:val="26"/>
        </w:rPr>
      </w:pPr>
      <w:r w:rsidRPr="00AF732D">
        <w:rPr>
          <w:color w:val="000000" w:themeColor="text1"/>
          <w:sz w:val="26"/>
          <w:szCs w:val="26"/>
        </w:rPr>
        <w:t>Услуги мобильной связи на территории пос</w:t>
      </w:r>
      <w:r w:rsidR="00F55A7B" w:rsidRPr="00AF732D">
        <w:rPr>
          <w:color w:val="000000" w:themeColor="text1"/>
          <w:sz w:val="26"/>
          <w:szCs w:val="26"/>
        </w:rPr>
        <w:t xml:space="preserve">еления предоставляют операторы </w:t>
      </w:r>
      <w:r w:rsidR="00F55A7B" w:rsidRPr="00AF732D">
        <w:rPr>
          <w:color w:val="000000" w:themeColor="text1"/>
        </w:rPr>
        <w:t>"</w:t>
      </w:r>
      <w:r w:rsidRPr="00AF732D">
        <w:rPr>
          <w:color w:val="000000" w:themeColor="text1"/>
          <w:sz w:val="26"/>
          <w:szCs w:val="26"/>
        </w:rPr>
        <w:t>МТС</w:t>
      </w:r>
      <w:r w:rsidR="00F55A7B" w:rsidRPr="00AF732D">
        <w:rPr>
          <w:color w:val="000000" w:themeColor="text1"/>
        </w:rPr>
        <w:t>"</w:t>
      </w:r>
      <w:r w:rsidRPr="00AF732D">
        <w:rPr>
          <w:color w:val="000000" w:themeColor="text1"/>
          <w:sz w:val="26"/>
          <w:szCs w:val="26"/>
        </w:rPr>
        <w:t xml:space="preserve">, </w:t>
      </w:r>
      <w:r w:rsidR="00F55A7B" w:rsidRPr="00AF732D">
        <w:rPr>
          <w:color w:val="000000" w:themeColor="text1"/>
        </w:rPr>
        <w:t>"</w:t>
      </w:r>
      <w:r w:rsidRPr="00AF732D">
        <w:rPr>
          <w:color w:val="000000" w:themeColor="text1"/>
          <w:sz w:val="26"/>
          <w:szCs w:val="26"/>
        </w:rPr>
        <w:t>Билайн</w:t>
      </w:r>
      <w:r w:rsidR="00F55A7B" w:rsidRPr="00AF732D">
        <w:rPr>
          <w:color w:val="000000" w:themeColor="text1"/>
        </w:rPr>
        <w:t>"</w:t>
      </w:r>
      <w:r w:rsidRPr="00AF732D">
        <w:rPr>
          <w:color w:val="000000" w:themeColor="text1"/>
          <w:sz w:val="26"/>
          <w:szCs w:val="26"/>
        </w:rPr>
        <w:t xml:space="preserve">, </w:t>
      </w:r>
      <w:r w:rsidR="00F55A7B" w:rsidRPr="00AF732D">
        <w:rPr>
          <w:color w:val="000000" w:themeColor="text1"/>
        </w:rPr>
        <w:t>"</w:t>
      </w:r>
      <w:r w:rsidRPr="00AF732D">
        <w:rPr>
          <w:color w:val="000000" w:themeColor="text1"/>
          <w:sz w:val="26"/>
          <w:szCs w:val="26"/>
        </w:rPr>
        <w:t>Мегафон</w:t>
      </w:r>
      <w:r w:rsidR="00F55A7B" w:rsidRPr="00AF732D">
        <w:rPr>
          <w:color w:val="000000" w:themeColor="text1"/>
        </w:rPr>
        <w:t>"</w:t>
      </w:r>
      <w:r w:rsidRPr="00AF732D">
        <w:rPr>
          <w:color w:val="000000" w:themeColor="text1"/>
          <w:sz w:val="26"/>
          <w:szCs w:val="26"/>
        </w:rPr>
        <w:t xml:space="preserve">, </w:t>
      </w:r>
      <w:r w:rsidR="00F55A7B" w:rsidRPr="00AF732D">
        <w:rPr>
          <w:color w:val="000000" w:themeColor="text1"/>
        </w:rPr>
        <w:t>"</w:t>
      </w:r>
      <w:r w:rsidRPr="00AF732D">
        <w:rPr>
          <w:color w:val="000000" w:themeColor="text1"/>
          <w:sz w:val="26"/>
          <w:szCs w:val="26"/>
        </w:rPr>
        <w:t>Tele2</w:t>
      </w:r>
      <w:r w:rsidR="00F55A7B" w:rsidRPr="00AF732D">
        <w:rPr>
          <w:color w:val="000000" w:themeColor="text1"/>
        </w:rPr>
        <w:t>"</w:t>
      </w:r>
      <w:r w:rsidRPr="00AF732D">
        <w:rPr>
          <w:color w:val="000000" w:themeColor="text1"/>
          <w:sz w:val="26"/>
          <w:szCs w:val="26"/>
        </w:rPr>
        <w:t xml:space="preserve">. </w:t>
      </w:r>
    </w:p>
    <w:p w:rsidR="001335AF" w:rsidRPr="00AF732D" w:rsidRDefault="001335AF" w:rsidP="00AA474A">
      <w:pPr>
        <w:spacing w:line="276" w:lineRule="auto"/>
        <w:ind w:firstLine="720"/>
        <w:rPr>
          <w:b/>
          <w:i/>
          <w:color w:val="000000" w:themeColor="text1"/>
          <w:sz w:val="26"/>
          <w:szCs w:val="26"/>
        </w:rPr>
      </w:pPr>
      <w:r w:rsidRPr="00AF732D">
        <w:rPr>
          <w:b/>
          <w:i/>
          <w:color w:val="000000" w:themeColor="text1"/>
          <w:sz w:val="26"/>
          <w:szCs w:val="26"/>
        </w:rPr>
        <w:t>Радиофикация</w:t>
      </w:r>
      <w:r w:rsidR="00276DE2" w:rsidRPr="00AF732D">
        <w:rPr>
          <w:b/>
          <w:i/>
          <w:color w:val="000000" w:themeColor="text1"/>
          <w:sz w:val="26"/>
          <w:szCs w:val="26"/>
        </w:rPr>
        <w:t xml:space="preserve"> и телевидение</w:t>
      </w:r>
    </w:p>
    <w:p w:rsidR="00276DE2" w:rsidRPr="00AF732D" w:rsidRDefault="00276DE2" w:rsidP="00AA474A">
      <w:pPr>
        <w:spacing w:line="276" w:lineRule="auto"/>
        <w:ind w:firstLine="720"/>
        <w:jc w:val="both"/>
        <w:rPr>
          <w:color w:val="000000" w:themeColor="text1"/>
          <w:sz w:val="26"/>
          <w:szCs w:val="26"/>
        </w:rPr>
      </w:pPr>
      <w:r w:rsidRPr="00AF732D">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AF732D">
        <w:rPr>
          <w:color w:val="000000" w:themeColor="text1"/>
          <w:sz w:val="26"/>
          <w:szCs w:val="26"/>
        </w:rPr>
        <w:t>"</w:t>
      </w:r>
      <w:r w:rsidRPr="00AF732D">
        <w:rPr>
          <w:color w:val="000000" w:themeColor="text1"/>
          <w:sz w:val="26"/>
          <w:szCs w:val="26"/>
        </w:rPr>
        <w:t>Калужский областной радиотелевизионный передающий центр</w:t>
      </w:r>
      <w:r w:rsidR="00F55A7B" w:rsidRPr="00AF732D">
        <w:rPr>
          <w:color w:val="000000" w:themeColor="text1"/>
          <w:sz w:val="26"/>
          <w:szCs w:val="26"/>
        </w:rPr>
        <w:t>"</w:t>
      </w:r>
      <w:r w:rsidRPr="00AF732D">
        <w:rPr>
          <w:color w:val="000000" w:themeColor="text1"/>
          <w:sz w:val="26"/>
          <w:szCs w:val="26"/>
        </w:rPr>
        <w:t xml:space="preserve"> и коммерческие компании-вещатели.</w:t>
      </w:r>
    </w:p>
    <w:p w:rsidR="00276DE2" w:rsidRPr="00AF732D" w:rsidRDefault="00276DE2" w:rsidP="00385927">
      <w:pPr>
        <w:spacing w:line="276" w:lineRule="auto"/>
        <w:ind w:firstLine="720"/>
        <w:jc w:val="both"/>
        <w:rPr>
          <w:color w:val="000000" w:themeColor="text1"/>
          <w:sz w:val="26"/>
          <w:szCs w:val="26"/>
        </w:rPr>
      </w:pPr>
      <w:r w:rsidRPr="00AF732D">
        <w:rPr>
          <w:color w:val="000000" w:themeColor="text1"/>
          <w:sz w:val="26"/>
          <w:szCs w:val="26"/>
        </w:rPr>
        <w:t>Осуществляется вещание телевизионных про</w:t>
      </w:r>
      <w:r w:rsidR="006718CF" w:rsidRPr="00AF732D">
        <w:rPr>
          <w:color w:val="000000" w:themeColor="text1"/>
          <w:sz w:val="26"/>
          <w:szCs w:val="26"/>
        </w:rPr>
        <w:t xml:space="preserve">грамм "Первый канал" (22 ТВК), </w:t>
      </w:r>
      <w:r w:rsidRPr="00AF732D">
        <w:rPr>
          <w:color w:val="000000" w:themeColor="text1"/>
          <w:sz w:val="26"/>
          <w:szCs w:val="26"/>
        </w:rPr>
        <w:t>"ТК Россия" (35 ТВК), "Куль</w:t>
      </w:r>
      <w:r w:rsidR="0083022D" w:rsidRPr="00AF732D">
        <w:rPr>
          <w:color w:val="000000" w:themeColor="text1"/>
          <w:sz w:val="26"/>
          <w:szCs w:val="26"/>
        </w:rPr>
        <w:t xml:space="preserve">тура" (37 ТВК), "НТВ"(29 ТВК), </w:t>
      </w:r>
      <w:r w:rsidRPr="00AF732D">
        <w:rPr>
          <w:color w:val="000000" w:themeColor="text1"/>
          <w:sz w:val="26"/>
          <w:szCs w:val="26"/>
        </w:rPr>
        <w:t>"Ника-ТВ"(43 ТВК), "CINV"(40 ТВК), "Домашний"(45 ТВК), "5 Канал"(53 ТВК), "Обнинск ТВ"(27 ТВК), "ТРК Крылья"(47 ТВК), "</w:t>
      </w:r>
      <w:proofErr w:type="spellStart"/>
      <w:r w:rsidRPr="00AF732D">
        <w:rPr>
          <w:color w:val="000000" w:themeColor="text1"/>
          <w:sz w:val="26"/>
          <w:szCs w:val="26"/>
        </w:rPr>
        <w:t>Рэйн</w:t>
      </w:r>
      <w:proofErr w:type="spellEnd"/>
      <w:r w:rsidRPr="00AF732D">
        <w:rPr>
          <w:color w:val="000000" w:themeColor="text1"/>
          <w:sz w:val="26"/>
          <w:szCs w:val="26"/>
        </w:rPr>
        <w:t>"</w:t>
      </w:r>
      <w:r w:rsidR="00F55A7B" w:rsidRPr="00AF732D">
        <w:rPr>
          <w:color w:val="000000" w:themeColor="text1"/>
          <w:sz w:val="26"/>
          <w:szCs w:val="26"/>
        </w:rPr>
        <w:t xml:space="preserve"> </w:t>
      </w:r>
      <w:r w:rsidRPr="00AF732D">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AF732D">
        <w:rPr>
          <w:color w:val="000000" w:themeColor="text1"/>
          <w:sz w:val="26"/>
          <w:szCs w:val="26"/>
        </w:rPr>
        <w:t>. </w:t>
      </w:r>
      <w:r w:rsidR="00303203" w:rsidRPr="00AF732D">
        <w:rPr>
          <w:color w:val="000000" w:themeColor="text1"/>
          <w:sz w:val="26"/>
          <w:szCs w:val="26"/>
        </w:rPr>
        <w:t>Калуге</w:t>
      </w:r>
      <w:r w:rsidRPr="00AF732D">
        <w:rPr>
          <w:color w:val="000000" w:themeColor="text1"/>
          <w:sz w:val="26"/>
          <w:szCs w:val="26"/>
        </w:rPr>
        <w:t>.</w:t>
      </w:r>
    </w:p>
    <w:p w:rsidR="00276DE2" w:rsidRPr="00AF732D" w:rsidRDefault="00276DE2" w:rsidP="00385927">
      <w:pPr>
        <w:spacing w:line="276" w:lineRule="auto"/>
        <w:ind w:firstLine="720"/>
        <w:jc w:val="both"/>
        <w:rPr>
          <w:color w:val="000000" w:themeColor="text1"/>
          <w:sz w:val="26"/>
          <w:szCs w:val="26"/>
        </w:rPr>
      </w:pPr>
      <w:r w:rsidRPr="00AF732D">
        <w:rPr>
          <w:color w:val="000000" w:themeColor="text1"/>
          <w:sz w:val="26"/>
          <w:szCs w:val="26"/>
        </w:rPr>
        <w:t xml:space="preserve">Услуги эфирного УКВ ЧМ на территории поселения предоставляют филиал ФГУП РТРС </w:t>
      </w:r>
      <w:r w:rsidR="00F55A7B" w:rsidRPr="00AF732D">
        <w:rPr>
          <w:color w:val="000000" w:themeColor="text1"/>
          <w:sz w:val="26"/>
          <w:szCs w:val="26"/>
        </w:rPr>
        <w:t>«</w:t>
      </w:r>
      <w:r w:rsidRPr="00AF732D">
        <w:rPr>
          <w:color w:val="000000" w:themeColor="text1"/>
          <w:sz w:val="26"/>
          <w:szCs w:val="26"/>
        </w:rPr>
        <w:t>Калужской областной радиотелевизионной передающий центр</w:t>
      </w:r>
      <w:r w:rsidR="00F55A7B" w:rsidRPr="00AF732D">
        <w:rPr>
          <w:color w:val="000000" w:themeColor="text1"/>
          <w:sz w:val="26"/>
          <w:szCs w:val="26"/>
        </w:rPr>
        <w:t>»</w:t>
      </w:r>
      <w:r w:rsidRPr="00AF732D">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AF732D">
        <w:rPr>
          <w:color w:val="000000" w:themeColor="text1"/>
          <w:sz w:val="26"/>
          <w:szCs w:val="26"/>
        </w:rPr>
        <w:t>"</w:t>
      </w:r>
      <w:r w:rsidRPr="00AF732D">
        <w:rPr>
          <w:color w:val="000000" w:themeColor="text1"/>
          <w:sz w:val="26"/>
          <w:szCs w:val="26"/>
        </w:rPr>
        <w:t>Маяк</w:t>
      </w:r>
      <w:r w:rsidR="00F55A7B" w:rsidRPr="00AF732D">
        <w:rPr>
          <w:color w:val="000000" w:themeColor="text1"/>
          <w:sz w:val="26"/>
          <w:szCs w:val="26"/>
        </w:rPr>
        <w:t>"</w:t>
      </w:r>
      <w:r w:rsidRPr="00AF732D">
        <w:rPr>
          <w:color w:val="000000" w:themeColor="text1"/>
          <w:sz w:val="26"/>
          <w:szCs w:val="26"/>
        </w:rPr>
        <w:t xml:space="preserve"> (68,36 МГц), </w:t>
      </w:r>
      <w:r w:rsidR="00F55A7B" w:rsidRPr="00AF732D">
        <w:rPr>
          <w:color w:val="000000" w:themeColor="text1"/>
          <w:sz w:val="26"/>
          <w:szCs w:val="26"/>
        </w:rPr>
        <w:t>"</w:t>
      </w:r>
      <w:r w:rsidRPr="00AF732D">
        <w:rPr>
          <w:color w:val="000000" w:themeColor="text1"/>
          <w:sz w:val="26"/>
          <w:szCs w:val="26"/>
        </w:rPr>
        <w:t>Юность</w:t>
      </w:r>
      <w:r w:rsidR="00F55A7B" w:rsidRPr="00AF732D">
        <w:rPr>
          <w:color w:val="000000" w:themeColor="text1"/>
          <w:sz w:val="26"/>
          <w:szCs w:val="26"/>
        </w:rPr>
        <w:t>"</w:t>
      </w:r>
      <w:r w:rsidRPr="00AF732D">
        <w:rPr>
          <w:color w:val="000000" w:themeColor="text1"/>
          <w:sz w:val="26"/>
          <w:szCs w:val="26"/>
        </w:rPr>
        <w:t xml:space="preserve"> (73,1</w:t>
      </w:r>
      <w:r w:rsidR="003714B3" w:rsidRPr="00AF732D">
        <w:rPr>
          <w:color w:val="000000" w:themeColor="text1"/>
          <w:sz w:val="26"/>
          <w:szCs w:val="26"/>
        </w:rPr>
        <w:t xml:space="preserve">3 МГц), </w:t>
      </w:r>
      <w:r w:rsidR="00F55A7B" w:rsidRPr="00AF732D">
        <w:rPr>
          <w:color w:val="000000" w:themeColor="text1"/>
          <w:sz w:val="26"/>
          <w:szCs w:val="26"/>
        </w:rPr>
        <w:t>"</w:t>
      </w:r>
      <w:r w:rsidR="003714B3" w:rsidRPr="00AF732D">
        <w:rPr>
          <w:color w:val="000000" w:themeColor="text1"/>
          <w:sz w:val="26"/>
          <w:szCs w:val="26"/>
        </w:rPr>
        <w:t>Ника-FM</w:t>
      </w:r>
      <w:r w:rsidR="00F55A7B" w:rsidRPr="00AF732D">
        <w:rPr>
          <w:color w:val="000000" w:themeColor="text1"/>
          <w:sz w:val="26"/>
          <w:szCs w:val="26"/>
        </w:rPr>
        <w:t>"</w:t>
      </w:r>
      <w:r w:rsidR="003714B3" w:rsidRPr="00AF732D">
        <w:rPr>
          <w:color w:val="000000" w:themeColor="text1"/>
          <w:sz w:val="26"/>
          <w:szCs w:val="26"/>
        </w:rPr>
        <w:t xml:space="preserve"> (104,5 МГц), </w:t>
      </w:r>
      <w:r w:rsidR="00F55A7B" w:rsidRPr="00AF732D">
        <w:rPr>
          <w:color w:val="000000" w:themeColor="text1"/>
          <w:sz w:val="26"/>
          <w:szCs w:val="26"/>
        </w:rPr>
        <w:t>"</w:t>
      </w:r>
      <w:r w:rsidRPr="00AF732D">
        <w:rPr>
          <w:color w:val="000000" w:themeColor="text1"/>
          <w:sz w:val="26"/>
          <w:szCs w:val="26"/>
        </w:rPr>
        <w:t>Радио Шансон</w:t>
      </w:r>
      <w:r w:rsidR="00F55A7B" w:rsidRPr="00AF732D">
        <w:rPr>
          <w:color w:val="000000" w:themeColor="text1"/>
          <w:sz w:val="26"/>
          <w:szCs w:val="26"/>
        </w:rPr>
        <w:t>"</w:t>
      </w:r>
      <w:r w:rsidRPr="00AF732D">
        <w:rPr>
          <w:color w:val="000000" w:themeColor="text1"/>
          <w:sz w:val="26"/>
          <w:szCs w:val="26"/>
        </w:rPr>
        <w:t xml:space="preserve"> (99 МГц</w:t>
      </w:r>
      <w:r w:rsidR="006718CF" w:rsidRPr="00AF732D">
        <w:rPr>
          <w:color w:val="000000" w:themeColor="text1"/>
          <w:sz w:val="26"/>
          <w:szCs w:val="26"/>
        </w:rPr>
        <w:t xml:space="preserve">), </w:t>
      </w:r>
      <w:r w:rsidR="00F55A7B" w:rsidRPr="00AF732D">
        <w:rPr>
          <w:color w:val="000000" w:themeColor="text1"/>
          <w:sz w:val="26"/>
          <w:szCs w:val="26"/>
        </w:rPr>
        <w:t>"</w:t>
      </w:r>
      <w:r w:rsidR="006718CF" w:rsidRPr="00AF732D">
        <w:rPr>
          <w:color w:val="000000" w:themeColor="text1"/>
          <w:sz w:val="26"/>
          <w:szCs w:val="26"/>
        </w:rPr>
        <w:t>Русское радио</w:t>
      </w:r>
      <w:r w:rsidR="00F55A7B" w:rsidRPr="00AF732D">
        <w:rPr>
          <w:color w:val="000000" w:themeColor="text1"/>
          <w:sz w:val="26"/>
          <w:szCs w:val="26"/>
        </w:rPr>
        <w:t>"</w:t>
      </w:r>
      <w:r w:rsidR="006718CF" w:rsidRPr="00AF732D">
        <w:rPr>
          <w:color w:val="000000" w:themeColor="text1"/>
          <w:sz w:val="26"/>
          <w:szCs w:val="26"/>
        </w:rPr>
        <w:t xml:space="preserve"> (99,5 МГц), </w:t>
      </w:r>
      <w:r w:rsidR="00F55A7B" w:rsidRPr="00AF732D">
        <w:rPr>
          <w:color w:val="000000" w:themeColor="text1"/>
          <w:sz w:val="26"/>
          <w:szCs w:val="26"/>
        </w:rPr>
        <w:t>"</w:t>
      </w:r>
      <w:proofErr w:type="spellStart"/>
      <w:r w:rsidR="0083022D" w:rsidRPr="00AF732D">
        <w:rPr>
          <w:color w:val="000000" w:themeColor="text1"/>
          <w:sz w:val="26"/>
          <w:szCs w:val="26"/>
        </w:rPr>
        <w:t>Авторадио</w:t>
      </w:r>
      <w:proofErr w:type="spellEnd"/>
      <w:r w:rsidR="00F55A7B" w:rsidRPr="00AF732D">
        <w:rPr>
          <w:color w:val="000000" w:themeColor="text1"/>
          <w:sz w:val="26"/>
          <w:szCs w:val="26"/>
        </w:rPr>
        <w:t>"</w:t>
      </w:r>
      <w:r w:rsidR="0083022D" w:rsidRPr="00AF732D">
        <w:rPr>
          <w:color w:val="000000" w:themeColor="text1"/>
          <w:sz w:val="26"/>
          <w:szCs w:val="26"/>
        </w:rPr>
        <w:t xml:space="preserve"> (103,4 МГц), </w:t>
      </w:r>
      <w:r w:rsidR="00F55A7B" w:rsidRPr="00AF732D">
        <w:rPr>
          <w:color w:val="000000" w:themeColor="text1"/>
          <w:sz w:val="26"/>
          <w:szCs w:val="26"/>
        </w:rPr>
        <w:t>"</w:t>
      </w:r>
      <w:r w:rsidR="0083022D" w:rsidRPr="00AF732D">
        <w:rPr>
          <w:color w:val="000000" w:themeColor="text1"/>
          <w:sz w:val="26"/>
          <w:szCs w:val="26"/>
        </w:rPr>
        <w:t>Европа+</w:t>
      </w:r>
      <w:r w:rsidR="00F55A7B" w:rsidRPr="00AF732D">
        <w:rPr>
          <w:color w:val="000000" w:themeColor="text1"/>
          <w:sz w:val="26"/>
          <w:szCs w:val="26"/>
        </w:rPr>
        <w:t>"</w:t>
      </w:r>
      <w:r w:rsidR="0083022D" w:rsidRPr="00AF732D">
        <w:rPr>
          <w:color w:val="000000" w:themeColor="text1"/>
          <w:sz w:val="26"/>
          <w:szCs w:val="26"/>
        </w:rPr>
        <w:t xml:space="preserve"> (105,9 МГц), </w:t>
      </w:r>
      <w:r w:rsidR="00F55A7B" w:rsidRPr="00AF732D">
        <w:rPr>
          <w:color w:val="000000" w:themeColor="text1"/>
          <w:sz w:val="26"/>
          <w:szCs w:val="26"/>
        </w:rPr>
        <w:t>"</w:t>
      </w:r>
      <w:r w:rsidR="0083022D" w:rsidRPr="00AF732D">
        <w:rPr>
          <w:color w:val="000000" w:themeColor="text1"/>
          <w:sz w:val="26"/>
          <w:szCs w:val="26"/>
        </w:rPr>
        <w:t>Хит FM</w:t>
      </w:r>
      <w:r w:rsidR="00F55A7B" w:rsidRPr="00AF732D">
        <w:rPr>
          <w:color w:val="000000" w:themeColor="text1"/>
          <w:sz w:val="26"/>
          <w:szCs w:val="26"/>
        </w:rPr>
        <w:t>"</w:t>
      </w:r>
      <w:r w:rsidR="0083022D" w:rsidRPr="00AF732D">
        <w:rPr>
          <w:color w:val="000000" w:themeColor="text1"/>
          <w:sz w:val="26"/>
          <w:szCs w:val="26"/>
        </w:rPr>
        <w:t xml:space="preserve"> (94,6 МГц), </w:t>
      </w:r>
      <w:r w:rsidR="00F55A7B" w:rsidRPr="00AF732D">
        <w:rPr>
          <w:color w:val="000000" w:themeColor="text1"/>
          <w:sz w:val="26"/>
          <w:szCs w:val="26"/>
        </w:rPr>
        <w:t>"</w:t>
      </w:r>
      <w:r w:rsidR="0083022D" w:rsidRPr="00AF732D">
        <w:rPr>
          <w:color w:val="000000" w:themeColor="text1"/>
          <w:sz w:val="26"/>
          <w:szCs w:val="26"/>
        </w:rPr>
        <w:t xml:space="preserve">Радио </w:t>
      </w:r>
      <w:proofErr w:type="spellStart"/>
      <w:r w:rsidR="0083022D" w:rsidRPr="00AF732D">
        <w:rPr>
          <w:color w:val="000000" w:themeColor="text1"/>
          <w:sz w:val="26"/>
          <w:szCs w:val="26"/>
        </w:rPr>
        <w:t>Смайл</w:t>
      </w:r>
      <w:proofErr w:type="spellEnd"/>
      <w:r w:rsidR="00F55A7B" w:rsidRPr="00AF732D">
        <w:rPr>
          <w:color w:val="000000" w:themeColor="text1"/>
          <w:sz w:val="26"/>
          <w:szCs w:val="26"/>
        </w:rPr>
        <w:t>"</w:t>
      </w:r>
      <w:r w:rsidR="0083022D" w:rsidRPr="00AF732D">
        <w:rPr>
          <w:color w:val="000000" w:themeColor="text1"/>
          <w:sz w:val="26"/>
          <w:szCs w:val="26"/>
        </w:rPr>
        <w:t xml:space="preserve"> (106,8 МГц), </w:t>
      </w:r>
      <w:r w:rsidR="00F55A7B" w:rsidRPr="00AF732D">
        <w:rPr>
          <w:color w:val="000000" w:themeColor="text1"/>
          <w:sz w:val="26"/>
          <w:szCs w:val="26"/>
        </w:rPr>
        <w:t>"</w:t>
      </w:r>
      <w:r w:rsidR="0083022D" w:rsidRPr="00AF732D">
        <w:rPr>
          <w:color w:val="000000" w:themeColor="text1"/>
          <w:sz w:val="26"/>
          <w:szCs w:val="26"/>
        </w:rPr>
        <w:t>Дорожное радио</w:t>
      </w:r>
      <w:r w:rsidR="00F55A7B" w:rsidRPr="00AF732D">
        <w:rPr>
          <w:color w:val="000000" w:themeColor="text1"/>
          <w:sz w:val="26"/>
          <w:szCs w:val="26"/>
        </w:rPr>
        <w:t>"</w:t>
      </w:r>
      <w:r w:rsidR="0083022D" w:rsidRPr="00AF732D">
        <w:rPr>
          <w:color w:val="000000" w:themeColor="text1"/>
          <w:sz w:val="26"/>
          <w:szCs w:val="26"/>
        </w:rPr>
        <w:t xml:space="preserve"> (98,5 МГц), </w:t>
      </w:r>
      <w:r w:rsidR="00F55A7B" w:rsidRPr="00AF732D">
        <w:rPr>
          <w:color w:val="000000" w:themeColor="text1"/>
          <w:sz w:val="26"/>
          <w:szCs w:val="26"/>
        </w:rPr>
        <w:t>"</w:t>
      </w:r>
      <w:r w:rsidR="0083022D" w:rsidRPr="00AF732D">
        <w:rPr>
          <w:color w:val="000000" w:themeColor="text1"/>
          <w:sz w:val="26"/>
          <w:szCs w:val="26"/>
        </w:rPr>
        <w:t>Эхо Москвы</w:t>
      </w:r>
      <w:r w:rsidR="00F55A7B" w:rsidRPr="00AF732D">
        <w:rPr>
          <w:color w:val="000000" w:themeColor="text1"/>
          <w:sz w:val="26"/>
          <w:szCs w:val="26"/>
        </w:rPr>
        <w:t>"</w:t>
      </w:r>
      <w:r w:rsidR="0083022D" w:rsidRPr="00AF732D">
        <w:rPr>
          <w:color w:val="000000" w:themeColor="text1"/>
          <w:sz w:val="26"/>
          <w:szCs w:val="26"/>
        </w:rPr>
        <w:t xml:space="preserve"> (105,4 МГц), </w:t>
      </w:r>
      <w:r w:rsidR="00F55A7B" w:rsidRPr="00AF732D">
        <w:rPr>
          <w:color w:val="000000" w:themeColor="text1"/>
          <w:sz w:val="26"/>
          <w:szCs w:val="26"/>
        </w:rPr>
        <w:t>"</w:t>
      </w:r>
      <w:r w:rsidRPr="00AF732D">
        <w:rPr>
          <w:color w:val="000000" w:themeColor="text1"/>
          <w:sz w:val="26"/>
          <w:szCs w:val="26"/>
        </w:rPr>
        <w:t>Милицейская волна</w:t>
      </w:r>
      <w:r w:rsidR="00F55A7B" w:rsidRPr="00AF732D">
        <w:rPr>
          <w:color w:val="000000" w:themeColor="text1"/>
          <w:sz w:val="26"/>
          <w:szCs w:val="26"/>
        </w:rPr>
        <w:t>"</w:t>
      </w:r>
      <w:r w:rsidRPr="00AF732D">
        <w:rPr>
          <w:color w:val="000000" w:themeColor="text1"/>
          <w:sz w:val="26"/>
          <w:szCs w:val="26"/>
        </w:rPr>
        <w:t xml:space="preserve"> (104,9 М</w:t>
      </w:r>
      <w:r w:rsidR="0083022D" w:rsidRPr="00AF732D">
        <w:rPr>
          <w:color w:val="000000" w:themeColor="text1"/>
          <w:sz w:val="26"/>
          <w:szCs w:val="26"/>
        </w:rPr>
        <w:t xml:space="preserve">Гц), </w:t>
      </w:r>
      <w:r w:rsidR="00F55A7B" w:rsidRPr="00AF732D">
        <w:rPr>
          <w:color w:val="000000" w:themeColor="text1"/>
          <w:sz w:val="26"/>
          <w:szCs w:val="26"/>
        </w:rPr>
        <w:t>"</w:t>
      </w:r>
      <w:r w:rsidR="0083022D" w:rsidRPr="00AF732D">
        <w:rPr>
          <w:color w:val="000000" w:themeColor="text1"/>
          <w:sz w:val="26"/>
          <w:szCs w:val="26"/>
        </w:rPr>
        <w:t>Юмор FM</w:t>
      </w:r>
      <w:r w:rsidR="00F55A7B" w:rsidRPr="00AF732D">
        <w:rPr>
          <w:color w:val="000000" w:themeColor="text1"/>
          <w:sz w:val="26"/>
          <w:szCs w:val="26"/>
        </w:rPr>
        <w:t>"</w:t>
      </w:r>
      <w:r w:rsidR="0083022D" w:rsidRPr="00AF732D">
        <w:rPr>
          <w:color w:val="000000" w:themeColor="text1"/>
          <w:sz w:val="26"/>
          <w:szCs w:val="26"/>
        </w:rPr>
        <w:t xml:space="preserve"> (96,6 МГц), </w:t>
      </w:r>
      <w:r w:rsidR="00F55A7B" w:rsidRPr="00AF732D">
        <w:rPr>
          <w:color w:val="000000" w:themeColor="text1"/>
          <w:sz w:val="26"/>
          <w:szCs w:val="26"/>
        </w:rPr>
        <w:t>"</w:t>
      </w:r>
      <w:r w:rsidR="0083022D" w:rsidRPr="00AF732D">
        <w:rPr>
          <w:color w:val="000000" w:themeColor="text1"/>
          <w:sz w:val="26"/>
          <w:szCs w:val="26"/>
        </w:rPr>
        <w:t>Обнинск FM Плюс</w:t>
      </w:r>
      <w:r w:rsidR="00F55A7B" w:rsidRPr="00AF732D">
        <w:rPr>
          <w:color w:val="000000" w:themeColor="text1"/>
          <w:sz w:val="26"/>
          <w:szCs w:val="26"/>
        </w:rPr>
        <w:t>"</w:t>
      </w:r>
      <w:r w:rsidR="0083022D" w:rsidRPr="00AF732D">
        <w:rPr>
          <w:color w:val="000000" w:themeColor="text1"/>
          <w:sz w:val="26"/>
          <w:szCs w:val="26"/>
        </w:rPr>
        <w:t xml:space="preserve"> (107,7 МГц), </w:t>
      </w:r>
      <w:r w:rsidR="00F55A7B" w:rsidRPr="00AF732D">
        <w:rPr>
          <w:color w:val="000000" w:themeColor="text1"/>
          <w:sz w:val="26"/>
          <w:szCs w:val="26"/>
        </w:rPr>
        <w:t>"</w:t>
      </w:r>
      <w:r w:rsidR="0083022D" w:rsidRPr="00AF732D">
        <w:rPr>
          <w:color w:val="000000" w:themeColor="text1"/>
          <w:sz w:val="26"/>
          <w:szCs w:val="26"/>
        </w:rPr>
        <w:t>СИНВ+СТС</w:t>
      </w:r>
      <w:r w:rsidR="00F55A7B" w:rsidRPr="00AF732D">
        <w:rPr>
          <w:color w:val="000000" w:themeColor="text1"/>
          <w:sz w:val="26"/>
          <w:szCs w:val="26"/>
        </w:rPr>
        <w:t>"</w:t>
      </w:r>
      <w:r w:rsidR="0083022D" w:rsidRPr="00AF732D">
        <w:rPr>
          <w:color w:val="000000" w:themeColor="text1"/>
          <w:sz w:val="26"/>
          <w:szCs w:val="26"/>
        </w:rPr>
        <w:t xml:space="preserve"> (100,2 МГц), </w:t>
      </w:r>
      <w:r w:rsidR="00F55A7B" w:rsidRPr="00AF732D">
        <w:rPr>
          <w:color w:val="000000" w:themeColor="text1"/>
          <w:sz w:val="26"/>
          <w:szCs w:val="26"/>
        </w:rPr>
        <w:t>"</w:t>
      </w:r>
      <w:r w:rsidR="0083022D" w:rsidRPr="00AF732D">
        <w:rPr>
          <w:color w:val="000000" w:themeColor="text1"/>
          <w:sz w:val="26"/>
          <w:szCs w:val="26"/>
        </w:rPr>
        <w:t>Радио 7</w:t>
      </w:r>
      <w:r w:rsidR="00F55A7B" w:rsidRPr="00AF732D">
        <w:rPr>
          <w:color w:val="000000" w:themeColor="text1"/>
          <w:sz w:val="26"/>
          <w:szCs w:val="26"/>
        </w:rPr>
        <w:t>"</w:t>
      </w:r>
      <w:r w:rsidR="0083022D" w:rsidRPr="00AF732D">
        <w:rPr>
          <w:color w:val="000000" w:themeColor="text1"/>
          <w:sz w:val="26"/>
          <w:szCs w:val="26"/>
        </w:rPr>
        <w:t xml:space="preserve"> (95,4 МГц), </w:t>
      </w:r>
      <w:r w:rsidR="00F55A7B" w:rsidRPr="00AF732D">
        <w:rPr>
          <w:color w:val="000000" w:themeColor="text1"/>
          <w:sz w:val="26"/>
          <w:szCs w:val="26"/>
        </w:rPr>
        <w:t>"</w:t>
      </w:r>
      <w:r w:rsidRPr="00AF732D">
        <w:rPr>
          <w:color w:val="000000" w:themeColor="text1"/>
          <w:sz w:val="26"/>
          <w:szCs w:val="26"/>
        </w:rPr>
        <w:t>Радио Пионер ФМ</w:t>
      </w:r>
      <w:r w:rsidR="00F55A7B" w:rsidRPr="00AF732D">
        <w:rPr>
          <w:color w:val="000000" w:themeColor="text1"/>
          <w:sz w:val="26"/>
          <w:szCs w:val="26"/>
        </w:rPr>
        <w:t>"</w:t>
      </w:r>
      <w:r w:rsidRPr="00AF732D">
        <w:rPr>
          <w:color w:val="000000" w:themeColor="text1"/>
          <w:sz w:val="26"/>
          <w:szCs w:val="26"/>
        </w:rPr>
        <w:t xml:space="preserve"> (95 МГц). Вещание ведется передатчиками радиопередающих станций, расположенных в г. </w:t>
      </w:r>
      <w:r w:rsidR="00303203" w:rsidRPr="00AF732D">
        <w:rPr>
          <w:color w:val="000000" w:themeColor="text1"/>
          <w:sz w:val="26"/>
          <w:szCs w:val="26"/>
        </w:rPr>
        <w:t>Калуге</w:t>
      </w:r>
      <w:r w:rsidRPr="00AF732D">
        <w:rPr>
          <w:color w:val="000000" w:themeColor="text1"/>
          <w:sz w:val="26"/>
          <w:szCs w:val="26"/>
        </w:rPr>
        <w:t>.</w:t>
      </w:r>
    </w:p>
    <w:p w:rsidR="00385927" w:rsidRPr="00AF732D" w:rsidRDefault="00276DE2" w:rsidP="00385927">
      <w:pPr>
        <w:spacing w:line="276" w:lineRule="auto"/>
        <w:ind w:firstLine="720"/>
        <w:jc w:val="both"/>
        <w:rPr>
          <w:color w:val="000000" w:themeColor="text1"/>
          <w:sz w:val="26"/>
          <w:szCs w:val="26"/>
        </w:rPr>
      </w:pPr>
      <w:r w:rsidRPr="00AF732D">
        <w:rPr>
          <w:color w:val="000000" w:themeColor="text1"/>
          <w:sz w:val="26"/>
          <w:szCs w:val="26"/>
        </w:rPr>
        <w:t>Кроме того, на территории</w:t>
      </w:r>
      <w:r w:rsidR="003955EC" w:rsidRPr="00AF732D">
        <w:rPr>
          <w:color w:val="000000" w:themeColor="text1"/>
          <w:sz w:val="26"/>
          <w:szCs w:val="26"/>
        </w:rPr>
        <w:t xml:space="preserve"> поселения</w:t>
      </w:r>
      <w:r w:rsidRPr="00AF732D">
        <w:rPr>
          <w:color w:val="000000" w:themeColor="text1"/>
          <w:sz w:val="26"/>
          <w:szCs w:val="26"/>
        </w:rPr>
        <w:t xml:space="preserve"> возможен прием программ спутникового телевизионного и радиовещания.</w:t>
      </w:r>
      <w:r w:rsidR="00385927" w:rsidRPr="00AF732D">
        <w:rPr>
          <w:color w:val="000000" w:themeColor="text1"/>
          <w:sz w:val="26"/>
          <w:szCs w:val="26"/>
        </w:rPr>
        <w:t xml:space="preserve"> </w:t>
      </w:r>
    </w:p>
    <w:p w:rsidR="00385927" w:rsidRPr="00AF732D" w:rsidRDefault="00385927" w:rsidP="00385927">
      <w:pPr>
        <w:spacing w:line="276" w:lineRule="auto"/>
        <w:ind w:firstLine="720"/>
        <w:rPr>
          <w:b/>
          <w:i/>
          <w:color w:val="000000" w:themeColor="text1"/>
          <w:sz w:val="26"/>
          <w:szCs w:val="26"/>
        </w:rPr>
      </w:pPr>
      <w:r w:rsidRPr="00AF732D">
        <w:rPr>
          <w:b/>
          <w:i/>
          <w:color w:val="000000" w:themeColor="text1"/>
          <w:sz w:val="26"/>
          <w:szCs w:val="26"/>
        </w:rPr>
        <w:lastRenderedPageBreak/>
        <w:t>Почтовая связь</w:t>
      </w:r>
    </w:p>
    <w:p w:rsidR="00815FFC" w:rsidRPr="00AF732D" w:rsidRDefault="007C403E" w:rsidP="00F55A7B">
      <w:pPr>
        <w:spacing w:line="276" w:lineRule="auto"/>
        <w:ind w:firstLine="720"/>
        <w:jc w:val="both"/>
        <w:rPr>
          <w:color w:val="000000" w:themeColor="text1"/>
          <w:sz w:val="26"/>
          <w:szCs w:val="26"/>
        </w:rPr>
      </w:pPr>
      <w:r w:rsidRPr="00AF732D">
        <w:rPr>
          <w:color w:val="000000" w:themeColor="text1"/>
          <w:sz w:val="26"/>
          <w:szCs w:val="26"/>
        </w:rPr>
        <w:t>Сельское поселение обслуживает отделение почтовой связи,</w:t>
      </w:r>
      <w:r w:rsidR="00A34784" w:rsidRPr="00AF732D">
        <w:rPr>
          <w:color w:val="000000" w:themeColor="text1"/>
          <w:sz w:val="26"/>
          <w:szCs w:val="26"/>
        </w:rPr>
        <w:t xml:space="preserve"> </w:t>
      </w:r>
      <w:r w:rsidRPr="00AF732D">
        <w:rPr>
          <w:color w:val="000000" w:themeColor="text1"/>
          <w:sz w:val="26"/>
          <w:szCs w:val="26"/>
        </w:rPr>
        <w:t xml:space="preserve">расположенное в </w:t>
      </w:r>
      <w:r w:rsidR="008608CA" w:rsidRPr="00AF732D">
        <w:rPr>
          <w:color w:val="000000" w:themeColor="text1"/>
          <w:sz w:val="26"/>
          <w:szCs w:val="26"/>
        </w:rPr>
        <w:t>п</w:t>
      </w:r>
      <w:r w:rsidRPr="00AF732D">
        <w:rPr>
          <w:color w:val="000000" w:themeColor="text1"/>
          <w:sz w:val="26"/>
          <w:szCs w:val="26"/>
        </w:rPr>
        <w:t>. Ферзиково</w:t>
      </w:r>
      <w:r w:rsidR="00A34784" w:rsidRPr="00AF732D">
        <w:rPr>
          <w:color w:val="000000" w:themeColor="text1"/>
          <w:sz w:val="26"/>
          <w:szCs w:val="26"/>
        </w:rPr>
        <w:t xml:space="preserve">, ул. </w:t>
      </w:r>
      <w:r w:rsidRPr="00AF732D">
        <w:rPr>
          <w:color w:val="000000" w:themeColor="text1"/>
          <w:sz w:val="26"/>
          <w:szCs w:val="26"/>
        </w:rPr>
        <w:t>Карпова</w:t>
      </w:r>
      <w:r w:rsidR="00A34784" w:rsidRPr="00AF732D">
        <w:rPr>
          <w:color w:val="000000" w:themeColor="text1"/>
          <w:sz w:val="26"/>
          <w:szCs w:val="26"/>
        </w:rPr>
        <w:t xml:space="preserve">, </w:t>
      </w:r>
      <w:r w:rsidRPr="00AF732D">
        <w:rPr>
          <w:color w:val="000000" w:themeColor="text1"/>
          <w:sz w:val="26"/>
          <w:szCs w:val="26"/>
        </w:rPr>
        <w:t>28</w:t>
      </w:r>
      <w:r w:rsidR="00A34784" w:rsidRPr="00AF732D">
        <w:rPr>
          <w:color w:val="000000" w:themeColor="text1"/>
          <w:sz w:val="26"/>
          <w:szCs w:val="26"/>
        </w:rPr>
        <w:t xml:space="preserve">, филиал ФГУП </w:t>
      </w:r>
      <w:r w:rsidR="00F55A7B" w:rsidRPr="00AF732D">
        <w:rPr>
          <w:color w:val="000000" w:themeColor="text1"/>
        </w:rPr>
        <w:t>"</w:t>
      </w:r>
      <w:r w:rsidR="00A34784" w:rsidRPr="00AF732D">
        <w:rPr>
          <w:color w:val="000000" w:themeColor="text1"/>
          <w:sz w:val="26"/>
          <w:szCs w:val="26"/>
        </w:rPr>
        <w:t>Почта России</w:t>
      </w:r>
      <w:r w:rsidR="00F55A7B" w:rsidRPr="00AF732D">
        <w:rPr>
          <w:color w:val="000000" w:themeColor="text1"/>
        </w:rPr>
        <w:t>"</w:t>
      </w:r>
      <w:r w:rsidR="00A34784" w:rsidRPr="00AF732D">
        <w:rPr>
          <w:color w:val="000000" w:themeColor="text1"/>
          <w:sz w:val="26"/>
          <w:szCs w:val="26"/>
        </w:rPr>
        <w:t xml:space="preserve"> № </w:t>
      </w:r>
      <w:r w:rsidRPr="00AF732D">
        <w:rPr>
          <w:color w:val="000000" w:themeColor="text1"/>
          <w:sz w:val="26"/>
          <w:szCs w:val="26"/>
        </w:rPr>
        <w:t>249800</w:t>
      </w:r>
      <w:r w:rsidR="00A34784" w:rsidRPr="00AF732D">
        <w:rPr>
          <w:color w:val="000000" w:themeColor="text1"/>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AF732D">
        <w:rPr>
          <w:color w:val="000000" w:themeColor="text1"/>
        </w:rPr>
        <w:t>"</w:t>
      </w:r>
      <w:r w:rsidR="00A34784" w:rsidRPr="00AF732D">
        <w:rPr>
          <w:color w:val="000000" w:themeColor="text1"/>
          <w:sz w:val="26"/>
          <w:szCs w:val="26"/>
        </w:rPr>
        <w:t>EMS-Почта России</w:t>
      </w:r>
      <w:r w:rsidR="00F55A7B" w:rsidRPr="00AF732D">
        <w:rPr>
          <w:color w:val="000000" w:themeColor="text1"/>
        </w:rPr>
        <w:t>"</w:t>
      </w:r>
      <w:r w:rsidR="00A34784" w:rsidRPr="00AF732D">
        <w:rPr>
          <w:color w:val="000000" w:themeColor="text1"/>
          <w:sz w:val="26"/>
          <w:szCs w:val="26"/>
        </w:rPr>
        <w:t xml:space="preserve"> и </w:t>
      </w:r>
      <w:r w:rsidR="00F55A7B" w:rsidRPr="00AF732D">
        <w:rPr>
          <w:color w:val="000000" w:themeColor="text1"/>
        </w:rPr>
        <w:t>"</w:t>
      </w:r>
      <w:r w:rsidRPr="00AF732D">
        <w:rPr>
          <w:color w:val="000000" w:themeColor="text1"/>
          <w:sz w:val="26"/>
          <w:szCs w:val="26"/>
        </w:rPr>
        <w:t>Отправления 1 </w:t>
      </w:r>
      <w:r w:rsidR="00A34784" w:rsidRPr="00AF732D">
        <w:rPr>
          <w:color w:val="000000" w:themeColor="text1"/>
          <w:sz w:val="26"/>
          <w:szCs w:val="26"/>
        </w:rPr>
        <w:t>класса</w:t>
      </w:r>
      <w:r w:rsidR="00F55A7B" w:rsidRPr="00AF732D">
        <w:rPr>
          <w:color w:val="000000" w:themeColor="text1"/>
        </w:rPr>
        <w:t>"</w:t>
      </w:r>
      <w:r w:rsidR="00A34784" w:rsidRPr="00AF732D">
        <w:rPr>
          <w:color w:val="000000" w:themeColor="text1"/>
          <w:sz w:val="26"/>
          <w:szCs w:val="26"/>
        </w:rPr>
        <w:t>; подписка на периоди</w:t>
      </w:r>
      <w:r w:rsidR="00F55A7B" w:rsidRPr="00AF732D">
        <w:rPr>
          <w:color w:val="000000" w:themeColor="text1"/>
          <w:sz w:val="26"/>
          <w:szCs w:val="26"/>
        </w:rPr>
        <w:t>ческие издания и другие услуги.</w:t>
      </w:r>
    </w:p>
    <w:p w:rsidR="00F55A7B" w:rsidRPr="00AF732D" w:rsidRDefault="00F55A7B" w:rsidP="00F55A7B">
      <w:pPr>
        <w:spacing w:line="276" w:lineRule="auto"/>
        <w:ind w:firstLine="720"/>
        <w:jc w:val="both"/>
        <w:rPr>
          <w:color w:val="000000" w:themeColor="text1"/>
          <w:sz w:val="26"/>
          <w:szCs w:val="26"/>
        </w:rPr>
        <w:sectPr w:rsidR="00F55A7B" w:rsidRPr="00AF732D" w:rsidSect="002F0D9A">
          <w:pgSz w:w="11906" w:h="16838"/>
          <w:pgMar w:top="851" w:right="707" w:bottom="851" w:left="1644" w:header="709" w:footer="367" w:gutter="0"/>
          <w:cols w:space="720"/>
          <w:docGrid w:linePitch="360"/>
        </w:sectPr>
      </w:pPr>
    </w:p>
    <w:p w:rsidR="0006264F" w:rsidRPr="00AF732D" w:rsidRDefault="00E2238B" w:rsidP="00387825">
      <w:pPr>
        <w:pStyle w:val="1"/>
        <w:spacing w:before="240" w:after="120" w:line="240" w:lineRule="auto"/>
        <w:ind w:left="431" w:hanging="431"/>
        <w:rPr>
          <w:color w:val="000000" w:themeColor="text1"/>
          <w:sz w:val="28"/>
          <w:szCs w:val="28"/>
        </w:rPr>
      </w:pPr>
      <w:bookmarkStart w:id="174" w:name="_Toc111705890"/>
      <w:r w:rsidRPr="00AF732D">
        <w:rPr>
          <w:color w:val="000000" w:themeColor="text1"/>
          <w:sz w:val="28"/>
          <w:szCs w:val="28"/>
        </w:rPr>
        <w:lastRenderedPageBreak/>
        <w:t>I</w:t>
      </w:r>
      <w:r w:rsidR="00387825" w:rsidRPr="00AF732D">
        <w:rPr>
          <w:color w:val="000000" w:themeColor="text1"/>
          <w:sz w:val="28"/>
          <w:szCs w:val="28"/>
        </w:rPr>
        <w:t>II.</w:t>
      </w:r>
      <w:r w:rsidRPr="00AF732D">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74"/>
    </w:p>
    <w:p w:rsidR="00815FFC" w:rsidRPr="00AF732D" w:rsidRDefault="00815FFC" w:rsidP="001538F6">
      <w:pPr>
        <w:jc w:val="center"/>
        <w:rPr>
          <w:b/>
          <w:color w:val="000000" w:themeColor="text1"/>
          <w:sz w:val="26"/>
          <w:szCs w:val="26"/>
        </w:rPr>
      </w:pPr>
      <w:r w:rsidRPr="00AF732D">
        <w:rPr>
          <w:b/>
          <w:color w:val="000000" w:themeColor="text1"/>
          <w:sz w:val="26"/>
          <w:szCs w:val="26"/>
        </w:rPr>
        <w:t>Таблица оценки возможного влияния планируемых для размещения объектов местного значения поселения</w:t>
      </w:r>
    </w:p>
    <w:p w:rsidR="00815FFC" w:rsidRPr="00AF732D" w:rsidRDefault="00815FFC" w:rsidP="00815FFC">
      <w:pPr>
        <w:pStyle w:val="afff4"/>
        <w:spacing w:line="360" w:lineRule="auto"/>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6166"/>
        <w:gridCol w:w="3544"/>
        <w:gridCol w:w="3755"/>
      </w:tblGrid>
      <w:tr w:rsidR="00303203" w:rsidRPr="00AF732D" w:rsidTr="00250BFC">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303203" w:rsidRPr="00AF732D" w:rsidRDefault="00815FFC" w:rsidP="00FB2ABE">
            <w:pPr>
              <w:jc w:val="center"/>
              <w:rPr>
                <w:b/>
                <w:color w:val="000000" w:themeColor="text1"/>
              </w:rPr>
            </w:pPr>
            <w:r w:rsidRPr="00AF732D">
              <w:rPr>
                <w:b/>
                <w:color w:val="000000" w:themeColor="text1"/>
              </w:rPr>
              <w:t xml:space="preserve">№ </w:t>
            </w:r>
          </w:p>
          <w:p w:rsidR="00815FFC" w:rsidRPr="00AF732D" w:rsidRDefault="00815FFC" w:rsidP="00FB2ABE">
            <w:pPr>
              <w:jc w:val="center"/>
              <w:rPr>
                <w:b/>
                <w:color w:val="000000" w:themeColor="text1"/>
              </w:rPr>
            </w:pPr>
            <w:r w:rsidRPr="00AF732D">
              <w:rPr>
                <w:b/>
                <w:color w:val="000000" w:themeColor="text1"/>
              </w:rPr>
              <w:t>п/п</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AF732D" w:rsidRDefault="00815FFC" w:rsidP="00FB2ABE">
            <w:pPr>
              <w:jc w:val="center"/>
              <w:rPr>
                <w:b/>
                <w:color w:val="000000" w:themeColor="text1"/>
              </w:rPr>
            </w:pPr>
            <w:r w:rsidRPr="00AF732D">
              <w:rPr>
                <w:b/>
                <w:color w:val="000000" w:themeColor="text1"/>
              </w:rPr>
              <w:t>Наименование планируемого объекта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AF732D" w:rsidRDefault="00815FFC" w:rsidP="00FB2ABE">
            <w:pPr>
              <w:jc w:val="center"/>
              <w:rPr>
                <w:b/>
                <w:color w:val="000000" w:themeColor="text1"/>
              </w:rPr>
            </w:pPr>
            <w:r w:rsidRPr="00AF732D">
              <w:rPr>
                <w:b/>
                <w:color w:val="000000" w:themeColor="text1"/>
              </w:rPr>
              <w:t>Возможное влияние объектов на комплексное развитие территорий</w:t>
            </w:r>
          </w:p>
        </w:tc>
        <w:tc>
          <w:tcPr>
            <w:tcW w:w="3755" w:type="dxa"/>
            <w:tcBorders>
              <w:top w:val="single" w:sz="4" w:space="0" w:color="auto"/>
              <w:left w:val="single" w:sz="4" w:space="0" w:color="auto"/>
              <w:bottom w:val="single" w:sz="4" w:space="0" w:color="auto"/>
              <w:right w:val="single" w:sz="4" w:space="0" w:color="auto"/>
            </w:tcBorders>
            <w:vAlign w:val="center"/>
          </w:tcPr>
          <w:p w:rsidR="00815FFC" w:rsidRPr="00AF732D" w:rsidRDefault="00815FFC" w:rsidP="00FB2ABE">
            <w:pPr>
              <w:jc w:val="center"/>
              <w:rPr>
                <w:b/>
                <w:color w:val="000000" w:themeColor="text1"/>
              </w:rPr>
            </w:pPr>
            <w:r w:rsidRPr="00AF732D">
              <w:rPr>
                <w:b/>
                <w:color w:val="000000" w:themeColor="text1"/>
              </w:rPr>
              <w:t>СЗЗ/ зона с особыми условиями использования согласно правовых актов</w:t>
            </w:r>
          </w:p>
          <w:p w:rsidR="00815FFC" w:rsidRPr="00AF732D" w:rsidRDefault="00815FFC" w:rsidP="00FB2ABE">
            <w:pPr>
              <w:jc w:val="center"/>
              <w:rPr>
                <w:b/>
                <w:color w:val="000000" w:themeColor="text1"/>
              </w:rPr>
            </w:pPr>
            <w:r w:rsidRPr="00AF732D">
              <w:rPr>
                <w:b/>
                <w:color w:val="000000" w:themeColor="text1"/>
              </w:rPr>
              <w:t>СанПиН 2.2.1/2.1.1.1200-03 "Санитарно-защитные зоны и санитарная классификация предприятий, сооружений и иных объектов".</w:t>
            </w:r>
          </w:p>
        </w:tc>
      </w:tr>
      <w:tr w:rsidR="00303203" w:rsidRPr="00AF732D" w:rsidTr="00303203">
        <w:trPr>
          <w:trHeight w:val="638"/>
          <w:jc w:val="center"/>
        </w:trPr>
        <w:tc>
          <w:tcPr>
            <w:tcW w:w="1024" w:type="dxa"/>
            <w:shd w:val="clear" w:color="auto" w:fill="auto"/>
            <w:vAlign w:val="center"/>
          </w:tcPr>
          <w:p w:rsidR="002204FD" w:rsidRPr="00AF732D" w:rsidRDefault="002204FD" w:rsidP="00303203">
            <w:pPr>
              <w:jc w:val="center"/>
              <w:rPr>
                <w:color w:val="000000" w:themeColor="text1"/>
              </w:rPr>
            </w:pPr>
            <w:r w:rsidRPr="00AF732D">
              <w:rPr>
                <w:color w:val="000000" w:themeColor="text1"/>
              </w:rPr>
              <w:t>1</w:t>
            </w:r>
            <w:r w:rsidR="00E5669C" w:rsidRPr="00AF732D">
              <w:rPr>
                <w:color w:val="000000" w:themeColor="text1"/>
              </w:rPr>
              <w:t>.</w:t>
            </w:r>
          </w:p>
        </w:tc>
        <w:tc>
          <w:tcPr>
            <w:tcW w:w="6166" w:type="dxa"/>
            <w:shd w:val="clear" w:color="auto" w:fill="auto"/>
            <w:vAlign w:val="center"/>
          </w:tcPr>
          <w:p w:rsidR="00303203" w:rsidRPr="00AF732D" w:rsidRDefault="002204FD" w:rsidP="00303203">
            <w:pPr>
              <w:jc w:val="center"/>
              <w:rPr>
                <w:color w:val="000000" w:themeColor="text1"/>
              </w:rPr>
            </w:pPr>
            <w:r w:rsidRPr="00AF732D">
              <w:rPr>
                <w:color w:val="000000" w:themeColor="text1"/>
              </w:rPr>
              <w:t xml:space="preserve">Размещение площадки (пирса) с твердым покрытием </w:t>
            </w:r>
          </w:p>
          <w:p w:rsidR="00303203" w:rsidRPr="00AF732D" w:rsidRDefault="002204FD" w:rsidP="00303203">
            <w:pPr>
              <w:jc w:val="center"/>
              <w:rPr>
                <w:color w:val="000000" w:themeColor="text1"/>
              </w:rPr>
            </w:pPr>
            <w:r w:rsidRPr="00AF732D">
              <w:rPr>
                <w:color w:val="000000" w:themeColor="text1"/>
              </w:rPr>
              <w:t xml:space="preserve">для забора воды пожарной техникой </w:t>
            </w:r>
          </w:p>
          <w:p w:rsidR="002204FD" w:rsidRPr="00AF732D" w:rsidRDefault="002204FD" w:rsidP="00303203">
            <w:pPr>
              <w:jc w:val="center"/>
              <w:rPr>
                <w:color w:val="000000" w:themeColor="text1"/>
              </w:rPr>
            </w:pPr>
            <w:r w:rsidRPr="00AF732D">
              <w:rPr>
                <w:color w:val="000000" w:themeColor="text1"/>
              </w:rPr>
              <w:t xml:space="preserve">в </w:t>
            </w:r>
            <w:r w:rsidR="00303203" w:rsidRPr="00AF732D">
              <w:rPr>
                <w:color w:val="000000" w:themeColor="text1"/>
              </w:rPr>
              <w:t>п. Ферзиково на пруду в районе ул. Парковая</w:t>
            </w:r>
          </w:p>
        </w:tc>
        <w:tc>
          <w:tcPr>
            <w:tcW w:w="3544" w:type="dxa"/>
            <w:shd w:val="clear" w:color="auto" w:fill="auto"/>
            <w:vAlign w:val="center"/>
          </w:tcPr>
          <w:p w:rsidR="002204FD" w:rsidRPr="00AF732D" w:rsidRDefault="002204FD" w:rsidP="00303203">
            <w:pPr>
              <w:jc w:val="center"/>
              <w:rPr>
                <w:color w:val="000000" w:themeColor="text1"/>
              </w:rPr>
            </w:pPr>
            <w:r w:rsidRPr="00AF732D">
              <w:rPr>
                <w:color w:val="000000" w:themeColor="text1"/>
              </w:rPr>
              <w:t>Обеспечение противопожарной безопасности населения.</w:t>
            </w:r>
          </w:p>
        </w:tc>
        <w:tc>
          <w:tcPr>
            <w:tcW w:w="3755" w:type="dxa"/>
            <w:vAlign w:val="center"/>
          </w:tcPr>
          <w:p w:rsidR="002204FD" w:rsidRPr="00AF732D" w:rsidRDefault="002204FD" w:rsidP="00303203">
            <w:pPr>
              <w:jc w:val="center"/>
              <w:rPr>
                <w:color w:val="000000" w:themeColor="text1"/>
              </w:rPr>
            </w:pPr>
            <w:r w:rsidRPr="00AF732D">
              <w:rPr>
                <w:color w:val="000000" w:themeColor="text1"/>
              </w:rPr>
              <w:t>-</w:t>
            </w:r>
          </w:p>
        </w:tc>
      </w:tr>
    </w:tbl>
    <w:p w:rsidR="008263B2" w:rsidRPr="00AF732D" w:rsidRDefault="008263B2" w:rsidP="008263B2">
      <w:pPr>
        <w:jc w:val="both"/>
        <w:rPr>
          <w:color w:val="000000" w:themeColor="text1"/>
          <w:sz w:val="26"/>
          <w:szCs w:val="26"/>
        </w:rPr>
        <w:sectPr w:rsidR="008263B2" w:rsidRPr="00AF732D" w:rsidSect="00250BFC">
          <w:type w:val="continuous"/>
          <w:pgSz w:w="16838" w:h="11906" w:orient="landscape"/>
          <w:pgMar w:top="568" w:right="851" w:bottom="1276" w:left="851" w:header="709" w:footer="367" w:gutter="0"/>
          <w:cols w:space="720"/>
          <w:docGrid w:linePitch="360"/>
        </w:sectPr>
      </w:pPr>
    </w:p>
    <w:p w:rsidR="00111D2E" w:rsidRPr="00AF732D" w:rsidRDefault="00111D2E" w:rsidP="008263B2">
      <w:pPr>
        <w:pStyle w:val="1"/>
        <w:spacing w:line="240" w:lineRule="auto"/>
        <w:rPr>
          <w:color w:val="000000" w:themeColor="text1"/>
          <w:sz w:val="28"/>
          <w:szCs w:val="28"/>
        </w:rPr>
      </w:pPr>
      <w:bookmarkStart w:id="175" w:name="_Toc111705891"/>
      <w:r w:rsidRPr="00AF732D">
        <w:rPr>
          <w:color w:val="000000" w:themeColor="text1"/>
          <w:sz w:val="28"/>
          <w:szCs w:val="28"/>
        </w:rPr>
        <w:lastRenderedPageBreak/>
        <w:t>I</w:t>
      </w:r>
      <w:r w:rsidRPr="00AF732D">
        <w:rPr>
          <w:color w:val="000000" w:themeColor="text1"/>
          <w:sz w:val="28"/>
          <w:szCs w:val="28"/>
          <w:lang w:val="en-US"/>
        </w:rPr>
        <w:t>V</w:t>
      </w:r>
      <w:r w:rsidRPr="00AF732D">
        <w:rPr>
          <w:color w:val="000000" w:themeColor="text1"/>
          <w:sz w:val="28"/>
          <w:szCs w:val="28"/>
        </w:rPr>
        <w:t xml:space="preserve">.Утвержденные документами территориального планирования субъекта Российской Федерации сведения о видах, назначении и </w:t>
      </w:r>
      <w:proofErr w:type="gramStart"/>
      <w:r w:rsidRPr="00AF732D">
        <w:rPr>
          <w:color w:val="000000" w:themeColor="text1"/>
          <w:sz w:val="28"/>
          <w:szCs w:val="28"/>
        </w:rPr>
        <w:t>наименованиях</w:t>
      </w:r>
      <w:proofErr w:type="gramEnd"/>
      <w:r w:rsidRPr="00AF732D">
        <w:rPr>
          <w:color w:val="000000" w:themeColor="text1"/>
          <w:sz w:val="28"/>
          <w:szCs w:val="28"/>
        </w:rPr>
        <w:t xml:space="preserve"> планируемых для размещения на территориях поселения объектов </w:t>
      </w:r>
      <w:r w:rsidR="005960F0" w:rsidRPr="00AF732D">
        <w:rPr>
          <w:color w:val="000000" w:themeColor="text1"/>
          <w:sz w:val="28"/>
          <w:szCs w:val="28"/>
        </w:rPr>
        <w:t xml:space="preserve">федерального и </w:t>
      </w:r>
      <w:r w:rsidRPr="00AF732D">
        <w:rPr>
          <w:color w:val="000000" w:themeColor="text1"/>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75"/>
    </w:p>
    <w:p w:rsidR="005960F0" w:rsidRPr="00AF732D" w:rsidRDefault="005960F0" w:rsidP="005960F0">
      <w:pPr>
        <w:spacing w:line="276" w:lineRule="auto"/>
        <w:ind w:firstLine="720"/>
        <w:rPr>
          <w:b/>
          <w:i/>
          <w:color w:val="000000" w:themeColor="text1"/>
          <w:sz w:val="26"/>
          <w:szCs w:val="26"/>
        </w:rPr>
      </w:pPr>
      <w:r w:rsidRPr="00AF732D">
        <w:rPr>
          <w:b/>
          <w:i/>
          <w:color w:val="000000" w:themeColor="text1"/>
          <w:sz w:val="26"/>
          <w:szCs w:val="26"/>
        </w:rPr>
        <w:t>Объекты федерального значения</w:t>
      </w:r>
    </w:p>
    <w:p w:rsidR="008F25F1" w:rsidRPr="00AF732D" w:rsidRDefault="008F25F1" w:rsidP="008F25F1">
      <w:pPr>
        <w:ind w:firstLine="709"/>
        <w:jc w:val="both"/>
        <w:rPr>
          <w:color w:val="000000" w:themeColor="text1"/>
          <w:sz w:val="26"/>
          <w:szCs w:val="26"/>
        </w:rPr>
      </w:pPr>
      <w:r w:rsidRPr="00AF732D">
        <w:rPr>
          <w:color w:val="000000" w:themeColor="text1"/>
          <w:sz w:val="26"/>
          <w:szCs w:val="26"/>
        </w:rPr>
        <w:t xml:space="preserve">На территории сельского поселения </w:t>
      </w:r>
      <w:r w:rsidRPr="00AF732D">
        <w:rPr>
          <w:b/>
          <w:color w:val="000000" w:themeColor="text1"/>
          <w:sz w:val="26"/>
          <w:szCs w:val="26"/>
        </w:rPr>
        <w:t>не планируется</w:t>
      </w:r>
      <w:r w:rsidRPr="00AF732D">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8263B2" w:rsidRPr="00AF732D" w:rsidRDefault="001538F6" w:rsidP="00E32754">
      <w:pPr>
        <w:ind w:firstLine="709"/>
        <w:jc w:val="both"/>
        <w:rPr>
          <w:color w:val="000000" w:themeColor="text1"/>
          <w:sz w:val="26"/>
          <w:szCs w:val="26"/>
        </w:rPr>
        <w:sectPr w:rsidR="008263B2" w:rsidRPr="00AF732D" w:rsidSect="008263B2">
          <w:pgSz w:w="11906" w:h="16838"/>
          <w:pgMar w:top="851" w:right="707" w:bottom="851" w:left="707" w:header="709" w:footer="367" w:gutter="0"/>
          <w:cols w:space="720"/>
          <w:docGrid w:linePitch="360"/>
        </w:sectPr>
      </w:pPr>
      <w:r w:rsidRPr="00AF732D">
        <w:rPr>
          <w:color w:val="000000" w:themeColor="text1"/>
          <w:sz w:val="26"/>
          <w:szCs w:val="26"/>
        </w:rPr>
        <w:br w:type="textWrapping" w:clear="all"/>
      </w:r>
    </w:p>
    <w:p w:rsidR="00B33E89" w:rsidRPr="00AF732D" w:rsidRDefault="00B33E89" w:rsidP="00B33E89">
      <w:pPr>
        <w:spacing w:line="276" w:lineRule="auto"/>
        <w:ind w:firstLine="851"/>
        <w:rPr>
          <w:b/>
          <w:i/>
          <w:color w:val="000000" w:themeColor="text1"/>
          <w:sz w:val="26"/>
          <w:szCs w:val="26"/>
        </w:rPr>
      </w:pPr>
      <w:r w:rsidRPr="00AF732D">
        <w:rPr>
          <w:b/>
          <w:i/>
          <w:color w:val="000000" w:themeColor="text1"/>
          <w:sz w:val="26"/>
          <w:szCs w:val="26"/>
        </w:rPr>
        <w:lastRenderedPageBreak/>
        <w:t>Объекты регионального значения</w:t>
      </w:r>
    </w:p>
    <w:p w:rsidR="00B33E89" w:rsidRPr="00AF732D" w:rsidRDefault="008F25F1" w:rsidP="00B33E89">
      <w:pPr>
        <w:spacing w:line="276" w:lineRule="auto"/>
        <w:ind w:firstLine="851"/>
        <w:jc w:val="both"/>
        <w:rPr>
          <w:color w:val="000000" w:themeColor="text1"/>
          <w:sz w:val="26"/>
          <w:szCs w:val="26"/>
        </w:rPr>
      </w:pPr>
      <w:r w:rsidRPr="00AF732D">
        <w:rPr>
          <w:color w:val="000000" w:themeColor="text1"/>
          <w:sz w:val="26"/>
          <w:szCs w:val="26"/>
        </w:rPr>
        <w:t>В с</w:t>
      </w:r>
      <w:r w:rsidR="00B55A5F" w:rsidRPr="00AF732D">
        <w:rPr>
          <w:color w:val="000000" w:themeColor="text1"/>
          <w:sz w:val="26"/>
          <w:szCs w:val="26"/>
        </w:rPr>
        <w:t xml:space="preserve">оответствии </w:t>
      </w:r>
      <w:r w:rsidR="00A60460" w:rsidRPr="00AF732D">
        <w:rPr>
          <w:color w:val="000000" w:themeColor="text1"/>
          <w:sz w:val="26"/>
          <w:szCs w:val="26"/>
        </w:rPr>
        <w:t xml:space="preserve">с документами территориального </w:t>
      </w:r>
      <w:r w:rsidR="00B33E89" w:rsidRPr="00AF732D">
        <w:rPr>
          <w:color w:val="000000" w:themeColor="text1"/>
          <w:sz w:val="26"/>
          <w:szCs w:val="26"/>
        </w:rPr>
        <w:t>планирования Калу</w:t>
      </w:r>
      <w:r w:rsidR="00047A6B" w:rsidRPr="00AF732D">
        <w:rPr>
          <w:color w:val="000000" w:themeColor="text1"/>
          <w:sz w:val="26"/>
          <w:szCs w:val="26"/>
        </w:rPr>
        <w:t xml:space="preserve">жской области </w:t>
      </w:r>
      <w:r w:rsidR="00B33E89" w:rsidRPr="00AF732D">
        <w:rPr>
          <w:color w:val="000000" w:themeColor="text1"/>
          <w:sz w:val="26"/>
          <w:szCs w:val="26"/>
        </w:rPr>
        <w:t xml:space="preserve">на территории сельского поселения </w:t>
      </w:r>
      <w:r w:rsidR="00DD2109" w:rsidRPr="00AF732D">
        <w:rPr>
          <w:color w:val="000000" w:themeColor="text1"/>
          <w:sz w:val="26"/>
          <w:szCs w:val="26"/>
        </w:rPr>
        <w:t>планируется размещение объектов</w:t>
      </w:r>
      <w:r w:rsidR="00B33E89" w:rsidRPr="00AF732D">
        <w:rPr>
          <w:color w:val="000000" w:themeColor="text1"/>
          <w:sz w:val="26"/>
          <w:szCs w:val="26"/>
        </w:rPr>
        <w:t xml:space="preserve"> регионального значения</w:t>
      </w:r>
      <w:r w:rsidR="00894C98" w:rsidRPr="00AF732D">
        <w:rPr>
          <w:color w:val="000000" w:themeColor="text1"/>
          <w:sz w:val="26"/>
          <w:szCs w:val="26"/>
        </w:rPr>
        <w:t>:</w:t>
      </w:r>
    </w:p>
    <w:p w:rsidR="008C69DD" w:rsidRPr="00AF732D" w:rsidRDefault="008C69DD" w:rsidP="0034460E">
      <w:pPr>
        <w:pStyle w:val="af1"/>
        <w:keepNext/>
        <w:tabs>
          <w:tab w:val="left" w:pos="702"/>
        </w:tabs>
        <w:spacing w:after="0"/>
        <w:ind w:left="702" w:firstLine="7"/>
        <w:jc w:val="center"/>
        <w:rPr>
          <w:rFonts w:cs="Times New Roman"/>
          <w:b/>
          <w:i w:val="0"/>
          <w:color w:val="000000" w:themeColor="text1"/>
          <w:sz w:val="26"/>
          <w:szCs w:val="26"/>
        </w:rPr>
      </w:pPr>
      <w:r w:rsidRPr="00AF732D">
        <w:rPr>
          <w:rFonts w:cs="Times New Roman"/>
          <w:b/>
          <w:i w:val="0"/>
          <w:color w:val="000000" w:themeColor="text1"/>
          <w:sz w:val="26"/>
          <w:szCs w:val="26"/>
        </w:rPr>
        <w:t xml:space="preserve">Планируемые объекты регионального значения </w:t>
      </w:r>
    </w:p>
    <w:p w:rsidR="008C69DD" w:rsidRPr="00AF732D" w:rsidRDefault="008C69DD" w:rsidP="008C69DD">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24</w:t>
      </w: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754"/>
        <w:gridCol w:w="1418"/>
        <w:gridCol w:w="1842"/>
      </w:tblGrid>
      <w:tr w:rsidR="001C46E9" w:rsidRPr="00AF732D" w:rsidTr="00CF40AE">
        <w:trPr>
          <w:tblHeader/>
          <w:jc w:val="center"/>
        </w:trPr>
        <w:tc>
          <w:tcPr>
            <w:tcW w:w="567"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 п/п</w:t>
            </w:r>
          </w:p>
        </w:tc>
        <w:tc>
          <w:tcPr>
            <w:tcW w:w="2835"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Назначение объекта регионального значения</w:t>
            </w:r>
          </w:p>
        </w:tc>
        <w:tc>
          <w:tcPr>
            <w:tcW w:w="3402"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Наименование объекта</w:t>
            </w:r>
          </w:p>
        </w:tc>
        <w:tc>
          <w:tcPr>
            <w:tcW w:w="2464"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Краткая характеристика объекта</w:t>
            </w:r>
          </w:p>
        </w:tc>
        <w:tc>
          <w:tcPr>
            <w:tcW w:w="2754"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Местоположение планируемого объекта</w:t>
            </w:r>
          </w:p>
        </w:tc>
        <w:tc>
          <w:tcPr>
            <w:tcW w:w="1418"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Срок реализации</w:t>
            </w:r>
          </w:p>
        </w:tc>
        <w:tc>
          <w:tcPr>
            <w:tcW w:w="1842" w:type="dxa"/>
            <w:shd w:val="clear" w:color="auto" w:fill="auto"/>
            <w:vAlign w:val="center"/>
          </w:tcPr>
          <w:p w:rsidR="008C69DD" w:rsidRPr="00AF732D" w:rsidRDefault="008C69DD" w:rsidP="001801C8">
            <w:pPr>
              <w:suppressAutoHyphens w:val="0"/>
              <w:jc w:val="center"/>
              <w:rPr>
                <w:b/>
                <w:color w:val="000000" w:themeColor="text1"/>
                <w:sz w:val="22"/>
                <w:szCs w:val="22"/>
                <w:lang w:eastAsia="ru-RU"/>
              </w:rPr>
            </w:pPr>
            <w:r w:rsidRPr="00AF732D">
              <w:rPr>
                <w:b/>
                <w:color w:val="000000" w:themeColor="text1"/>
                <w:sz w:val="22"/>
                <w:szCs w:val="22"/>
                <w:lang w:eastAsia="ru-RU"/>
              </w:rPr>
              <w:t>Зона с особыми условиями использования территории</w:t>
            </w:r>
          </w:p>
        </w:tc>
      </w:tr>
      <w:tr w:rsidR="001C46E9" w:rsidRPr="00AF732D" w:rsidTr="00CF40AE">
        <w:trPr>
          <w:jc w:val="center"/>
        </w:trPr>
        <w:tc>
          <w:tcPr>
            <w:tcW w:w="15282" w:type="dxa"/>
            <w:gridSpan w:val="7"/>
            <w:vAlign w:val="center"/>
          </w:tcPr>
          <w:p w:rsidR="001C46E9" w:rsidRPr="00AF732D" w:rsidRDefault="001C46E9" w:rsidP="00270149">
            <w:pPr>
              <w:jc w:val="center"/>
              <w:rPr>
                <w:color w:val="000000" w:themeColor="text1"/>
                <w:sz w:val="22"/>
                <w:szCs w:val="22"/>
              </w:rPr>
            </w:pPr>
            <w:r w:rsidRPr="00AF732D">
              <w:rPr>
                <w:b/>
                <w:color w:val="000000" w:themeColor="text1"/>
                <w:sz w:val="22"/>
                <w:szCs w:val="22"/>
              </w:rPr>
              <w:t xml:space="preserve">Объекты капитального строительства в области </w:t>
            </w:r>
            <w:r w:rsidR="00270149" w:rsidRPr="00AF732D">
              <w:rPr>
                <w:b/>
                <w:color w:val="000000" w:themeColor="text1"/>
                <w:sz w:val="22"/>
                <w:szCs w:val="22"/>
              </w:rPr>
              <w:t>водоснабжения и водоотведения</w:t>
            </w:r>
          </w:p>
        </w:tc>
      </w:tr>
      <w:tr w:rsidR="00822096" w:rsidRPr="00AF732D" w:rsidTr="00CF40AE">
        <w:trPr>
          <w:jc w:val="center"/>
        </w:trPr>
        <w:tc>
          <w:tcPr>
            <w:tcW w:w="567" w:type="dxa"/>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1.</w:t>
            </w:r>
          </w:p>
        </w:tc>
        <w:tc>
          <w:tcPr>
            <w:tcW w:w="2835" w:type="dxa"/>
            <w:vMerge w:val="restart"/>
            <w:shd w:val="clear" w:color="auto" w:fill="auto"/>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Организация водоснабжения, водоотведения</w:t>
            </w:r>
          </w:p>
        </w:tc>
        <w:tc>
          <w:tcPr>
            <w:tcW w:w="3402" w:type="dxa"/>
            <w:shd w:val="clear" w:color="auto" w:fill="auto"/>
            <w:vAlign w:val="center"/>
          </w:tcPr>
          <w:p w:rsidR="00822096" w:rsidRPr="00AF732D" w:rsidRDefault="00822096" w:rsidP="00270149">
            <w:pPr>
              <w:rPr>
                <w:color w:val="000000" w:themeColor="text1"/>
                <w:sz w:val="22"/>
                <w:szCs w:val="22"/>
              </w:rPr>
            </w:pPr>
            <w:r w:rsidRPr="00AF732D">
              <w:rPr>
                <w:color w:val="000000" w:themeColor="text1"/>
                <w:sz w:val="22"/>
                <w:szCs w:val="22"/>
              </w:rPr>
              <w:t>Строительство очистных сооружений</w:t>
            </w:r>
          </w:p>
        </w:tc>
        <w:tc>
          <w:tcPr>
            <w:tcW w:w="2464" w:type="dxa"/>
            <w:shd w:val="clear" w:color="auto" w:fill="auto"/>
            <w:vAlign w:val="center"/>
          </w:tcPr>
          <w:p w:rsidR="00822096" w:rsidRPr="00AF732D" w:rsidRDefault="00822096" w:rsidP="00270149">
            <w:pPr>
              <w:rPr>
                <w:color w:val="000000" w:themeColor="text1"/>
                <w:sz w:val="22"/>
                <w:szCs w:val="22"/>
              </w:rPr>
            </w:pPr>
            <w:r w:rsidRPr="00AF732D">
              <w:rPr>
                <w:color w:val="000000" w:themeColor="text1"/>
                <w:sz w:val="22"/>
                <w:szCs w:val="22"/>
              </w:rPr>
              <w:t>Мощность – 500 м</w:t>
            </w:r>
            <w:r w:rsidRPr="00AF732D">
              <w:rPr>
                <w:color w:val="000000" w:themeColor="text1"/>
                <w:sz w:val="22"/>
                <w:szCs w:val="22"/>
                <w:vertAlign w:val="superscript"/>
              </w:rPr>
              <w:t>3</w:t>
            </w:r>
            <w:r w:rsidRPr="00AF732D">
              <w:rPr>
                <w:color w:val="000000" w:themeColor="text1"/>
                <w:sz w:val="22"/>
                <w:szCs w:val="22"/>
              </w:rPr>
              <w:t>/</w:t>
            </w:r>
            <w:proofErr w:type="spellStart"/>
            <w:r w:rsidRPr="00AF732D">
              <w:rPr>
                <w:color w:val="000000" w:themeColor="text1"/>
                <w:sz w:val="22"/>
                <w:szCs w:val="22"/>
              </w:rPr>
              <w:t>сут</w:t>
            </w:r>
            <w:proofErr w:type="spellEnd"/>
          </w:p>
        </w:tc>
        <w:tc>
          <w:tcPr>
            <w:tcW w:w="2754" w:type="dxa"/>
            <w:shd w:val="clear" w:color="auto" w:fill="auto"/>
            <w:vAlign w:val="center"/>
          </w:tcPr>
          <w:p w:rsidR="00822096" w:rsidRPr="00AF732D" w:rsidRDefault="00822096" w:rsidP="00270149">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«Посело</w:t>
            </w:r>
            <w:r w:rsidR="00497C8B" w:rsidRPr="00AF732D">
              <w:rPr>
                <w:color w:val="000000" w:themeColor="text1"/>
                <w:sz w:val="22"/>
                <w:szCs w:val="22"/>
              </w:rPr>
              <w:t xml:space="preserve">к Ферзиково», п. Ферзиково, </w:t>
            </w:r>
            <w:proofErr w:type="spellStart"/>
            <w:r w:rsidR="00497C8B" w:rsidRPr="00AF732D">
              <w:rPr>
                <w:color w:val="000000" w:themeColor="text1"/>
                <w:sz w:val="22"/>
                <w:szCs w:val="22"/>
              </w:rPr>
              <w:t>ул.</w:t>
            </w:r>
            <w:r w:rsidRPr="00AF732D">
              <w:rPr>
                <w:color w:val="000000" w:themeColor="text1"/>
                <w:sz w:val="22"/>
                <w:szCs w:val="22"/>
              </w:rPr>
              <w:t>Афонина</w:t>
            </w:r>
            <w:proofErr w:type="spellEnd"/>
          </w:p>
        </w:tc>
        <w:tc>
          <w:tcPr>
            <w:tcW w:w="1418" w:type="dxa"/>
            <w:shd w:val="clear" w:color="auto" w:fill="auto"/>
            <w:vAlign w:val="center"/>
          </w:tcPr>
          <w:p w:rsidR="00822096" w:rsidRPr="00AF732D" w:rsidRDefault="00822096" w:rsidP="00270149">
            <w:pPr>
              <w:shd w:val="clear" w:color="auto" w:fill="FFFFFF" w:themeFill="background1"/>
              <w:jc w:val="center"/>
              <w:rPr>
                <w:color w:val="000000" w:themeColor="text1"/>
                <w:sz w:val="22"/>
                <w:szCs w:val="22"/>
              </w:rPr>
            </w:pPr>
            <w:r w:rsidRPr="00AF732D">
              <w:rPr>
                <w:color w:val="000000" w:themeColor="text1"/>
                <w:sz w:val="22"/>
                <w:szCs w:val="22"/>
              </w:rPr>
              <w:t>Первая очередь (2024)</w:t>
            </w:r>
          </w:p>
        </w:tc>
        <w:tc>
          <w:tcPr>
            <w:tcW w:w="1842" w:type="dxa"/>
            <w:shd w:val="clear" w:color="auto" w:fill="auto"/>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Определяется проектом</w:t>
            </w:r>
          </w:p>
        </w:tc>
      </w:tr>
      <w:tr w:rsidR="00822096" w:rsidRPr="00AF732D" w:rsidTr="00CF40AE">
        <w:trPr>
          <w:jc w:val="center"/>
        </w:trPr>
        <w:tc>
          <w:tcPr>
            <w:tcW w:w="567" w:type="dxa"/>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2.</w:t>
            </w:r>
          </w:p>
        </w:tc>
        <w:tc>
          <w:tcPr>
            <w:tcW w:w="2835" w:type="dxa"/>
            <w:vMerge/>
            <w:shd w:val="clear" w:color="auto" w:fill="auto"/>
            <w:vAlign w:val="center"/>
          </w:tcPr>
          <w:p w:rsidR="00822096" w:rsidRPr="00AF732D" w:rsidRDefault="00822096" w:rsidP="00270149">
            <w:pPr>
              <w:jc w:val="center"/>
              <w:rPr>
                <w:color w:val="000000" w:themeColor="text1"/>
                <w:sz w:val="22"/>
                <w:szCs w:val="22"/>
              </w:rPr>
            </w:pPr>
          </w:p>
        </w:tc>
        <w:tc>
          <w:tcPr>
            <w:tcW w:w="3402" w:type="dxa"/>
            <w:shd w:val="clear" w:color="auto" w:fill="auto"/>
            <w:vAlign w:val="center"/>
          </w:tcPr>
          <w:p w:rsidR="00822096" w:rsidRPr="00AF732D" w:rsidRDefault="00822096" w:rsidP="00270149">
            <w:pPr>
              <w:rPr>
                <w:color w:val="000000" w:themeColor="text1"/>
                <w:sz w:val="22"/>
                <w:szCs w:val="22"/>
              </w:rPr>
            </w:pPr>
            <w:r w:rsidRPr="00AF732D">
              <w:rPr>
                <w:color w:val="000000" w:themeColor="text1"/>
                <w:sz w:val="22"/>
                <w:szCs w:val="22"/>
              </w:rPr>
              <w:t>Строительство очистных сооружений</w:t>
            </w:r>
          </w:p>
        </w:tc>
        <w:tc>
          <w:tcPr>
            <w:tcW w:w="2464" w:type="dxa"/>
            <w:shd w:val="clear" w:color="auto" w:fill="auto"/>
            <w:vAlign w:val="center"/>
          </w:tcPr>
          <w:p w:rsidR="00822096" w:rsidRPr="00AF732D" w:rsidRDefault="00822096" w:rsidP="00270149">
            <w:pPr>
              <w:rPr>
                <w:color w:val="000000" w:themeColor="text1"/>
                <w:sz w:val="22"/>
                <w:szCs w:val="22"/>
              </w:rPr>
            </w:pPr>
            <w:r w:rsidRPr="00AF732D">
              <w:rPr>
                <w:color w:val="000000" w:themeColor="text1"/>
                <w:sz w:val="22"/>
                <w:szCs w:val="22"/>
              </w:rPr>
              <w:t>Мощность – 400 м</w:t>
            </w:r>
            <w:r w:rsidRPr="00AF732D">
              <w:rPr>
                <w:color w:val="000000" w:themeColor="text1"/>
                <w:sz w:val="22"/>
                <w:szCs w:val="22"/>
                <w:vertAlign w:val="superscript"/>
              </w:rPr>
              <w:t>3</w:t>
            </w:r>
            <w:r w:rsidRPr="00AF732D">
              <w:rPr>
                <w:color w:val="000000" w:themeColor="text1"/>
                <w:sz w:val="22"/>
                <w:szCs w:val="22"/>
              </w:rPr>
              <w:t>/</w:t>
            </w:r>
            <w:proofErr w:type="spellStart"/>
            <w:r w:rsidRPr="00AF732D">
              <w:rPr>
                <w:color w:val="000000" w:themeColor="text1"/>
                <w:sz w:val="22"/>
                <w:szCs w:val="22"/>
              </w:rPr>
              <w:t>сут</w:t>
            </w:r>
            <w:proofErr w:type="spellEnd"/>
          </w:p>
        </w:tc>
        <w:tc>
          <w:tcPr>
            <w:tcW w:w="2754" w:type="dxa"/>
            <w:shd w:val="clear" w:color="auto" w:fill="auto"/>
            <w:vAlign w:val="center"/>
          </w:tcPr>
          <w:p w:rsidR="00822096" w:rsidRPr="00AF732D" w:rsidRDefault="00822096" w:rsidP="00270149">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«Посело</w:t>
            </w:r>
            <w:r w:rsidR="00497C8B" w:rsidRPr="00AF732D">
              <w:rPr>
                <w:color w:val="000000" w:themeColor="text1"/>
                <w:sz w:val="22"/>
                <w:szCs w:val="22"/>
              </w:rPr>
              <w:t>к Ферзиково», п. Ферзиково, ул. </w:t>
            </w:r>
            <w:proofErr w:type="spellStart"/>
            <w:r w:rsidRPr="00AF732D">
              <w:rPr>
                <w:color w:val="000000" w:themeColor="text1"/>
                <w:sz w:val="22"/>
                <w:szCs w:val="22"/>
              </w:rPr>
              <w:t>Красноцветова</w:t>
            </w:r>
            <w:proofErr w:type="spellEnd"/>
            <w:r w:rsidRPr="00AF732D">
              <w:rPr>
                <w:color w:val="000000" w:themeColor="text1"/>
                <w:sz w:val="22"/>
                <w:szCs w:val="22"/>
              </w:rPr>
              <w:t xml:space="preserve"> </w:t>
            </w:r>
          </w:p>
        </w:tc>
        <w:tc>
          <w:tcPr>
            <w:tcW w:w="1418" w:type="dxa"/>
            <w:shd w:val="clear" w:color="auto" w:fill="auto"/>
            <w:vAlign w:val="center"/>
          </w:tcPr>
          <w:p w:rsidR="00822096" w:rsidRPr="00AF732D" w:rsidRDefault="00822096" w:rsidP="00270149">
            <w:pPr>
              <w:shd w:val="clear" w:color="auto" w:fill="FFFFFF" w:themeFill="background1"/>
              <w:jc w:val="center"/>
              <w:rPr>
                <w:color w:val="000000" w:themeColor="text1"/>
                <w:sz w:val="22"/>
                <w:szCs w:val="22"/>
              </w:rPr>
            </w:pPr>
            <w:r w:rsidRPr="00AF732D">
              <w:rPr>
                <w:color w:val="000000" w:themeColor="text1"/>
                <w:sz w:val="22"/>
                <w:szCs w:val="22"/>
              </w:rPr>
              <w:t>Первая очередь (2024)</w:t>
            </w:r>
          </w:p>
        </w:tc>
        <w:tc>
          <w:tcPr>
            <w:tcW w:w="1842" w:type="dxa"/>
            <w:shd w:val="clear" w:color="auto" w:fill="auto"/>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Определяется проектом</w:t>
            </w:r>
          </w:p>
        </w:tc>
      </w:tr>
      <w:tr w:rsidR="00822096" w:rsidRPr="00AF732D" w:rsidTr="00CF40AE">
        <w:trPr>
          <w:jc w:val="center"/>
        </w:trPr>
        <w:tc>
          <w:tcPr>
            <w:tcW w:w="567" w:type="dxa"/>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3.</w:t>
            </w:r>
          </w:p>
        </w:tc>
        <w:tc>
          <w:tcPr>
            <w:tcW w:w="2835" w:type="dxa"/>
            <w:vMerge/>
            <w:shd w:val="clear" w:color="auto" w:fill="auto"/>
            <w:vAlign w:val="center"/>
          </w:tcPr>
          <w:p w:rsidR="00822096" w:rsidRPr="00AF732D" w:rsidRDefault="00822096" w:rsidP="00270149">
            <w:pPr>
              <w:jc w:val="center"/>
              <w:rPr>
                <w:color w:val="000000" w:themeColor="text1"/>
                <w:sz w:val="22"/>
                <w:szCs w:val="22"/>
              </w:rPr>
            </w:pPr>
          </w:p>
        </w:tc>
        <w:tc>
          <w:tcPr>
            <w:tcW w:w="3402" w:type="dxa"/>
            <w:shd w:val="clear" w:color="auto" w:fill="auto"/>
            <w:vAlign w:val="center"/>
          </w:tcPr>
          <w:p w:rsidR="00822096" w:rsidRPr="00AF732D" w:rsidRDefault="00822096" w:rsidP="00270149">
            <w:pPr>
              <w:rPr>
                <w:color w:val="000000" w:themeColor="text1"/>
                <w:sz w:val="22"/>
                <w:szCs w:val="22"/>
              </w:rPr>
            </w:pPr>
            <w:r w:rsidRPr="00AF732D">
              <w:rPr>
                <w:color w:val="000000" w:themeColor="text1"/>
                <w:sz w:val="22"/>
                <w:szCs w:val="22"/>
              </w:rPr>
              <w:t>Строительство уличных сетей канализации</w:t>
            </w:r>
          </w:p>
        </w:tc>
        <w:tc>
          <w:tcPr>
            <w:tcW w:w="2464" w:type="dxa"/>
            <w:shd w:val="clear" w:color="auto" w:fill="auto"/>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Протяженность – 30,0 км</w:t>
            </w:r>
          </w:p>
        </w:tc>
        <w:tc>
          <w:tcPr>
            <w:tcW w:w="2754" w:type="dxa"/>
            <w:shd w:val="clear" w:color="auto" w:fill="auto"/>
            <w:vAlign w:val="center"/>
          </w:tcPr>
          <w:p w:rsidR="00822096" w:rsidRPr="00AF732D" w:rsidRDefault="00822096" w:rsidP="00270149">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«Поселок Ферзиково», п. Ферзиково</w:t>
            </w:r>
          </w:p>
        </w:tc>
        <w:tc>
          <w:tcPr>
            <w:tcW w:w="1418" w:type="dxa"/>
            <w:shd w:val="clear" w:color="auto" w:fill="auto"/>
            <w:vAlign w:val="center"/>
          </w:tcPr>
          <w:p w:rsidR="00822096" w:rsidRPr="00AF732D" w:rsidRDefault="00822096" w:rsidP="00270149">
            <w:pPr>
              <w:shd w:val="clear" w:color="auto" w:fill="FFFFFF" w:themeFill="background1"/>
              <w:jc w:val="center"/>
              <w:rPr>
                <w:color w:val="000000" w:themeColor="text1"/>
                <w:sz w:val="22"/>
                <w:szCs w:val="22"/>
              </w:rPr>
            </w:pPr>
            <w:r w:rsidRPr="00AF732D">
              <w:rPr>
                <w:color w:val="000000" w:themeColor="text1"/>
                <w:sz w:val="22"/>
                <w:szCs w:val="22"/>
              </w:rPr>
              <w:t>Первая очередь (2024)</w:t>
            </w:r>
          </w:p>
        </w:tc>
        <w:tc>
          <w:tcPr>
            <w:tcW w:w="1842" w:type="dxa"/>
            <w:shd w:val="clear" w:color="auto" w:fill="auto"/>
            <w:vAlign w:val="center"/>
          </w:tcPr>
          <w:p w:rsidR="00822096" w:rsidRPr="00AF732D" w:rsidRDefault="00822096" w:rsidP="00270149">
            <w:pPr>
              <w:jc w:val="center"/>
              <w:rPr>
                <w:color w:val="000000" w:themeColor="text1"/>
                <w:sz w:val="22"/>
                <w:szCs w:val="22"/>
              </w:rPr>
            </w:pPr>
            <w:r w:rsidRPr="00AF732D">
              <w:rPr>
                <w:color w:val="000000" w:themeColor="text1"/>
                <w:sz w:val="22"/>
                <w:szCs w:val="22"/>
              </w:rPr>
              <w:t>Определяется проектом</w:t>
            </w:r>
          </w:p>
        </w:tc>
      </w:tr>
      <w:tr w:rsidR="00822096" w:rsidRPr="00AF732D" w:rsidTr="00CF40AE">
        <w:trPr>
          <w:jc w:val="center"/>
        </w:trPr>
        <w:tc>
          <w:tcPr>
            <w:tcW w:w="567" w:type="dxa"/>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4.</w:t>
            </w:r>
          </w:p>
        </w:tc>
        <w:tc>
          <w:tcPr>
            <w:tcW w:w="2835" w:type="dxa"/>
            <w:vMerge/>
            <w:shd w:val="clear" w:color="auto" w:fill="auto"/>
            <w:vAlign w:val="center"/>
          </w:tcPr>
          <w:p w:rsidR="00822096" w:rsidRPr="00AF732D" w:rsidRDefault="00822096" w:rsidP="00822096">
            <w:pPr>
              <w:jc w:val="center"/>
              <w:rPr>
                <w:color w:val="000000" w:themeColor="text1"/>
                <w:sz w:val="22"/>
                <w:szCs w:val="22"/>
              </w:rPr>
            </w:pPr>
          </w:p>
        </w:tc>
        <w:tc>
          <w:tcPr>
            <w:tcW w:w="3402" w:type="dxa"/>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 xml:space="preserve">Строительство (проектирование) водозабора (расширение) и сетей водоснабжения </w:t>
            </w:r>
          </w:p>
        </w:tc>
        <w:tc>
          <w:tcPr>
            <w:tcW w:w="2464" w:type="dxa"/>
            <w:shd w:val="clear" w:color="auto" w:fill="auto"/>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w:t>
            </w:r>
          </w:p>
        </w:tc>
        <w:tc>
          <w:tcPr>
            <w:tcW w:w="2754" w:type="dxa"/>
            <w:shd w:val="clear" w:color="auto" w:fill="auto"/>
          </w:tcPr>
          <w:p w:rsidR="00822096" w:rsidRPr="00AF732D" w:rsidRDefault="00822096" w:rsidP="00822096">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«Поселок Ферзиково», п. Ферзиково</w:t>
            </w:r>
          </w:p>
        </w:tc>
        <w:tc>
          <w:tcPr>
            <w:tcW w:w="1418" w:type="dxa"/>
            <w:shd w:val="clear" w:color="auto" w:fill="auto"/>
            <w:vAlign w:val="center"/>
          </w:tcPr>
          <w:p w:rsidR="00822096" w:rsidRPr="00AF732D" w:rsidRDefault="00822096" w:rsidP="00822096">
            <w:pPr>
              <w:shd w:val="clear" w:color="auto" w:fill="FFFFFF" w:themeFill="background1"/>
              <w:jc w:val="center"/>
              <w:rPr>
                <w:color w:val="000000" w:themeColor="text1"/>
                <w:sz w:val="22"/>
                <w:szCs w:val="22"/>
              </w:rPr>
            </w:pPr>
            <w:r w:rsidRPr="00AF732D">
              <w:rPr>
                <w:color w:val="000000" w:themeColor="text1"/>
                <w:sz w:val="22"/>
                <w:szCs w:val="22"/>
              </w:rPr>
              <w:t>Первая очередь</w:t>
            </w:r>
          </w:p>
        </w:tc>
        <w:tc>
          <w:tcPr>
            <w:tcW w:w="1842" w:type="dxa"/>
            <w:shd w:val="clear" w:color="auto" w:fill="auto"/>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Определяется проектом</w:t>
            </w:r>
          </w:p>
        </w:tc>
      </w:tr>
      <w:tr w:rsidR="00822096" w:rsidRPr="00AF732D" w:rsidTr="00CF40AE">
        <w:trPr>
          <w:jc w:val="center"/>
        </w:trPr>
        <w:tc>
          <w:tcPr>
            <w:tcW w:w="15282" w:type="dxa"/>
            <w:gridSpan w:val="7"/>
            <w:vAlign w:val="center"/>
          </w:tcPr>
          <w:p w:rsidR="00822096" w:rsidRPr="00AF732D" w:rsidRDefault="00822096" w:rsidP="00822096">
            <w:pPr>
              <w:pStyle w:val="aff3"/>
              <w:spacing w:line="240" w:lineRule="auto"/>
              <w:ind w:left="0"/>
              <w:jc w:val="center"/>
              <w:rPr>
                <w:color w:val="000000" w:themeColor="text1"/>
                <w:sz w:val="22"/>
                <w:szCs w:val="22"/>
              </w:rPr>
            </w:pPr>
            <w:r w:rsidRPr="00AF732D">
              <w:rPr>
                <w:b/>
                <w:color w:val="000000" w:themeColor="text1"/>
                <w:sz w:val="22"/>
                <w:szCs w:val="22"/>
              </w:rPr>
              <w:t>Объекты капитального строительства в области физической культуры и спорта</w:t>
            </w:r>
          </w:p>
        </w:tc>
      </w:tr>
      <w:tr w:rsidR="00822096" w:rsidRPr="00AF732D" w:rsidTr="00CF40AE">
        <w:trPr>
          <w:jc w:val="center"/>
        </w:trPr>
        <w:tc>
          <w:tcPr>
            <w:tcW w:w="567" w:type="dxa"/>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5.</w:t>
            </w:r>
          </w:p>
        </w:tc>
        <w:tc>
          <w:tcPr>
            <w:tcW w:w="2835" w:type="dxa"/>
            <w:vMerge w:val="restart"/>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Обеспечение условий для развития физической культуры, школьного спорта и массового спорта</w:t>
            </w:r>
          </w:p>
        </w:tc>
        <w:tc>
          <w:tcPr>
            <w:tcW w:w="3402" w:type="dxa"/>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Строительство ФОК с залом для борьбы</w:t>
            </w:r>
          </w:p>
        </w:tc>
        <w:tc>
          <w:tcPr>
            <w:tcW w:w="2464" w:type="dxa"/>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50 чел./смену</w:t>
            </w:r>
          </w:p>
        </w:tc>
        <w:tc>
          <w:tcPr>
            <w:tcW w:w="2754" w:type="dxa"/>
            <w:shd w:val="clear" w:color="auto" w:fill="auto"/>
            <w:vAlign w:val="center"/>
          </w:tcPr>
          <w:p w:rsidR="00822096" w:rsidRPr="00AF732D" w:rsidRDefault="00822096" w:rsidP="00CF40AE">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w:t>
            </w:r>
            <w:r w:rsidR="00CF40AE" w:rsidRPr="00AF732D">
              <w:rPr>
                <w:color w:val="000000" w:themeColor="text1"/>
                <w:sz w:val="22"/>
                <w:szCs w:val="22"/>
              </w:rPr>
              <w:t>Поселок</w:t>
            </w:r>
            <w:r w:rsidRPr="00AF732D">
              <w:rPr>
                <w:color w:val="000000" w:themeColor="text1"/>
                <w:sz w:val="22"/>
                <w:szCs w:val="22"/>
              </w:rPr>
              <w:t xml:space="preserve"> Ферзиково», п. Ферзиково</w:t>
            </w:r>
          </w:p>
        </w:tc>
        <w:tc>
          <w:tcPr>
            <w:tcW w:w="1418" w:type="dxa"/>
            <w:shd w:val="clear" w:color="auto" w:fill="auto"/>
            <w:vAlign w:val="center"/>
          </w:tcPr>
          <w:p w:rsidR="00822096" w:rsidRPr="00AF732D" w:rsidRDefault="00822096" w:rsidP="00C47459">
            <w:pPr>
              <w:shd w:val="clear" w:color="auto" w:fill="FFFFFF" w:themeFill="background1"/>
              <w:jc w:val="center"/>
              <w:rPr>
                <w:color w:val="000000" w:themeColor="text1"/>
                <w:sz w:val="22"/>
                <w:szCs w:val="22"/>
              </w:rPr>
            </w:pPr>
            <w:r w:rsidRPr="00AF732D">
              <w:rPr>
                <w:color w:val="000000" w:themeColor="text1"/>
                <w:sz w:val="22"/>
                <w:szCs w:val="22"/>
              </w:rPr>
              <w:t>Первая очередь (2024)</w:t>
            </w:r>
          </w:p>
        </w:tc>
        <w:tc>
          <w:tcPr>
            <w:tcW w:w="1842" w:type="dxa"/>
            <w:shd w:val="clear" w:color="auto" w:fill="auto"/>
            <w:vAlign w:val="center"/>
          </w:tcPr>
          <w:p w:rsidR="00822096" w:rsidRPr="00AF732D" w:rsidRDefault="00822096" w:rsidP="00C47459">
            <w:pPr>
              <w:jc w:val="center"/>
              <w:rPr>
                <w:color w:val="000000" w:themeColor="text1"/>
                <w:sz w:val="22"/>
                <w:szCs w:val="22"/>
              </w:rPr>
            </w:pPr>
            <w:r w:rsidRPr="00AF732D">
              <w:rPr>
                <w:color w:val="000000" w:themeColor="text1"/>
                <w:sz w:val="22"/>
                <w:szCs w:val="22"/>
              </w:rPr>
              <w:t>Нет</w:t>
            </w:r>
          </w:p>
        </w:tc>
      </w:tr>
      <w:tr w:rsidR="00822096" w:rsidRPr="00AF732D" w:rsidTr="00CF40AE">
        <w:trPr>
          <w:jc w:val="center"/>
        </w:trPr>
        <w:tc>
          <w:tcPr>
            <w:tcW w:w="567" w:type="dxa"/>
            <w:vAlign w:val="center"/>
          </w:tcPr>
          <w:p w:rsidR="00822096" w:rsidRPr="00AF732D" w:rsidRDefault="00822096" w:rsidP="00822096">
            <w:pPr>
              <w:jc w:val="center"/>
              <w:rPr>
                <w:color w:val="000000" w:themeColor="text1"/>
                <w:sz w:val="22"/>
                <w:szCs w:val="22"/>
              </w:rPr>
            </w:pPr>
            <w:r w:rsidRPr="00AF732D">
              <w:rPr>
                <w:color w:val="000000" w:themeColor="text1"/>
                <w:sz w:val="22"/>
                <w:szCs w:val="22"/>
              </w:rPr>
              <w:t>6.</w:t>
            </w:r>
          </w:p>
        </w:tc>
        <w:tc>
          <w:tcPr>
            <w:tcW w:w="2835" w:type="dxa"/>
            <w:vMerge/>
            <w:shd w:val="clear" w:color="auto" w:fill="auto"/>
            <w:vAlign w:val="center"/>
          </w:tcPr>
          <w:p w:rsidR="00822096" w:rsidRPr="00AF732D" w:rsidRDefault="00822096" w:rsidP="00822096">
            <w:pPr>
              <w:rPr>
                <w:color w:val="000000" w:themeColor="text1"/>
                <w:sz w:val="22"/>
                <w:szCs w:val="22"/>
              </w:rPr>
            </w:pPr>
          </w:p>
        </w:tc>
        <w:tc>
          <w:tcPr>
            <w:tcW w:w="3402" w:type="dxa"/>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Строительство плавательного бассейна закрытого типа</w:t>
            </w:r>
          </w:p>
        </w:tc>
        <w:tc>
          <w:tcPr>
            <w:tcW w:w="2464" w:type="dxa"/>
            <w:shd w:val="clear" w:color="auto" w:fill="auto"/>
            <w:vAlign w:val="center"/>
          </w:tcPr>
          <w:p w:rsidR="00822096" w:rsidRPr="00AF732D" w:rsidRDefault="00822096" w:rsidP="00822096">
            <w:pPr>
              <w:rPr>
                <w:color w:val="000000" w:themeColor="text1"/>
                <w:sz w:val="22"/>
                <w:szCs w:val="22"/>
              </w:rPr>
            </w:pPr>
            <w:r w:rsidRPr="00AF732D">
              <w:rPr>
                <w:color w:val="000000" w:themeColor="text1"/>
                <w:sz w:val="22"/>
                <w:szCs w:val="22"/>
              </w:rPr>
              <w:t>58 чел./смену</w:t>
            </w:r>
          </w:p>
        </w:tc>
        <w:tc>
          <w:tcPr>
            <w:tcW w:w="2754" w:type="dxa"/>
            <w:shd w:val="clear" w:color="auto" w:fill="auto"/>
            <w:vAlign w:val="center"/>
          </w:tcPr>
          <w:p w:rsidR="00822096" w:rsidRPr="00AF732D" w:rsidRDefault="00822096" w:rsidP="00CF40AE">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w:t>
            </w:r>
            <w:r w:rsidR="00CF40AE" w:rsidRPr="00AF732D">
              <w:rPr>
                <w:color w:val="000000" w:themeColor="text1"/>
                <w:sz w:val="22"/>
                <w:szCs w:val="22"/>
              </w:rPr>
              <w:t xml:space="preserve">Поселок </w:t>
            </w:r>
            <w:r w:rsidRPr="00AF732D">
              <w:rPr>
                <w:color w:val="000000" w:themeColor="text1"/>
                <w:sz w:val="22"/>
                <w:szCs w:val="22"/>
              </w:rPr>
              <w:t>Ферзиково»,</w:t>
            </w:r>
            <w:r w:rsidR="00CF40AE" w:rsidRPr="00AF732D">
              <w:rPr>
                <w:color w:val="000000" w:themeColor="text1"/>
                <w:sz w:val="22"/>
                <w:szCs w:val="22"/>
              </w:rPr>
              <w:t xml:space="preserve"> </w:t>
            </w:r>
            <w:proofErr w:type="spellStart"/>
            <w:r w:rsidR="00CF40AE" w:rsidRPr="00AF732D">
              <w:rPr>
                <w:color w:val="000000" w:themeColor="text1"/>
                <w:sz w:val="22"/>
                <w:szCs w:val="22"/>
              </w:rPr>
              <w:t>п.</w:t>
            </w:r>
            <w:r w:rsidRPr="00AF732D">
              <w:rPr>
                <w:color w:val="000000" w:themeColor="text1"/>
                <w:sz w:val="22"/>
                <w:szCs w:val="22"/>
              </w:rPr>
              <w:t>Ферзиково</w:t>
            </w:r>
            <w:proofErr w:type="spellEnd"/>
          </w:p>
        </w:tc>
        <w:tc>
          <w:tcPr>
            <w:tcW w:w="1418" w:type="dxa"/>
            <w:shd w:val="clear" w:color="auto" w:fill="auto"/>
            <w:vAlign w:val="center"/>
          </w:tcPr>
          <w:p w:rsidR="00822096" w:rsidRPr="00AF732D" w:rsidRDefault="00822096" w:rsidP="00C47459">
            <w:pPr>
              <w:shd w:val="clear" w:color="auto" w:fill="FFFFFF" w:themeFill="background1"/>
              <w:jc w:val="center"/>
              <w:rPr>
                <w:color w:val="000000" w:themeColor="text1"/>
                <w:sz w:val="22"/>
                <w:szCs w:val="22"/>
              </w:rPr>
            </w:pPr>
            <w:r w:rsidRPr="00AF732D">
              <w:rPr>
                <w:color w:val="000000" w:themeColor="text1"/>
                <w:sz w:val="22"/>
                <w:szCs w:val="22"/>
              </w:rPr>
              <w:t>Первая очередь (2024)</w:t>
            </w:r>
          </w:p>
        </w:tc>
        <w:tc>
          <w:tcPr>
            <w:tcW w:w="1842" w:type="dxa"/>
            <w:shd w:val="clear" w:color="auto" w:fill="auto"/>
            <w:vAlign w:val="center"/>
          </w:tcPr>
          <w:p w:rsidR="00822096" w:rsidRPr="00AF732D" w:rsidRDefault="00822096" w:rsidP="00C47459">
            <w:pPr>
              <w:jc w:val="center"/>
              <w:rPr>
                <w:color w:val="000000" w:themeColor="text1"/>
                <w:sz w:val="22"/>
                <w:szCs w:val="22"/>
              </w:rPr>
            </w:pPr>
            <w:r w:rsidRPr="00AF732D">
              <w:rPr>
                <w:color w:val="000000" w:themeColor="text1"/>
                <w:sz w:val="22"/>
                <w:szCs w:val="22"/>
              </w:rPr>
              <w:t>Нет</w:t>
            </w:r>
          </w:p>
        </w:tc>
      </w:tr>
      <w:tr w:rsidR="00C47459" w:rsidRPr="00AF732D" w:rsidTr="00CF40AE">
        <w:trPr>
          <w:jc w:val="center"/>
        </w:trPr>
        <w:tc>
          <w:tcPr>
            <w:tcW w:w="15282" w:type="dxa"/>
            <w:gridSpan w:val="7"/>
            <w:vAlign w:val="center"/>
          </w:tcPr>
          <w:p w:rsidR="00C47459" w:rsidRPr="00AF732D" w:rsidRDefault="00C47459" w:rsidP="00C47459">
            <w:pPr>
              <w:pStyle w:val="aff3"/>
              <w:spacing w:line="240" w:lineRule="auto"/>
              <w:ind w:left="0"/>
              <w:jc w:val="center"/>
              <w:rPr>
                <w:color w:val="000000" w:themeColor="text1"/>
                <w:sz w:val="22"/>
                <w:szCs w:val="22"/>
              </w:rPr>
            </w:pPr>
            <w:r w:rsidRPr="00AF732D">
              <w:rPr>
                <w:b/>
                <w:color w:val="000000" w:themeColor="text1"/>
                <w:sz w:val="22"/>
                <w:szCs w:val="22"/>
              </w:rPr>
              <w:t>Объекты капитального строительства в области специального назначения</w:t>
            </w:r>
          </w:p>
        </w:tc>
      </w:tr>
      <w:tr w:rsidR="00C47459" w:rsidRPr="00AF732D" w:rsidTr="00CF40AE">
        <w:trPr>
          <w:jc w:val="center"/>
        </w:trPr>
        <w:tc>
          <w:tcPr>
            <w:tcW w:w="567" w:type="dxa"/>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7.</w:t>
            </w:r>
          </w:p>
        </w:tc>
        <w:tc>
          <w:tcPr>
            <w:tcW w:w="2835" w:type="dxa"/>
            <w:shd w:val="clear" w:color="auto" w:fill="auto"/>
            <w:vAlign w:val="center"/>
          </w:tcPr>
          <w:p w:rsidR="00C47459" w:rsidRPr="00AF732D" w:rsidRDefault="00C47459" w:rsidP="00C47459">
            <w:pPr>
              <w:rPr>
                <w:color w:val="000000" w:themeColor="text1"/>
                <w:sz w:val="22"/>
                <w:szCs w:val="22"/>
              </w:rPr>
            </w:pPr>
            <w:r w:rsidRPr="00AF732D">
              <w:rPr>
                <w:color w:val="000000" w:themeColor="text1"/>
                <w:sz w:val="22"/>
                <w:szCs w:val="22"/>
              </w:rPr>
              <w:t>Сбор, обработка, утилизация, обезвреживание и размещение отходов с целью дальнейшей переработки вторсырья</w:t>
            </w:r>
          </w:p>
        </w:tc>
        <w:tc>
          <w:tcPr>
            <w:tcW w:w="3402" w:type="dxa"/>
            <w:shd w:val="clear" w:color="auto" w:fill="auto"/>
            <w:vAlign w:val="center"/>
          </w:tcPr>
          <w:p w:rsidR="00C47459" w:rsidRPr="00AF732D" w:rsidRDefault="00C47459" w:rsidP="00C47459">
            <w:pPr>
              <w:rPr>
                <w:color w:val="000000" w:themeColor="text1"/>
                <w:sz w:val="22"/>
                <w:szCs w:val="22"/>
              </w:rPr>
            </w:pPr>
            <w:r w:rsidRPr="00AF732D">
              <w:rPr>
                <w:color w:val="000000" w:themeColor="text1"/>
                <w:sz w:val="22"/>
                <w:szCs w:val="22"/>
              </w:rPr>
              <w:t>Места несанкционированного размещения отходов производства и потребления</w:t>
            </w:r>
          </w:p>
        </w:tc>
        <w:tc>
          <w:tcPr>
            <w:tcW w:w="2464" w:type="dxa"/>
            <w:shd w:val="clear" w:color="auto" w:fill="auto"/>
            <w:vAlign w:val="center"/>
          </w:tcPr>
          <w:p w:rsidR="00C47459" w:rsidRPr="00AF732D" w:rsidRDefault="00C47459" w:rsidP="00C47459">
            <w:pPr>
              <w:rPr>
                <w:color w:val="000000" w:themeColor="text1"/>
                <w:sz w:val="22"/>
                <w:szCs w:val="22"/>
              </w:rPr>
            </w:pPr>
            <w:r w:rsidRPr="00AF732D">
              <w:rPr>
                <w:color w:val="000000" w:themeColor="text1"/>
                <w:sz w:val="22"/>
                <w:szCs w:val="22"/>
              </w:rPr>
              <w:t>Площадь – 1 га</w:t>
            </w:r>
          </w:p>
        </w:tc>
        <w:tc>
          <w:tcPr>
            <w:tcW w:w="2754" w:type="dxa"/>
            <w:shd w:val="clear" w:color="auto" w:fill="auto"/>
            <w:vAlign w:val="center"/>
          </w:tcPr>
          <w:p w:rsidR="00C47459" w:rsidRPr="00AF732D" w:rsidRDefault="00C47459" w:rsidP="00C47459">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МО СП "Поселок Ферзиково", п. Ферзиково, с правой стороны в 200 м </w:t>
            </w:r>
            <w:proofErr w:type="gramStart"/>
            <w:r w:rsidRPr="00AF732D">
              <w:rPr>
                <w:color w:val="000000" w:themeColor="text1"/>
                <w:sz w:val="22"/>
                <w:szCs w:val="22"/>
              </w:rPr>
              <w:t>от</w:t>
            </w:r>
            <w:proofErr w:type="gramEnd"/>
            <w:r w:rsidRPr="00AF732D">
              <w:rPr>
                <w:color w:val="000000" w:themeColor="text1"/>
                <w:sz w:val="22"/>
                <w:szCs w:val="22"/>
              </w:rPr>
              <w:t xml:space="preserve"> а/д с. Ферзиково – п. Ферзиково</w:t>
            </w:r>
          </w:p>
        </w:tc>
        <w:tc>
          <w:tcPr>
            <w:tcW w:w="1418" w:type="dxa"/>
            <w:shd w:val="clear" w:color="auto" w:fill="auto"/>
            <w:vAlign w:val="center"/>
          </w:tcPr>
          <w:p w:rsidR="00C47459" w:rsidRPr="00AF732D" w:rsidRDefault="00C47459" w:rsidP="00C47459">
            <w:pPr>
              <w:shd w:val="clear" w:color="auto" w:fill="FFFFFF" w:themeFill="background1"/>
              <w:jc w:val="center"/>
              <w:rPr>
                <w:color w:val="000000" w:themeColor="text1"/>
                <w:sz w:val="22"/>
                <w:szCs w:val="22"/>
              </w:rPr>
            </w:pPr>
            <w:r w:rsidRPr="00AF732D">
              <w:rPr>
                <w:color w:val="000000" w:themeColor="text1"/>
                <w:sz w:val="22"/>
                <w:szCs w:val="22"/>
              </w:rPr>
              <w:t>Первая очередь, Расчетный срок</w:t>
            </w:r>
          </w:p>
        </w:tc>
        <w:tc>
          <w:tcPr>
            <w:tcW w:w="1842" w:type="dxa"/>
            <w:shd w:val="clear" w:color="auto" w:fill="auto"/>
            <w:vAlign w:val="center"/>
          </w:tcPr>
          <w:p w:rsidR="00C47459" w:rsidRPr="00AF732D" w:rsidRDefault="00C47459" w:rsidP="00C47459">
            <w:pPr>
              <w:pStyle w:val="aff3"/>
              <w:spacing w:line="240" w:lineRule="auto"/>
              <w:ind w:left="0" w:firstLine="0"/>
              <w:jc w:val="center"/>
              <w:rPr>
                <w:color w:val="000000" w:themeColor="text1"/>
                <w:sz w:val="22"/>
                <w:szCs w:val="22"/>
              </w:rPr>
            </w:pPr>
            <w:r w:rsidRPr="00AF732D">
              <w:rPr>
                <w:color w:val="000000" w:themeColor="text1"/>
                <w:sz w:val="22"/>
                <w:szCs w:val="22"/>
              </w:rPr>
              <w:t>Определяется проектом</w:t>
            </w:r>
          </w:p>
        </w:tc>
      </w:tr>
      <w:tr w:rsidR="00C47459" w:rsidRPr="00AF732D" w:rsidTr="00CF40AE">
        <w:trPr>
          <w:jc w:val="center"/>
        </w:trPr>
        <w:tc>
          <w:tcPr>
            <w:tcW w:w="15282" w:type="dxa"/>
            <w:gridSpan w:val="7"/>
            <w:vAlign w:val="center"/>
          </w:tcPr>
          <w:p w:rsidR="00C47459" w:rsidRPr="00AF732D" w:rsidRDefault="00C47459" w:rsidP="00C47459">
            <w:pPr>
              <w:pStyle w:val="aff3"/>
              <w:spacing w:line="240" w:lineRule="auto"/>
              <w:ind w:left="0"/>
              <w:jc w:val="center"/>
              <w:rPr>
                <w:color w:val="000000" w:themeColor="text1"/>
                <w:sz w:val="22"/>
                <w:szCs w:val="22"/>
              </w:rPr>
            </w:pPr>
            <w:r w:rsidRPr="00AF732D">
              <w:rPr>
                <w:b/>
                <w:color w:val="000000" w:themeColor="text1"/>
                <w:sz w:val="22"/>
                <w:szCs w:val="22"/>
              </w:rPr>
              <w:lastRenderedPageBreak/>
              <w:t>Объекты капитального строительства в области инвестиционной деятельности</w:t>
            </w:r>
          </w:p>
        </w:tc>
      </w:tr>
      <w:tr w:rsidR="00C47459" w:rsidRPr="00AF732D" w:rsidTr="00CF40AE">
        <w:trPr>
          <w:jc w:val="center"/>
        </w:trPr>
        <w:tc>
          <w:tcPr>
            <w:tcW w:w="567" w:type="dxa"/>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8.</w:t>
            </w:r>
          </w:p>
        </w:tc>
        <w:tc>
          <w:tcPr>
            <w:tcW w:w="2835" w:type="dxa"/>
            <w:shd w:val="clear" w:color="auto" w:fill="auto"/>
            <w:vAlign w:val="center"/>
          </w:tcPr>
          <w:p w:rsidR="00C47459" w:rsidRPr="00AF732D" w:rsidRDefault="00C47459" w:rsidP="00C47459">
            <w:pPr>
              <w:rPr>
                <w:color w:val="000000" w:themeColor="text1"/>
                <w:sz w:val="22"/>
                <w:szCs w:val="22"/>
              </w:rPr>
            </w:pPr>
            <w:r w:rsidRPr="00AF732D">
              <w:rPr>
                <w:color w:val="000000" w:themeColor="text1"/>
                <w:sz w:val="22"/>
                <w:szCs w:val="22"/>
              </w:rPr>
              <w:t>Инвестиционные площадки</w:t>
            </w:r>
          </w:p>
        </w:tc>
        <w:tc>
          <w:tcPr>
            <w:tcW w:w="3402" w:type="dxa"/>
            <w:shd w:val="clear" w:color="auto" w:fill="auto"/>
            <w:vAlign w:val="center"/>
          </w:tcPr>
          <w:p w:rsidR="00C47459" w:rsidRPr="00AF732D" w:rsidRDefault="00C47459" w:rsidP="00BF129B">
            <w:pPr>
              <w:jc w:val="center"/>
              <w:rPr>
                <w:color w:val="000000" w:themeColor="text1"/>
                <w:sz w:val="22"/>
                <w:szCs w:val="22"/>
              </w:rPr>
            </w:pPr>
            <w:r w:rsidRPr="00AF732D">
              <w:rPr>
                <w:color w:val="000000" w:themeColor="text1"/>
                <w:sz w:val="22"/>
                <w:szCs w:val="22"/>
              </w:rPr>
              <w:t>Инвестиционная площадка</w:t>
            </w:r>
          </w:p>
        </w:tc>
        <w:tc>
          <w:tcPr>
            <w:tcW w:w="2464" w:type="dxa"/>
            <w:shd w:val="clear" w:color="auto" w:fill="auto"/>
            <w:vAlign w:val="center"/>
          </w:tcPr>
          <w:p w:rsidR="00C47459" w:rsidRPr="00AF732D" w:rsidRDefault="00C47459" w:rsidP="00497C8B">
            <w:pPr>
              <w:jc w:val="center"/>
              <w:rPr>
                <w:color w:val="000000" w:themeColor="text1"/>
                <w:sz w:val="22"/>
                <w:szCs w:val="22"/>
              </w:rPr>
            </w:pPr>
            <w:r w:rsidRPr="00AF732D">
              <w:rPr>
                <w:color w:val="000000" w:themeColor="text1"/>
                <w:sz w:val="22"/>
                <w:szCs w:val="22"/>
              </w:rPr>
              <w:t>1,6 га</w:t>
            </w:r>
          </w:p>
        </w:tc>
        <w:tc>
          <w:tcPr>
            <w:tcW w:w="2754" w:type="dxa"/>
            <w:shd w:val="clear" w:color="auto" w:fill="auto"/>
            <w:vAlign w:val="center"/>
          </w:tcPr>
          <w:p w:rsidR="00C47459" w:rsidRPr="00AF732D" w:rsidRDefault="00C47459" w:rsidP="00C47459">
            <w:pP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п. Ферзиково (ориентир ул. Калужская)</w:t>
            </w:r>
          </w:p>
        </w:tc>
        <w:tc>
          <w:tcPr>
            <w:tcW w:w="1418"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Первая очередь,</w:t>
            </w:r>
          </w:p>
        </w:tc>
        <w:tc>
          <w:tcPr>
            <w:tcW w:w="184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Определяется проектом</w:t>
            </w:r>
          </w:p>
        </w:tc>
      </w:tr>
      <w:tr w:rsidR="00C47459" w:rsidRPr="00AF732D" w:rsidTr="00CF40AE">
        <w:trPr>
          <w:jc w:val="center"/>
        </w:trPr>
        <w:tc>
          <w:tcPr>
            <w:tcW w:w="15282" w:type="dxa"/>
            <w:gridSpan w:val="7"/>
            <w:vAlign w:val="center"/>
          </w:tcPr>
          <w:p w:rsidR="00C47459" w:rsidRPr="00AF732D" w:rsidRDefault="00C47459" w:rsidP="00C47459">
            <w:pPr>
              <w:pStyle w:val="aff3"/>
              <w:spacing w:line="240" w:lineRule="auto"/>
              <w:ind w:left="0"/>
              <w:jc w:val="center"/>
              <w:rPr>
                <w:color w:val="000000" w:themeColor="text1"/>
                <w:sz w:val="22"/>
                <w:szCs w:val="22"/>
              </w:rPr>
            </w:pPr>
            <w:r w:rsidRPr="00AF732D">
              <w:rPr>
                <w:b/>
                <w:color w:val="000000" w:themeColor="text1"/>
                <w:sz w:val="22"/>
                <w:szCs w:val="22"/>
              </w:rPr>
              <w:t>Объекты капитального строительства в области транспортной инфраструктуры</w:t>
            </w:r>
          </w:p>
        </w:tc>
      </w:tr>
      <w:tr w:rsidR="00C47459" w:rsidRPr="00AF732D" w:rsidTr="00CF40AE">
        <w:trPr>
          <w:jc w:val="center"/>
        </w:trPr>
        <w:tc>
          <w:tcPr>
            <w:tcW w:w="567" w:type="dxa"/>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9.</w:t>
            </w:r>
          </w:p>
        </w:tc>
        <w:tc>
          <w:tcPr>
            <w:tcW w:w="2835"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Объект капитального строительства в области транспортной инфраструктуры</w:t>
            </w:r>
          </w:p>
        </w:tc>
        <w:tc>
          <w:tcPr>
            <w:tcW w:w="340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Реконструкция автодороги Ферзиково-</w:t>
            </w:r>
            <w:proofErr w:type="spellStart"/>
            <w:r w:rsidRPr="00AF732D">
              <w:rPr>
                <w:color w:val="000000" w:themeColor="text1"/>
                <w:sz w:val="22"/>
                <w:szCs w:val="22"/>
              </w:rPr>
              <w:t>Сугоново</w:t>
            </w:r>
            <w:proofErr w:type="spellEnd"/>
          </w:p>
        </w:tc>
        <w:tc>
          <w:tcPr>
            <w:tcW w:w="2464"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21,5км</w:t>
            </w:r>
          </w:p>
        </w:tc>
        <w:tc>
          <w:tcPr>
            <w:tcW w:w="2754" w:type="dxa"/>
            <w:shd w:val="clear" w:color="auto" w:fill="auto"/>
            <w:vAlign w:val="center"/>
          </w:tcPr>
          <w:p w:rsidR="00C47459" w:rsidRPr="00AF732D" w:rsidRDefault="00C47459" w:rsidP="00C47459">
            <w:pPr>
              <w:jc w:val="cente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Калужская область</w:t>
            </w:r>
          </w:p>
        </w:tc>
        <w:tc>
          <w:tcPr>
            <w:tcW w:w="1418"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Первая очередь</w:t>
            </w:r>
          </w:p>
        </w:tc>
        <w:tc>
          <w:tcPr>
            <w:tcW w:w="1842" w:type="dxa"/>
            <w:shd w:val="clear" w:color="auto" w:fill="auto"/>
            <w:vAlign w:val="center"/>
          </w:tcPr>
          <w:p w:rsidR="00C47459" w:rsidRPr="00AF732D" w:rsidRDefault="00C47459" w:rsidP="00C47459">
            <w:pPr>
              <w:pStyle w:val="aff3"/>
              <w:spacing w:line="240" w:lineRule="auto"/>
              <w:ind w:left="0"/>
              <w:rPr>
                <w:color w:val="000000" w:themeColor="text1"/>
                <w:sz w:val="22"/>
                <w:szCs w:val="22"/>
              </w:rPr>
            </w:pPr>
            <w:r w:rsidRPr="00AF732D">
              <w:rPr>
                <w:color w:val="000000" w:themeColor="text1"/>
                <w:sz w:val="22"/>
                <w:szCs w:val="22"/>
              </w:rPr>
              <w:t>-</w:t>
            </w:r>
          </w:p>
        </w:tc>
      </w:tr>
      <w:tr w:rsidR="00C47459" w:rsidRPr="00AF732D" w:rsidTr="00CF40AE">
        <w:trPr>
          <w:jc w:val="center"/>
        </w:trPr>
        <w:tc>
          <w:tcPr>
            <w:tcW w:w="15282" w:type="dxa"/>
            <w:gridSpan w:val="7"/>
            <w:vAlign w:val="center"/>
          </w:tcPr>
          <w:p w:rsidR="00C47459" w:rsidRPr="00AF732D" w:rsidRDefault="00C47459" w:rsidP="00C47459">
            <w:pPr>
              <w:jc w:val="center"/>
              <w:rPr>
                <w:rStyle w:val="11pt"/>
                <w:rFonts w:eastAsia="Courier New"/>
                <w:b w:val="0"/>
                <w:color w:val="000000" w:themeColor="text1"/>
              </w:rPr>
            </w:pPr>
            <w:r w:rsidRPr="00AF732D">
              <w:rPr>
                <w:b/>
                <w:color w:val="000000" w:themeColor="text1"/>
                <w:sz w:val="22"/>
                <w:szCs w:val="22"/>
              </w:rPr>
              <w:t>Объекты капитального строительства в области газоснабжения</w:t>
            </w:r>
          </w:p>
        </w:tc>
      </w:tr>
      <w:tr w:rsidR="00C47459" w:rsidRPr="00AF732D" w:rsidTr="00CF40AE">
        <w:trPr>
          <w:jc w:val="center"/>
        </w:trPr>
        <w:tc>
          <w:tcPr>
            <w:tcW w:w="567" w:type="dxa"/>
            <w:vAlign w:val="center"/>
          </w:tcPr>
          <w:p w:rsidR="00C47459" w:rsidRPr="00AF732D" w:rsidRDefault="00CC467C" w:rsidP="00C47459">
            <w:pPr>
              <w:jc w:val="center"/>
              <w:rPr>
                <w:color w:val="000000" w:themeColor="text1"/>
                <w:sz w:val="22"/>
                <w:szCs w:val="22"/>
              </w:rPr>
            </w:pPr>
            <w:r w:rsidRPr="00AF732D">
              <w:rPr>
                <w:color w:val="000000" w:themeColor="text1"/>
                <w:sz w:val="22"/>
                <w:szCs w:val="22"/>
              </w:rPr>
              <w:t>10</w:t>
            </w:r>
            <w:r w:rsidR="00C47459" w:rsidRPr="00AF732D">
              <w:rPr>
                <w:color w:val="000000" w:themeColor="text1"/>
                <w:sz w:val="22"/>
                <w:szCs w:val="22"/>
              </w:rPr>
              <w:t>.</w:t>
            </w:r>
          </w:p>
        </w:tc>
        <w:tc>
          <w:tcPr>
            <w:tcW w:w="2835" w:type="dxa"/>
            <w:vMerge w:val="restart"/>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Объект капитального строительства в области газоснабжения</w:t>
            </w:r>
          </w:p>
        </w:tc>
        <w:tc>
          <w:tcPr>
            <w:tcW w:w="340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Строительство межпоселкового газопровода п. Ферзиково к дер. </w:t>
            </w:r>
            <w:proofErr w:type="spellStart"/>
            <w:r w:rsidRPr="00AF732D">
              <w:rPr>
                <w:color w:val="000000" w:themeColor="text1"/>
                <w:sz w:val="22"/>
                <w:szCs w:val="22"/>
              </w:rPr>
              <w:t>Максимово</w:t>
            </w:r>
            <w:proofErr w:type="spellEnd"/>
            <w:r w:rsidRPr="00AF732D">
              <w:rPr>
                <w:color w:val="000000" w:themeColor="text1"/>
                <w:sz w:val="22"/>
                <w:szCs w:val="22"/>
              </w:rPr>
              <w:t xml:space="preserve"> - дер. </w:t>
            </w:r>
            <w:proofErr w:type="spellStart"/>
            <w:r w:rsidRPr="00AF732D">
              <w:rPr>
                <w:color w:val="000000" w:themeColor="text1"/>
                <w:sz w:val="22"/>
                <w:szCs w:val="22"/>
              </w:rPr>
              <w:t>Козловка</w:t>
            </w:r>
            <w:proofErr w:type="spellEnd"/>
            <w:r w:rsidRPr="00AF732D">
              <w:rPr>
                <w:color w:val="000000" w:themeColor="text1"/>
                <w:sz w:val="22"/>
                <w:szCs w:val="22"/>
              </w:rPr>
              <w:t xml:space="preserve"> - дер. Никольское - дер. Александровка - с. </w:t>
            </w:r>
            <w:proofErr w:type="spellStart"/>
            <w:r w:rsidRPr="00AF732D">
              <w:rPr>
                <w:color w:val="000000" w:themeColor="text1"/>
                <w:sz w:val="22"/>
                <w:szCs w:val="22"/>
              </w:rPr>
              <w:t>Богимово</w:t>
            </w:r>
            <w:proofErr w:type="spellEnd"/>
          </w:p>
        </w:tc>
        <w:tc>
          <w:tcPr>
            <w:tcW w:w="2464"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Общая протяженность</w:t>
            </w:r>
          </w:p>
          <w:p w:rsidR="00C47459" w:rsidRPr="00AF732D" w:rsidRDefault="00C47459" w:rsidP="00C47459">
            <w:pPr>
              <w:jc w:val="center"/>
              <w:rPr>
                <w:color w:val="000000" w:themeColor="text1"/>
                <w:sz w:val="22"/>
                <w:szCs w:val="22"/>
              </w:rPr>
            </w:pPr>
            <w:r w:rsidRPr="00AF732D">
              <w:rPr>
                <w:color w:val="000000" w:themeColor="text1"/>
                <w:sz w:val="22"/>
                <w:szCs w:val="22"/>
              </w:rPr>
              <w:t>16,33 км</w:t>
            </w:r>
          </w:p>
        </w:tc>
        <w:tc>
          <w:tcPr>
            <w:tcW w:w="2754" w:type="dxa"/>
            <w:shd w:val="clear" w:color="auto" w:fill="auto"/>
            <w:vAlign w:val="center"/>
          </w:tcPr>
          <w:p w:rsidR="00C47459" w:rsidRPr="00AF732D" w:rsidRDefault="00C47459" w:rsidP="00C47459">
            <w:pPr>
              <w:jc w:val="cente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Калужская область</w:t>
            </w:r>
          </w:p>
        </w:tc>
        <w:tc>
          <w:tcPr>
            <w:tcW w:w="1418"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Реализован</w:t>
            </w:r>
          </w:p>
        </w:tc>
        <w:tc>
          <w:tcPr>
            <w:tcW w:w="184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охранная зона до 100 м</w:t>
            </w:r>
          </w:p>
        </w:tc>
      </w:tr>
      <w:tr w:rsidR="00C47459" w:rsidRPr="00AF732D" w:rsidTr="00CF40AE">
        <w:trPr>
          <w:jc w:val="center"/>
        </w:trPr>
        <w:tc>
          <w:tcPr>
            <w:tcW w:w="567" w:type="dxa"/>
            <w:vAlign w:val="center"/>
          </w:tcPr>
          <w:p w:rsidR="00C47459" w:rsidRPr="00AF732D" w:rsidRDefault="00CC467C" w:rsidP="00C47459">
            <w:pPr>
              <w:jc w:val="center"/>
              <w:rPr>
                <w:color w:val="000000" w:themeColor="text1"/>
                <w:sz w:val="22"/>
                <w:szCs w:val="22"/>
              </w:rPr>
            </w:pPr>
            <w:r w:rsidRPr="00AF732D">
              <w:rPr>
                <w:color w:val="000000" w:themeColor="text1"/>
                <w:sz w:val="22"/>
                <w:szCs w:val="22"/>
              </w:rPr>
              <w:t>11</w:t>
            </w:r>
            <w:r w:rsidR="00C47459" w:rsidRPr="00AF732D">
              <w:rPr>
                <w:color w:val="000000" w:themeColor="text1"/>
                <w:sz w:val="22"/>
                <w:szCs w:val="22"/>
              </w:rPr>
              <w:t>.</w:t>
            </w:r>
          </w:p>
        </w:tc>
        <w:tc>
          <w:tcPr>
            <w:tcW w:w="2835" w:type="dxa"/>
            <w:vMerge/>
            <w:shd w:val="clear" w:color="auto" w:fill="auto"/>
            <w:vAlign w:val="center"/>
          </w:tcPr>
          <w:p w:rsidR="00C47459" w:rsidRPr="00AF732D" w:rsidRDefault="00C47459" w:rsidP="00C47459">
            <w:pPr>
              <w:jc w:val="center"/>
              <w:rPr>
                <w:color w:val="000000" w:themeColor="text1"/>
                <w:sz w:val="22"/>
                <w:szCs w:val="22"/>
              </w:rPr>
            </w:pPr>
          </w:p>
        </w:tc>
        <w:tc>
          <w:tcPr>
            <w:tcW w:w="340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Строительство межпоселкового газопровода между ГРС "Ферзиково" и ГРС "</w:t>
            </w:r>
            <w:proofErr w:type="spellStart"/>
            <w:r w:rsidRPr="00AF732D">
              <w:rPr>
                <w:color w:val="000000" w:themeColor="text1"/>
                <w:sz w:val="22"/>
                <w:szCs w:val="22"/>
              </w:rPr>
              <w:t>Бебелево</w:t>
            </w:r>
            <w:proofErr w:type="spellEnd"/>
            <w:r w:rsidRPr="00AF732D">
              <w:rPr>
                <w:color w:val="000000" w:themeColor="text1"/>
                <w:sz w:val="22"/>
                <w:szCs w:val="22"/>
              </w:rPr>
              <w:t>"</w:t>
            </w:r>
          </w:p>
        </w:tc>
        <w:tc>
          <w:tcPr>
            <w:tcW w:w="2464"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Общая протяженность 7,5 км</w:t>
            </w:r>
          </w:p>
        </w:tc>
        <w:tc>
          <w:tcPr>
            <w:tcW w:w="2754" w:type="dxa"/>
            <w:shd w:val="clear" w:color="auto" w:fill="auto"/>
            <w:vAlign w:val="center"/>
          </w:tcPr>
          <w:p w:rsidR="00C47459" w:rsidRPr="00AF732D" w:rsidRDefault="00C47459" w:rsidP="00C47459">
            <w:pPr>
              <w:jc w:val="center"/>
              <w:rPr>
                <w:color w:val="000000" w:themeColor="text1"/>
                <w:sz w:val="22"/>
                <w:szCs w:val="22"/>
              </w:rPr>
            </w:pPr>
            <w:proofErr w:type="spellStart"/>
            <w:r w:rsidRPr="00AF732D">
              <w:rPr>
                <w:color w:val="000000" w:themeColor="text1"/>
                <w:sz w:val="22"/>
                <w:szCs w:val="22"/>
              </w:rPr>
              <w:t>Ферзиковский</w:t>
            </w:r>
            <w:proofErr w:type="spellEnd"/>
            <w:r w:rsidRPr="00AF732D">
              <w:rPr>
                <w:color w:val="000000" w:themeColor="text1"/>
                <w:sz w:val="22"/>
                <w:szCs w:val="22"/>
              </w:rPr>
              <w:t xml:space="preserve"> район, Калужская область</w:t>
            </w:r>
          </w:p>
        </w:tc>
        <w:tc>
          <w:tcPr>
            <w:tcW w:w="1418"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Первая очередь</w:t>
            </w:r>
          </w:p>
        </w:tc>
        <w:tc>
          <w:tcPr>
            <w:tcW w:w="1842" w:type="dxa"/>
            <w:shd w:val="clear" w:color="auto" w:fill="auto"/>
            <w:vAlign w:val="center"/>
          </w:tcPr>
          <w:p w:rsidR="00C47459" w:rsidRPr="00AF732D" w:rsidRDefault="00C47459" w:rsidP="00C47459">
            <w:pPr>
              <w:jc w:val="center"/>
              <w:rPr>
                <w:color w:val="000000" w:themeColor="text1"/>
                <w:sz w:val="22"/>
                <w:szCs w:val="22"/>
              </w:rPr>
            </w:pPr>
            <w:r w:rsidRPr="00AF732D">
              <w:rPr>
                <w:color w:val="000000" w:themeColor="text1"/>
                <w:sz w:val="22"/>
                <w:szCs w:val="22"/>
              </w:rPr>
              <w:t>охранная зона до 100 м</w:t>
            </w:r>
          </w:p>
        </w:tc>
      </w:tr>
    </w:tbl>
    <w:p w:rsidR="00105862" w:rsidRPr="00AF732D" w:rsidRDefault="00105862" w:rsidP="00AF5067">
      <w:pPr>
        <w:jc w:val="both"/>
        <w:rPr>
          <w:color w:val="000000" w:themeColor="text1"/>
          <w:sz w:val="26"/>
          <w:szCs w:val="26"/>
        </w:rPr>
        <w:sectPr w:rsidR="00105862" w:rsidRPr="00AF732D" w:rsidSect="000B6E60">
          <w:pgSz w:w="16838" w:h="11906" w:orient="landscape"/>
          <w:pgMar w:top="426" w:right="851" w:bottom="851" w:left="851" w:header="709" w:footer="367" w:gutter="0"/>
          <w:cols w:space="720"/>
          <w:docGrid w:linePitch="360"/>
        </w:sectPr>
      </w:pPr>
    </w:p>
    <w:p w:rsidR="00544C88" w:rsidRPr="00AF732D" w:rsidRDefault="00544C88" w:rsidP="00544C88">
      <w:pPr>
        <w:pStyle w:val="1"/>
        <w:numPr>
          <w:ilvl w:val="0"/>
          <w:numId w:val="0"/>
        </w:numPr>
        <w:spacing w:before="240" w:line="240" w:lineRule="auto"/>
        <w:rPr>
          <w:color w:val="000000" w:themeColor="text1"/>
          <w:sz w:val="28"/>
          <w:szCs w:val="28"/>
        </w:rPr>
      </w:pPr>
      <w:bookmarkStart w:id="176" w:name="_Toc71146680"/>
      <w:bookmarkStart w:id="177" w:name="_Toc111705892"/>
      <w:r w:rsidRPr="00AF732D">
        <w:rPr>
          <w:caps/>
          <w:color w:val="000000" w:themeColor="text1"/>
          <w:sz w:val="28"/>
          <w:szCs w:val="28"/>
          <w:lang w:val="en-US"/>
        </w:rPr>
        <w:lastRenderedPageBreak/>
        <w:t>V</w:t>
      </w:r>
      <w:r w:rsidRPr="00AF732D">
        <w:rPr>
          <w:caps/>
          <w:color w:val="000000" w:themeColor="text1"/>
          <w:sz w:val="28"/>
          <w:szCs w:val="28"/>
        </w:rPr>
        <w:t>.</w:t>
      </w:r>
      <w:r w:rsidRPr="00AF732D">
        <w:rPr>
          <w:caps/>
          <w:color w:val="000000" w:themeColor="text1"/>
          <w:sz w:val="22"/>
          <w:szCs w:val="22"/>
        </w:rPr>
        <w:t xml:space="preserve"> </w:t>
      </w:r>
      <w:r w:rsidRPr="00AF732D">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76"/>
      <w:bookmarkEnd w:id="177"/>
    </w:p>
    <w:p w:rsidR="00544C88" w:rsidRPr="00AF732D" w:rsidRDefault="00544C88" w:rsidP="00544C88">
      <w:pPr>
        <w:rPr>
          <w:color w:val="000000" w:themeColor="text1"/>
        </w:rPr>
      </w:pPr>
    </w:p>
    <w:p w:rsidR="00A31411" w:rsidRPr="00AF732D" w:rsidRDefault="00A31411" w:rsidP="00A31411">
      <w:pPr>
        <w:spacing w:line="276" w:lineRule="auto"/>
        <w:ind w:firstLine="709"/>
        <w:jc w:val="both"/>
        <w:rPr>
          <w:color w:val="000000" w:themeColor="text1"/>
          <w:sz w:val="26"/>
          <w:szCs w:val="26"/>
        </w:rPr>
      </w:pPr>
      <w:r w:rsidRPr="00AF732D">
        <w:rPr>
          <w:color w:val="000000" w:themeColor="text1"/>
          <w:sz w:val="26"/>
          <w:szCs w:val="26"/>
        </w:rPr>
        <w:t xml:space="preserve">На территории сельского поселения </w:t>
      </w:r>
      <w:r w:rsidRPr="00AF732D">
        <w:rPr>
          <w:b/>
          <w:i/>
          <w:color w:val="000000" w:themeColor="text1"/>
          <w:sz w:val="26"/>
          <w:szCs w:val="26"/>
        </w:rPr>
        <w:t>не планируется</w:t>
      </w:r>
      <w:r w:rsidRPr="00AF732D">
        <w:rPr>
          <w:color w:val="000000" w:themeColor="text1"/>
          <w:sz w:val="26"/>
          <w:szCs w:val="26"/>
        </w:rPr>
        <w:t xml:space="preserve"> размещение объектов местного значения муниципального района </w:t>
      </w:r>
      <w:proofErr w:type="spellStart"/>
      <w:r w:rsidRPr="00AF732D">
        <w:rPr>
          <w:color w:val="000000" w:themeColor="text1"/>
          <w:sz w:val="26"/>
          <w:szCs w:val="26"/>
        </w:rPr>
        <w:t>Ферзиковский</w:t>
      </w:r>
      <w:proofErr w:type="spellEnd"/>
      <w:r w:rsidRPr="00AF732D">
        <w:rPr>
          <w:color w:val="000000" w:themeColor="text1"/>
          <w:sz w:val="26"/>
          <w:szCs w:val="26"/>
        </w:rPr>
        <w:t xml:space="preserve"> район в соответствии с утвержденными документами территориального планирования муниципального района (утв. решением Районного Собрания </w:t>
      </w:r>
      <w:hyperlink r:id="rId23" w:history="1">
        <w:r w:rsidRPr="00AF732D">
          <w:rPr>
            <w:color w:val="000000" w:themeColor="text1"/>
            <w:sz w:val="26"/>
            <w:szCs w:val="26"/>
          </w:rPr>
          <w:t>03.04.2019 г. № 213</w:t>
        </w:r>
      </w:hyperlink>
      <w:r w:rsidRPr="00AF732D">
        <w:rPr>
          <w:color w:val="000000" w:themeColor="text1"/>
          <w:sz w:val="26"/>
          <w:szCs w:val="26"/>
        </w:rPr>
        <w:t>).</w:t>
      </w:r>
    </w:p>
    <w:p w:rsidR="001C1491" w:rsidRPr="00AF732D" w:rsidRDefault="001C1491" w:rsidP="00544C88">
      <w:pPr>
        <w:spacing w:line="276" w:lineRule="auto"/>
        <w:ind w:firstLine="709"/>
        <w:jc w:val="both"/>
        <w:rPr>
          <w:color w:val="000000" w:themeColor="text1"/>
          <w:sz w:val="26"/>
          <w:szCs w:val="26"/>
        </w:rPr>
      </w:pPr>
    </w:p>
    <w:p w:rsidR="00544C88" w:rsidRPr="00AF732D" w:rsidRDefault="00544C88" w:rsidP="00544C88">
      <w:pPr>
        <w:spacing w:line="276" w:lineRule="auto"/>
        <w:ind w:firstLine="709"/>
        <w:jc w:val="both"/>
        <w:rPr>
          <w:color w:val="000000" w:themeColor="text1"/>
          <w:sz w:val="26"/>
          <w:szCs w:val="26"/>
        </w:rPr>
      </w:pPr>
    </w:p>
    <w:p w:rsidR="00544C88" w:rsidRPr="00AF732D" w:rsidRDefault="00544C88" w:rsidP="00544C88">
      <w:pPr>
        <w:spacing w:line="276" w:lineRule="auto"/>
        <w:ind w:firstLine="709"/>
        <w:jc w:val="both"/>
        <w:rPr>
          <w:color w:val="000000" w:themeColor="text1"/>
          <w:sz w:val="26"/>
          <w:szCs w:val="26"/>
        </w:rPr>
        <w:sectPr w:rsidR="00544C88" w:rsidRPr="00AF732D" w:rsidSect="002F0D9A">
          <w:pgSz w:w="11906" w:h="16838"/>
          <w:pgMar w:top="851" w:right="707" w:bottom="851" w:left="1644" w:header="709" w:footer="367" w:gutter="0"/>
          <w:cols w:space="720"/>
          <w:docGrid w:linePitch="360"/>
        </w:sectPr>
      </w:pPr>
    </w:p>
    <w:p w:rsidR="0006264F" w:rsidRPr="00AF732D" w:rsidRDefault="0037084C" w:rsidP="00AF567B">
      <w:pPr>
        <w:pStyle w:val="1"/>
        <w:numPr>
          <w:ilvl w:val="0"/>
          <w:numId w:val="0"/>
        </w:numPr>
        <w:spacing w:line="276" w:lineRule="auto"/>
        <w:rPr>
          <w:color w:val="000000" w:themeColor="text1"/>
          <w:sz w:val="28"/>
          <w:szCs w:val="28"/>
        </w:rPr>
      </w:pPr>
      <w:bookmarkStart w:id="178" w:name="_Toc111705893"/>
      <w:r w:rsidRPr="00AF732D">
        <w:rPr>
          <w:color w:val="000000" w:themeColor="text1"/>
          <w:sz w:val="28"/>
          <w:szCs w:val="28"/>
          <w:lang w:val="en-US"/>
        </w:rPr>
        <w:lastRenderedPageBreak/>
        <w:t>V</w:t>
      </w:r>
      <w:r w:rsidR="00807562" w:rsidRPr="00AF732D">
        <w:rPr>
          <w:color w:val="000000" w:themeColor="text1"/>
          <w:sz w:val="28"/>
          <w:szCs w:val="28"/>
          <w:lang w:val="en-US"/>
        </w:rPr>
        <w:t>I</w:t>
      </w:r>
      <w:r w:rsidR="00786932" w:rsidRPr="00AF732D">
        <w:rPr>
          <w:color w:val="000000" w:themeColor="text1"/>
          <w:sz w:val="28"/>
          <w:szCs w:val="28"/>
        </w:rPr>
        <w:t>.</w:t>
      </w:r>
      <w:bookmarkStart w:id="179" w:name="_Toc365390731"/>
      <w:r w:rsidR="00D85D94" w:rsidRPr="00AF732D">
        <w:rPr>
          <w:color w:val="000000" w:themeColor="text1"/>
          <w:sz w:val="28"/>
          <w:szCs w:val="28"/>
        </w:rPr>
        <w:t xml:space="preserve"> </w:t>
      </w:r>
      <w:r w:rsidR="0006264F" w:rsidRPr="00AF732D">
        <w:rPr>
          <w:color w:val="000000" w:themeColor="text1"/>
          <w:sz w:val="28"/>
          <w:szCs w:val="28"/>
        </w:rPr>
        <w:t>Перечень и характеристик</w:t>
      </w:r>
      <w:r w:rsidR="00F66153" w:rsidRPr="00AF732D">
        <w:rPr>
          <w:color w:val="000000" w:themeColor="text1"/>
          <w:sz w:val="28"/>
          <w:szCs w:val="28"/>
        </w:rPr>
        <w:t>а</w:t>
      </w:r>
      <w:r w:rsidR="0006264F" w:rsidRPr="00AF732D">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78"/>
    </w:p>
    <w:bookmarkEnd w:id="179"/>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Исходя из географического положения и климатических условий, на территории </w:t>
      </w:r>
      <w:r w:rsidR="00D85D94" w:rsidRPr="00AF732D">
        <w:rPr>
          <w:color w:val="000000" w:themeColor="text1"/>
          <w:sz w:val="26"/>
          <w:szCs w:val="26"/>
        </w:rPr>
        <w:t xml:space="preserve">сельского поселения </w:t>
      </w:r>
      <w:r w:rsidRPr="00AF732D">
        <w:rPr>
          <w:color w:val="000000" w:themeColor="text1"/>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AF732D" w:rsidRDefault="004E67E0" w:rsidP="00D517E7">
      <w:pPr>
        <w:spacing w:line="276" w:lineRule="auto"/>
        <w:ind w:left="1418" w:firstLine="709"/>
        <w:jc w:val="both"/>
        <w:rPr>
          <w:color w:val="000000" w:themeColor="text1"/>
          <w:sz w:val="26"/>
          <w:szCs w:val="26"/>
        </w:rPr>
      </w:pPr>
    </w:p>
    <w:p w:rsidR="00F66153" w:rsidRPr="00AF732D"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80" w:name="_Toc38016398"/>
      <w:bookmarkStart w:id="181" w:name="_Toc38612886"/>
      <w:bookmarkStart w:id="182" w:name="_Toc49348094"/>
      <w:bookmarkStart w:id="183" w:name="_Toc111705894"/>
      <w:r w:rsidRPr="00AF732D">
        <w:rPr>
          <w:color w:val="000000" w:themeColor="text1"/>
          <w:sz w:val="26"/>
          <w:szCs w:val="26"/>
        </w:rPr>
        <w:t>VI</w:t>
      </w:r>
      <w:r w:rsidRPr="00AF732D">
        <w:rPr>
          <w:color w:val="000000" w:themeColor="text1"/>
          <w:sz w:val="26"/>
          <w:szCs w:val="26"/>
          <w:lang w:val="ru-RU"/>
        </w:rPr>
        <w:t>.</w:t>
      </w:r>
      <w:r w:rsidRPr="00AF732D">
        <w:rPr>
          <w:color w:val="000000" w:themeColor="text1"/>
          <w:sz w:val="26"/>
          <w:szCs w:val="26"/>
        </w:rPr>
        <w:t>I</w:t>
      </w:r>
      <w:r w:rsidRPr="00AF732D">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80"/>
      <w:bookmarkEnd w:id="181"/>
      <w:bookmarkEnd w:id="182"/>
      <w:bookmarkEnd w:id="183"/>
    </w:p>
    <w:p w:rsidR="00F66153" w:rsidRPr="00AF732D" w:rsidRDefault="00F66153" w:rsidP="00D85D94">
      <w:pPr>
        <w:spacing w:line="276" w:lineRule="auto"/>
        <w:ind w:firstLine="709"/>
        <w:jc w:val="both"/>
        <w:rPr>
          <w:color w:val="000000" w:themeColor="text1"/>
          <w:sz w:val="26"/>
          <w:szCs w:val="26"/>
        </w:rPr>
      </w:pPr>
      <w:r w:rsidRPr="00AF732D">
        <w:rPr>
          <w:b/>
          <w:color w:val="000000" w:themeColor="text1"/>
          <w:sz w:val="26"/>
          <w:szCs w:val="26"/>
        </w:rPr>
        <w:t xml:space="preserve"> </w:t>
      </w:r>
      <w:r w:rsidRPr="00AF732D">
        <w:rPr>
          <w:color w:val="000000" w:themeColor="text1"/>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Во время весеннего половодья </w:t>
      </w:r>
      <w:r w:rsidR="0006269D" w:rsidRPr="00AF732D">
        <w:rPr>
          <w:color w:val="000000" w:themeColor="text1"/>
          <w:sz w:val="26"/>
          <w:szCs w:val="26"/>
        </w:rPr>
        <w:t>территория</w:t>
      </w:r>
      <w:r w:rsidRPr="00AF732D">
        <w:rPr>
          <w:color w:val="000000" w:themeColor="text1"/>
          <w:sz w:val="26"/>
          <w:szCs w:val="26"/>
        </w:rPr>
        <w:t xml:space="preserve"> сельского поселения затоплению и подтоплению </w:t>
      </w:r>
      <w:r w:rsidR="0006269D" w:rsidRPr="00AF732D">
        <w:rPr>
          <w:color w:val="000000" w:themeColor="text1"/>
          <w:sz w:val="26"/>
          <w:szCs w:val="26"/>
        </w:rPr>
        <w:t>не подвержена.</w:t>
      </w:r>
    </w:p>
    <w:p w:rsidR="00F66153" w:rsidRPr="00AF732D" w:rsidRDefault="00F66153" w:rsidP="00D85D94">
      <w:pPr>
        <w:widowControl w:val="0"/>
        <w:spacing w:line="276" w:lineRule="auto"/>
        <w:ind w:firstLine="709"/>
        <w:jc w:val="both"/>
        <w:rPr>
          <w:color w:val="000000" w:themeColor="text1"/>
          <w:sz w:val="26"/>
          <w:szCs w:val="26"/>
        </w:rPr>
      </w:pPr>
      <w:r w:rsidRPr="00AF732D">
        <w:rPr>
          <w:b/>
          <w:bCs/>
          <w:iCs/>
          <w:color w:val="000000" w:themeColor="text1"/>
          <w:sz w:val="26"/>
          <w:szCs w:val="26"/>
        </w:rPr>
        <w:t>Природные пожары</w:t>
      </w:r>
    </w:p>
    <w:p w:rsidR="00F66153" w:rsidRPr="00AF732D" w:rsidRDefault="0006269D" w:rsidP="00D85D94">
      <w:pPr>
        <w:widowControl w:val="0"/>
        <w:spacing w:line="276" w:lineRule="auto"/>
        <w:ind w:firstLine="709"/>
        <w:jc w:val="both"/>
        <w:rPr>
          <w:color w:val="000000" w:themeColor="text1"/>
          <w:sz w:val="26"/>
          <w:szCs w:val="26"/>
        </w:rPr>
      </w:pPr>
      <w:r w:rsidRPr="00AF732D">
        <w:rPr>
          <w:color w:val="000000" w:themeColor="text1"/>
          <w:sz w:val="26"/>
          <w:szCs w:val="26"/>
        </w:rPr>
        <w:t>Часть</w:t>
      </w:r>
      <w:r w:rsidR="000D1F8F" w:rsidRPr="00AF732D">
        <w:rPr>
          <w:color w:val="000000" w:themeColor="text1"/>
          <w:sz w:val="26"/>
          <w:szCs w:val="26"/>
        </w:rPr>
        <w:t xml:space="preserve"> </w:t>
      </w:r>
      <w:r w:rsidR="00F66153" w:rsidRPr="00AF732D">
        <w:rPr>
          <w:color w:val="000000" w:themeColor="text1"/>
          <w:sz w:val="26"/>
          <w:szCs w:val="26"/>
        </w:rPr>
        <w:t xml:space="preserve">территории </w:t>
      </w:r>
      <w:r w:rsidR="000D1F8F" w:rsidRPr="00AF732D">
        <w:rPr>
          <w:color w:val="000000" w:themeColor="text1"/>
          <w:sz w:val="26"/>
          <w:szCs w:val="26"/>
        </w:rPr>
        <w:t>сельского поселения</w:t>
      </w:r>
      <w:r w:rsidR="00F66153" w:rsidRPr="00AF732D">
        <w:rPr>
          <w:color w:val="000000" w:themeColor="text1"/>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AF732D">
        <w:rPr>
          <w:color w:val="000000" w:themeColor="text1"/>
          <w:sz w:val="26"/>
          <w:szCs w:val="26"/>
        </w:rPr>
        <w:t>Калужской области,</w:t>
      </w:r>
      <w:r w:rsidR="000D1F8F" w:rsidRPr="00AF732D">
        <w:rPr>
          <w:color w:val="000000" w:themeColor="text1"/>
          <w:sz w:val="26"/>
          <w:szCs w:val="26"/>
        </w:rPr>
        <w:t xml:space="preserve"> </w:t>
      </w:r>
      <w:r w:rsidR="00F66153" w:rsidRPr="00AF732D">
        <w:rPr>
          <w:color w:val="000000" w:themeColor="text1"/>
          <w:sz w:val="26"/>
          <w:szCs w:val="26"/>
        </w:rPr>
        <w:t>на 2019-2028</w:t>
      </w:r>
      <w:r w:rsidR="00DD0983" w:rsidRPr="00AF732D">
        <w:rPr>
          <w:color w:val="000000" w:themeColor="text1"/>
          <w:sz w:val="26"/>
          <w:szCs w:val="26"/>
        </w:rPr>
        <w:t xml:space="preserve"> </w:t>
      </w:r>
      <w:r w:rsidR="00F66153" w:rsidRPr="00AF732D">
        <w:rPr>
          <w:color w:val="000000" w:themeColor="text1"/>
          <w:sz w:val="26"/>
          <w:szCs w:val="26"/>
        </w:rPr>
        <w:t xml:space="preserve">годы (утвержден 29.12.2018г Постановление губернатора Калужской области №588) преобладают леса 2-го и 3-го класса средней степени </w:t>
      </w:r>
      <w:proofErr w:type="spellStart"/>
      <w:r w:rsidR="00F66153" w:rsidRPr="00AF732D">
        <w:rPr>
          <w:color w:val="000000" w:themeColor="text1"/>
          <w:sz w:val="26"/>
          <w:szCs w:val="26"/>
        </w:rPr>
        <w:t>горимости</w:t>
      </w:r>
      <w:proofErr w:type="spellEnd"/>
      <w:r w:rsidR="00F66153" w:rsidRPr="00AF732D">
        <w:rPr>
          <w:color w:val="000000" w:themeColor="text1"/>
          <w:sz w:val="26"/>
          <w:szCs w:val="26"/>
        </w:rPr>
        <w:t xml:space="preserve">. Возникновение пожаров в лесах не вызывает особой опасности для населенных пунктов и предприятий </w:t>
      </w:r>
      <w:r w:rsidR="000D1F8F" w:rsidRPr="00AF732D">
        <w:rPr>
          <w:color w:val="000000" w:themeColor="text1"/>
          <w:sz w:val="26"/>
          <w:szCs w:val="26"/>
        </w:rPr>
        <w:t xml:space="preserve">сельского поселения. </w:t>
      </w:r>
      <w:r w:rsidR="00F66153" w:rsidRPr="00AF732D">
        <w:rPr>
          <w:color w:val="000000" w:themeColor="text1"/>
          <w:sz w:val="26"/>
          <w:szCs w:val="26"/>
        </w:rPr>
        <w:t xml:space="preserve">(в соответствии с Постановлением Правительства Калужской области от </w:t>
      </w:r>
      <w:r w:rsidR="00F66153" w:rsidRPr="00AF732D">
        <w:rPr>
          <w:color w:val="000000" w:themeColor="text1"/>
          <w:sz w:val="26"/>
          <w:szCs w:val="26"/>
          <w:shd w:val="clear" w:color="auto" w:fill="FFFFFF"/>
        </w:rPr>
        <w:t>13.04.2020 № 298</w:t>
      </w:r>
      <w:r w:rsidR="00F66153" w:rsidRPr="00AF732D">
        <w:rPr>
          <w:color w:val="000000" w:themeColor="text1"/>
          <w:sz w:val="26"/>
          <w:szCs w:val="26"/>
        </w:rPr>
        <w:t>)</w:t>
      </w:r>
      <w:r w:rsidR="00A55872" w:rsidRPr="00AF732D">
        <w:rPr>
          <w:color w:val="000000" w:themeColor="text1"/>
          <w:sz w:val="26"/>
          <w:szCs w:val="26"/>
        </w:rPr>
        <w:t>.</w:t>
      </w:r>
    </w:p>
    <w:p w:rsidR="00F66153" w:rsidRPr="00AF732D" w:rsidRDefault="00F66153" w:rsidP="00D85D94">
      <w:pPr>
        <w:widowControl w:val="0"/>
        <w:spacing w:line="276" w:lineRule="auto"/>
        <w:ind w:firstLine="709"/>
        <w:jc w:val="both"/>
        <w:rPr>
          <w:b/>
          <w:color w:val="000000" w:themeColor="text1"/>
          <w:sz w:val="26"/>
          <w:szCs w:val="26"/>
        </w:rPr>
      </w:pPr>
      <w:r w:rsidRPr="00AF732D">
        <w:rPr>
          <w:b/>
          <w:color w:val="000000" w:themeColor="text1"/>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AF732D">
        <w:rPr>
          <w:b/>
          <w:color w:val="000000" w:themeColor="text1"/>
          <w:sz w:val="26"/>
          <w:szCs w:val="26"/>
        </w:rPr>
        <w:t>:</w:t>
      </w:r>
      <w:r w:rsidRPr="00AF732D">
        <w:rPr>
          <w:b/>
          <w:color w:val="000000" w:themeColor="text1"/>
          <w:sz w:val="26"/>
          <w:szCs w:val="26"/>
        </w:rPr>
        <w:t xml:space="preserve">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1. </w:t>
      </w:r>
      <w:r w:rsidR="00F66153" w:rsidRPr="00AF732D">
        <w:rPr>
          <w:color w:val="000000" w:themeColor="text1"/>
          <w:sz w:val="26"/>
          <w:szCs w:val="26"/>
        </w:rPr>
        <w:t xml:space="preserve">Разработка и утверждение в </w:t>
      </w:r>
      <w:r w:rsidR="000D1F8F" w:rsidRPr="00AF732D">
        <w:rPr>
          <w:color w:val="000000" w:themeColor="text1"/>
          <w:sz w:val="26"/>
          <w:szCs w:val="26"/>
        </w:rPr>
        <w:t xml:space="preserve">сельском поселении плана мероприятий </w:t>
      </w:r>
      <w:r w:rsidR="00F66153" w:rsidRPr="00AF732D">
        <w:rPr>
          <w:color w:val="000000" w:themeColor="text1"/>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lastRenderedPageBreak/>
        <w:t>2. </w:t>
      </w:r>
      <w:r w:rsidR="00F66153" w:rsidRPr="00AF732D">
        <w:rPr>
          <w:color w:val="000000" w:themeColor="text1"/>
          <w:sz w:val="26"/>
          <w:szCs w:val="26"/>
        </w:rPr>
        <w:t xml:space="preserve">Проверка </w:t>
      </w:r>
      <w:r w:rsidR="000D1F8F" w:rsidRPr="00AF732D">
        <w:rPr>
          <w:color w:val="000000" w:themeColor="text1"/>
          <w:sz w:val="26"/>
          <w:szCs w:val="26"/>
        </w:rPr>
        <w:t xml:space="preserve">подготовки лесозаготовительных </w:t>
      </w:r>
      <w:r w:rsidR="00F66153" w:rsidRPr="00AF732D">
        <w:rPr>
          <w:color w:val="000000" w:themeColor="text1"/>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AF732D">
        <w:rPr>
          <w:color w:val="000000" w:themeColor="text1"/>
          <w:sz w:val="26"/>
          <w:szCs w:val="26"/>
        </w:rPr>
        <w:t>сельского поселения</w:t>
      </w:r>
      <w:r w:rsidR="00F66153" w:rsidRPr="00AF732D">
        <w:rPr>
          <w:color w:val="000000" w:themeColor="text1"/>
          <w:sz w:val="26"/>
          <w:szCs w:val="26"/>
        </w:rPr>
        <w:t>.</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3. </w:t>
      </w:r>
      <w:r w:rsidR="00F66153" w:rsidRPr="00AF732D">
        <w:rPr>
          <w:color w:val="000000" w:themeColor="text1"/>
          <w:sz w:val="26"/>
          <w:szCs w:val="26"/>
        </w:rPr>
        <w:t xml:space="preserve">Санитарная очистка лесосек, придорожных полос, трасс линий электропередачи, газопроводов, проходящих в лесах на всей территории.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4. </w:t>
      </w:r>
      <w:r w:rsidR="00F66153" w:rsidRPr="00AF732D">
        <w:rPr>
          <w:color w:val="000000" w:themeColor="text1"/>
          <w:sz w:val="26"/>
          <w:szCs w:val="26"/>
        </w:rPr>
        <w:t xml:space="preserve">Установка противопожарных панно вдоль дорог и в местах отдыха населения.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5. </w:t>
      </w:r>
      <w:r w:rsidR="00F66153" w:rsidRPr="00AF732D">
        <w:rPr>
          <w:color w:val="000000" w:themeColor="text1"/>
          <w:sz w:val="26"/>
          <w:szCs w:val="26"/>
        </w:rPr>
        <w:t>Создание противопожарных разрывов и минерализованных полос и подновление имеющихся.</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6. </w:t>
      </w:r>
      <w:r w:rsidR="00F66153" w:rsidRPr="00AF732D">
        <w:rPr>
          <w:color w:val="000000" w:themeColor="text1"/>
          <w:sz w:val="26"/>
          <w:szCs w:val="26"/>
        </w:rPr>
        <w:t>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7. </w:t>
      </w:r>
      <w:r w:rsidR="00F66153" w:rsidRPr="00AF732D">
        <w:rPr>
          <w:color w:val="000000" w:themeColor="text1"/>
          <w:sz w:val="26"/>
          <w:szCs w:val="26"/>
        </w:rPr>
        <w:t xml:space="preserve">Активизация работы школьных лесничеств, </w:t>
      </w:r>
      <w:r w:rsidR="000D1F8F" w:rsidRPr="00AF732D">
        <w:rPr>
          <w:color w:val="000000" w:themeColor="text1"/>
          <w:sz w:val="26"/>
          <w:szCs w:val="26"/>
        </w:rPr>
        <w:t>уделяя</w:t>
      </w:r>
      <w:r w:rsidR="00F66153" w:rsidRPr="00AF732D">
        <w:rPr>
          <w:color w:val="000000" w:themeColor="text1"/>
          <w:sz w:val="26"/>
          <w:szCs w:val="26"/>
        </w:rPr>
        <w:t xml:space="preserve"> особого внимания вопросам противопожарной охраны лесов и выполнени</w:t>
      </w:r>
      <w:r w:rsidR="000D1F8F" w:rsidRPr="00AF732D">
        <w:rPr>
          <w:color w:val="000000" w:themeColor="text1"/>
          <w:sz w:val="26"/>
          <w:szCs w:val="26"/>
        </w:rPr>
        <w:t xml:space="preserve">ю правил пожарной безопасности </w:t>
      </w:r>
      <w:r w:rsidR="00F66153" w:rsidRPr="00AF732D">
        <w:rPr>
          <w:color w:val="000000" w:themeColor="text1"/>
          <w:sz w:val="26"/>
          <w:szCs w:val="26"/>
        </w:rPr>
        <w:t>в лесах.</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8. </w:t>
      </w:r>
      <w:r w:rsidR="00F66153" w:rsidRPr="00AF732D">
        <w:rPr>
          <w:color w:val="000000" w:themeColor="text1"/>
          <w:sz w:val="26"/>
          <w:szCs w:val="26"/>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9. </w:t>
      </w:r>
      <w:r w:rsidR="00F66153" w:rsidRPr="00AF732D">
        <w:rPr>
          <w:color w:val="000000" w:themeColor="text1"/>
          <w:sz w:val="26"/>
          <w:szCs w:val="26"/>
        </w:rPr>
        <w:t>Проверка готовности пожарно-химических станций лесхозов к пожароопасному сезону путем проведения смотров.</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10.</w:t>
      </w:r>
      <w:r w:rsidRPr="00AF732D">
        <w:rPr>
          <w:color w:val="000000" w:themeColor="text1"/>
          <w:sz w:val="26"/>
          <w:szCs w:val="26"/>
          <w:lang w:val="en-US"/>
        </w:rPr>
        <w:t> </w:t>
      </w:r>
      <w:r w:rsidR="00F66153" w:rsidRPr="00AF732D">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11. </w:t>
      </w:r>
      <w:r w:rsidR="00F66153" w:rsidRPr="00AF732D">
        <w:rPr>
          <w:color w:val="000000" w:themeColor="text1"/>
          <w:sz w:val="26"/>
          <w:szCs w:val="26"/>
        </w:rPr>
        <w:t>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12. </w:t>
      </w:r>
      <w:r w:rsidR="00F66153" w:rsidRPr="00AF732D">
        <w:rPr>
          <w:color w:val="000000" w:themeColor="text1"/>
          <w:sz w:val="26"/>
          <w:szCs w:val="26"/>
        </w:rPr>
        <w:t xml:space="preserve">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00F66153" w:rsidRPr="00AF732D">
        <w:rPr>
          <w:color w:val="000000" w:themeColor="text1"/>
          <w:sz w:val="26"/>
          <w:szCs w:val="26"/>
        </w:rPr>
        <w:t>водоисточников</w:t>
      </w:r>
      <w:proofErr w:type="spellEnd"/>
      <w:r w:rsidR="00F66153" w:rsidRPr="00AF732D">
        <w:rPr>
          <w:color w:val="000000" w:themeColor="text1"/>
          <w:sz w:val="26"/>
          <w:szCs w:val="26"/>
        </w:rPr>
        <w:t>, средств связи, противопожарной защиты и т.д.</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13. </w:t>
      </w:r>
      <w:r w:rsidR="00F66153" w:rsidRPr="00AF732D">
        <w:rPr>
          <w:color w:val="000000" w:themeColor="text1"/>
          <w:sz w:val="26"/>
          <w:szCs w:val="26"/>
        </w:rPr>
        <w:t>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14. </w:t>
      </w:r>
      <w:r w:rsidR="00F66153" w:rsidRPr="00AF732D">
        <w:rPr>
          <w:color w:val="000000" w:themeColor="text1"/>
          <w:sz w:val="26"/>
          <w:szCs w:val="26"/>
        </w:rPr>
        <w:t xml:space="preserve">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15. </w:t>
      </w:r>
      <w:r w:rsidR="00F66153" w:rsidRPr="00AF732D">
        <w:rPr>
          <w:color w:val="000000" w:themeColor="text1"/>
          <w:sz w:val="26"/>
          <w:szCs w:val="26"/>
        </w:rPr>
        <w:t xml:space="preserve">Организация связи с заинтересованными федеральными органами </w:t>
      </w:r>
      <w:r w:rsidR="00F66153" w:rsidRPr="00AF732D">
        <w:rPr>
          <w:color w:val="000000" w:themeColor="text1"/>
          <w:sz w:val="26"/>
          <w:szCs w:val="26"/>
        </w:rPr>
        <w:lastRenderedPageBreak/>
        <w:t xml:space="preserve">исполнительной власти в ходе проведения противопожарных работ.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16. </w:t>
      </w:r>
      <w:r w:rsidR="00F66153" w:rsidRPr="00AF732D">
        <w:rPr>
          <w:color w:val="000000" w:themeColor="text1"/>
          <w:sz w:val="26"/>
          <w:szCs w:val="26"/>
        </w:rPr>
        <w:t xml:space="preserve">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AF732D" w:rsidRDefault="00401639" w:rsidP="00D85D94">
      <w:pPr>
        <w:widowControl w:val="0"/>
        <w:spacing w:line="276" w:lineRule="auto"/>
        <w:ind w:firstLine="709"/>
        <w:jc w:val="both"/>
        <w:rPr>
          <w:color w:val="000000" w:themeColor="text1"/>
          <w:sz w:val="26"/>
          <w:szCs w:val="26"/>
        </w:rPr>
      </w:pPr>
      <w:r w:rsidRPr="00AF732D">
        <w:rPr>
          <w:color w:val="000000" w:themeColor="text1"/>
          <w:sz w:val="26"/>
          <w:szCs w:val="26"/>
        </w:rPr>
        <w:t>17. </w:t>
      </w:r>
      <w:r w:rsidR="00F66153" w:rsidRPr="00AF732D">
        <w:rPr>
          <w:color w:val="000000" w:themeColor="text1"/>
          <w:sz w:val="26"/>
          <w:szCs w:val="26"/>
        </w:rPr>
        <w:t xml:space="preserve">Направление в УВД области информации о необходимости проведения рейдов и патрулирования лесов.      </w:t>
      </w:r>
    </w:p>
    <w:p w:rsidR="00F66153" w:rsidRPr="00AF732D" w:rsidRDefault="00F66153" w:rsidP="00D85D94">
      <w:pPr>
        <w:widowControl w:val="0"/>
        <w:spacing w:line="276" w:lineRule="auto"/>
        <w:ind w:firstLine="709"/>
        <w:jc w:val="both"/>
        <w:rPr>
          <w:b/>
          <w:color w:val="000000" w:themeColor="text1"/>
          <w:sz w:val="26"/>
          <w:szCs w:val="26"/>
        </w:rPr>
      </w:pPr>
      <w:r w:rsidRPr="00AF732D">
        <w:rPr>
          <w:b/>
          <w:color w:val="000000" w:themeColor="text1"/>
          <w:sz w:val="26"/>
          <w:szCs w:val="26"/>
        </w:rPr>
        <w:t xml:space="preserve">На территории </w:t>
      </w:r>
      <w:r w:rsidR="000D1F8F" w:rsidRPr="00AF732D">
        <w:rPr>
          <w:b/>
          <w:color w:val="000000" w:themeColor="text1"/>
          <w:sz w:val="26"/>
          <w:szCs w:val="26"/>
        </w:rPr>
        <w:t xml:space="preserve">сельского </w:t>
      </w:r>
      <w:r w:rsidRPr="00AF732D">
        <w:rPr>
          <w:b/>
          <w:color w:val="000000" w:themeColor="text1"/>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 - Разъяснение правил пожарной безопасности (лекции, плакаты, публикации, выст</w:t>
      </w:r>
      <w:r w:rsidR="000D1F8F" w:rsidRPr="00AF732D">
        <w:rPr>
          <w:color w:val="000000" w:themeColor="text1"/>
          <w:sz w:val="26"/>
          <w:szCs w:val="26"/>
        </w:rPr>
        <w:t>упления по радио и телевидению).</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Правила пожарной безопасности включают:</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запрет на разведение костров в наиболее пожароопасных местах;</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 </w:t>
      </w:r>
      <w:r w:rsidR="000D1F8F" w:rsidRPr="00AF732D">
        <w:rPr>
          <w:color w:val="000000" w:themeColor="text1"/>
          <w:sz w:val="26"/>
          <w:szCs w:val="26"/>
        </w:rPr>
        <w:t xml:space="preserve">запрет </w:t>
      </w:r>
      <w:r w:rsidRPr="00AF732D">
        <w:rPr>
          <w:color w:val="000000" w:themeColor="text1"/>
          <w:sz w:val="26"/>
          <w:szCs w:val="26"/>
        </w:rPr>
        <w:t>на бросание горящих спичек, окурков, тлеющих костров;</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 </w:t>
      </w:r>
      <w:r w:rsidR="000D1F8F" w:rsidRPr="00AF732D">
        <w:rPr>
          <w:color w:val="000000" w:themeColor="text1"/>
          <w:sz w:val="26"/>
          <w:szCs w:val="26"/>
        </w:rPr>
        <w:t xml:space="preserve">запрет </w:t>
      </w:r>
      <w:r w:rsidRPr="00AF732D">
        <w:rPr>
          <w:color w:val="000000" w:themeColor="text1"/>
          <w:sz w:val="26"/>
          <w:szCs w:val="26"/>
        </w:rPr>
        <w:t>на использование на охоте пыжей из тлеющих материалов;</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 </w:t>
      </w:r>
      <w:r w:rsidR="000D1F8F" w:rsidRPr="00AF732D">
        <w:rPr>
          <w:color w:val="000000" w:themeColor="text1"/>
          <w:sz w:val="26"/>
          <w:szCs w:val="26"/>
        </w:rPr>
        <w:t xml:space="preserve">запрет на </w:t>
      </w:r>
      <w:r w:rsidRPr="00AF732D">
        <w:rPr>
          <w:color w:val="000000" w:themeColor="text1"/>
          <w:sz w:val="26"/>
          <w:szCs w:val="26"/>
        </w:rPr>
        <w:t>выжигание сухой травы на участках, примыкающих к лесу</w:t>
      </w:r>
      <w:r w:rsidR="000D1F8F" w:rsidRPr="00AF732D">
        <w:rPr>
          <w:color w:val="000000" w:themeColor="text1"/>
          <w:sz w:val="26"/>
          <w:szCs w:val="26"/>
        </w:rPr>
        <w:t>.</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2. Мероприятия, направленные на предупреждение распространения лесных пожаров</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Устройство эрозионных полос.</w:t>
      </w:r>
    </w:p>
    <w:p w:rsidR="00F66153" w:rsidRPr="00AF732D" w:rsidRDefault="00F66153" w:rsidP="00D85D94">
      <w:pPr>
        <w:widowControl w:val="0"/>
        <w:spacing w:line="276" w:lineRule="auto"/>
        <w:ind w:firstLine="709"/>
        <w:jc w:val="both"/>
        <w:rPr>
          <w:color w:val="000000" w:themeColor="text1"/>
          <w:sz w:val="26"/>
          <w:szCs w:val="26"/>
        </w:rPr>
      </w:pPr>
      <w:r w:rsidRPr="00AF732D">
        <w:rPr>
          <w:b/>
          <w:bCs/>
          <w:iCs/>
          <w:color w:val="000000" w:themeColor="text1"/>
          <w:sz w:val="26"/>
          <w:szCs w:val="26"/>
        </w:rPr>
        <w:t>Геологические и гидрологические процессы.</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Основными факторами, вызывающими опасные геологические процессы на территории </w:t>
      </w:r>
      <w:r w:rsidR="000D1F8F" w:rsidRPr="00AF732D">
        <w:rPr>
          <w:color w:val="000000" w:themeColor="text1"/>
          <w:sz w:val="26"/>
          <w:szCs w:val="26"/>
        </w:rPr>
        <w:t>деревень,</w:t>
      </w:r>
      <w:r w:rsidRPr="00AF732D">
        <w:rPr>
          <w:color w:val="000000" w:themeColor="text1"/>
          <w:sz w:val="26"/>
          <w:szCs w:val="26"/>
        </w:rPr>
        <w:t xml:space="preserve"> являются:</w:t>
      </w:r>
    </w:p>
    <w:p w:rsidR="00F66153" w:rsidRPr="00AF732D" w:rsidRDefault="00F66153" w:rsidP="00D85D94">
      <w:pPr>
        <w:numPr>
          <w:ilvl w:val="0"/>
          <w:numId w:val="19"/>
        </w:numPr>
        <w:suppressAutoHyphens w:val="0"/>
        <w:spacing w:line="276" w:lineRule="auto"/>
        <w:jc w:val="both"/>
        <w:rPr>
          <w:color w:val="000000" w:themeColor="text1"/>
          <w:sz w:val="26"/>
          <w:szCs w:val="26"/>
        </w:rPr>
      </w:pPr>
      <w:r w:rsidRPr="00AF732D">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AF732D" w:rsidRDefault="00F66153" w:rsidP="00D85D94">
      <w:pPr>
        <w:numPr>
          <w:ilvl w:val="0"/>
          <w:numId w:val="19"/>
        </w:numPr>
        <w:suppressAutoHyphens w:val="0"/>
        <w:spacing w:line="276" w:lineRule="auto"/>
        <w:jc w:val="both"/>
        <w:rPr>
          <w:color w:val="000000" w:themeColor="text1"/>
          <w:sz w:val="26"/>
          <w:szCs w:val="26"/>
        </w:rPr>
      </w:pPr>
      <w:r w:rsidRPr="00AF732D">
        <w:rPr>
          <w:color w:val="000000" w:themeColor="text1"/>
          <w:sz w:val="26"/>
          <w:szCs w:val="26"/>
        </w:rPr>
        <w:t>Линейная (донная и боковая) эрозия.</w:t>
      </w:r>
    </w:p>
    <w:p w:rsidR="00F66153" w:rsidRPr="00AF732D" w:rsidRDefault="00F66153" w:rsidP="00D85D94">
      <w:pPr>
        <w:numPr>
          <w:ilvl w:val="0"/>
          <w:numId w:val="19"/>
        </w:numPr>
        <w:suppressAutoHyphens w:val="0"/>
        <w:spacing w:line="276" w:lineRule="auto"/>
        <w:jc w:val="both"/>
        <w:rPr>
          <w:color w:val="000000" w:themeColor="text1"/>
          <w:sz w:val="26"/>
          <w:szCs w:val="26"/>
        </w:rPr>
      </w:pPr>
      <w:r w:rsidRPr="00AF732D">
        <w:rPr>
          <w:color w:val="000000" w:themeColor="text1"/>
          <w:sz w:val="26"/>
          <w:szCs w:val="26"/>
        </w:rPr>
        <w:t>Карстово-суффозионные процессы.</w:t>
      </w:r>
    </w:p>
    <w:p w:rsidR="00F66153" w:rsidRPr="00AF732D" w:rsidRDefault="00F66153" w:rsidP="00D85D94">
      <w:pPr>
        <w:tabs>
          <w:tab w:val="left" w:pos="1950"/>
          <w:tab w:val="center" w:pos="5751"/>
        </w:tabs>
        <w:spacing w:line="276" w:lineRule="auto"/>
        <w:ind w:firstLine="709"/>
        <w:jc w:val="both"/>
        <w:rPr>
          <w:color w:val="000000" w:themeColor="text1"/>
          <w:sz w:val="26"/>
          <w:szCs w:val="26"/>
        </w:rPr>
      </w:pPr>
      <w:r w:rsidRPr="00AF732D">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AF732D" w:rsidRDefault="00F66153" w:rsidP="00D85D94">
      <w:pPr>
        <w:tabs>
          <w:tab w:val="left" w:pos="1950"/>
          <w:tab w:val="center" w:pos="5751"/>
        </w:tabs>
        <w:spacing w:line="276" w:lineRule="auto"/>
        <w:ind w:firstLine="709"/>
        <w:jc w:val="both"/>
        <w:rPr>
          <w:color w:val="000000" w:themeColor="text1"/>
          <w:sz w:val="26"/>
          <w:szCs w:val="26"/>
        </w:rPr>
      </w:pPr>
      <w:r w:rsidRPr="00AF732D">
        <w:rPr>
          <w:b/>
          <w:bCs/>
          <w:iCs/>
          <w:color w:val="000000" w:themeColor="text1"/>
          <w:sz w:val="26"/>
          <w:szCs w:val="26"/>
        </w:rPr>
        <w:t>Опасные метеорологические явления и процессы.</w:t>
      </w:r>
    </w:p>
    <w:p w:rsidR="00F66153" w:rsidRPr="00AF732D" w:rsidRDefault="00F66153" w:rsidP="00D85D94">
      <w:pPr>
        <w:tabs>
          <w:tab w:val="left" w:pos="1950"/>
          <w:tab w:val="center" w:pos="5751"/>
        </w:tabs>
        <w:spacing w:line="276" w:lineRule="auto"/>
        <w:ind w:firstLine="709"/>
        <w:jc w:val="both"/>
        <w:rPr>
          <w:color w:val="000000" w:themeColor="text1"/>
          <w:sz w:val="26"/>
          <w:szCs w:val="26"/>
        </w:rPr>
      </w:pPr>
      <w:r w:rsidRPr="00AF732D">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AF732D" w:rsidRDefault="00F66153" w:rsidP="00F66CDF">
      <w:pPr>
        <w:tabs>
          <w:tab w:val="left" w:pos="1950"/>
          <w:tab w:val="center" w:pos="5751"/>
        </w:tabs>
        <w:spacing w:line="276" w:lineRule="auto"/>
        <w:ind w:firstLine="709"/>
        <w:jc w:val="both"/>
        <w:rPr>
          <w:color w:val="000000" w:themeColor="text1"/>
          <w:sz w:val="26"/>
          <w:szCs w:val="26"/>
        </w:rPr>
      </w:pPr>
      <w:r w:rsidRPr="00AF732D">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AF732D">
        <w:rPr>
          <w:color w:val="000000" w:themeColor="text1"/>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84" w:name="_Toc351313201"/>
    </w:p>
    <w:bookmarkEnd w:id="184"/>
    <w:p w:rsidR="004E67E0" w:rsidRPr="00AF732D" w:rsidRDefault="004E67E0" w:rsidP="004E67E0">
      <w:pPr>
        <w:tabs>
          <w:tab w:val="left" w:pos="1950"/>
          <w:tab w:val="center" w:pos="5751"/>
        </w:tabs>
        <w:spacing w:line="276" w:lineRule="auto"/>
        <w:ind w:firstLine="709"/>
        <w:jc w:val="both"/>
        <w:rPr>
          <w:color w:val="000000" w:themeColor="text1"/>
          <w:sz w:val="26"/>
          <w:szCs w:val="26"/>
        </w:rPr>
      </w:pPr>
    </w:p>
    <w:p w:rsidR="004E67E0" w:rsidRPr="00AF732D" w:rsidRDefault="004E67E0" w:rsidP="004E67E0">
      <w:pPr>
        <w:tabs>
          <w:tab w:val="left" w:pos="1950"/>
          <w:tab w:val="center" w:pos="5751"/>
        </w:tabs>
        <w:spacing w:line="276" w:lineRule="auto"/>
        <w:ind w:firstLine="709"/>
        <w:jc w:val="both"/>
        <w:rPr>
          <w:color w:val="000000" w:themeColor="text1"/>
          <w:sz w:val="26"/>
          <w:szCs w:val="26"/>
        </w:rPr>
        <w:sectPr w:rsidR="004E67E0" w:rsidRPr="00AF732D" w:rsidSect="002F0D9A">
          <w:pgSz w:w="11906" w:h="16838"/>
          <w:pgMar w:top="851" w:right="707" w:bottom="851" w:left="1644" w:header="709" w:footer="367" w:gutter="0"/>
          <w:cols w:space="720"/>
          <w:docGrid w:linePitch="360"/>
        </w:sectPr>
      </w:pPr>
    </w:p>
    <w:p w:rsidR="00F66153" w:rsidRPr="00AF732D" w:rsidRDefault="00F66153" w:rsidP="003A2160">
      <w:pPr>
        <w:pStyle w:val="3"/>
        <w:spacing w:line="276" w:lineRule="auto"/>
        <w:jc w:val="center"/>
        <w:rPr>
          <w:color w:val="000000" w:themeColor="text1"/>
          <w:sz w:val="28"/>
          <w:szCs w:val="28"/>
          <w:lang w:val="ru-RU"/>
        </w:rPr>
      </w:pPr>
      <w:bookmarkStart w:id="185" w:name="_Toc38016399"/>
      <w:bookmarkStart w:id="186" w:name="_Toc38612887"/>
      <w:bookmarkStart w:id="187" w:name="_Toc49348095"/>
      <w:bookmarkStart w:id="188" w:name="_Toc111705895"/>
      <w:r w:rsidRPr="00AF732D">
        <w:rPr>
          <w:color w:val="000000" w:themeColor="text1"/>
          <w:sz w:val="28"/>
          <w:szCs w:val="28"/>
        </w:rPr>
        <w:lastRenderedPageBreak/>
        <w:t>VI</w:t>
      </w:r>
      <w:r w:rsidRPr="00AF732D">
        <w:rPr>
          <w:color w:val="000000" w:themeColor="text1"/>
          <w:sz w:val="28"/>
          <w:szCs w:val="28"/>
          <w:lang w:val="ru-RU"/>
        </w:rPr>
        <w:t>.</w:t>
      </w:r>
      <w:r w:rsidRPr="00AF732D">
        <w:rPr>
          <w:color w:val="000000" w:themeColor="text1"/>
          <w:sz w:val="28"/>
          <w:szCs w:val="28"/>
        </w:rPr>
        <w:t>II</w:t>
      </w:r>
      <w:r w:rsidRPr="00AF732D">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85"/>
      <w:bookmarkEnd w:id="186"/>
      <w:bookmarkEnd w:id="187"/>
      <w:bookmarkEnd w:id="188"/>
    </w:p>
    <w:p w:rsidR="00EC44A8" w:rsidRPr="00AF732D" w:rsidRDefault="00EC44A8" w:rsidP="00EC44A8">
      <w:pPr>
        <w:widowControl w:val="0"/>
        <w:spacing w:line="276" w:lineRule="auto"/>
        <w:ind w:firstLine="709"/>
        <w:jc w:val="both"/>
        <w:rPr>
          <w:color w:val="000000" w:themeColor="text1"/>
          <w:sz w:val="26"/>
          <w:szCs w:val="26"/>
        </w:rPr>
      </w:pPr>
      <w:bookmarkStart w:id="189" w:name="_Toc258714"/>
      <w:r w:rsidRPr="00AF732D">
        <w:rPr>
          <w:color w:val="000000" w:themeColor="text1"/>
          <w:sz w:val="26"/>
          <w:szCs w:val="26"/>
        </w:rPr>
        <w:t>- транспортные аварии и катастрофы;</w:t>
      </w:r>
    </w:p>
    <w:p w:rsidR="00EC44A8" w:rsidRPr="00AF732D" w:rsidRDefault="00EC44A8" w:rsidP="00EC44A8">
      <w:pPr>
        <w:widowControl w:val="0"/>
        <w:spacing w:line="276" w:lineRule="auto"/>
        <w:ind w:firstLine="709"/>
        <w:jc w:val="both"/>
        <w:rPr>
          <w:color w:val="000000" w:themeColor="text1"/>
          <w:sz w:val="26"/>
          <w:szCs w:val="26"/>
        </w:rPr>
      </w:pPr>
      <w:r w:rsidRPr="00AF732D">
        <w:rPr>
          <w:color w:val="000000" w:themeColor="text1"/>
          <w:sz w:val="26"/>
          <w:szCs w:val="26"/>
        </w:rPr>
        <w:t>- пожары и взрывы;</w:t>
      </w:r>
    </w:p>
    <w:p w:rsidR="00EC44A8" w:rsidRPr="00AF732D" w:rsidRDefault="00EC44A8" w:rsidP="00EC44A8">
      <w:pPr>
        <w:widowControl w:val="0"/>
        <w:spacing w:line="276" w:lineRule="auto"/>
        <w:ind w:firstLine="709"/>
        <w:jc w:val="both"/>
        <w:rPr>
          <w:color w:val="000000" w:themeColor="text1"/>
          <w:sz w:val="26"/>
          <w:szCs w:val="26"/>
        </w:rPr>
      </w:pPr>
      <w:r w:rsidRPr="00AF732D">
        <w:rPr>
          <w:color w:val="000000" w:themeColor="text1"/>
          <w:sz w:val="26"/>
          <w:szCs w:val="26"/>
        </w:rPr>
        <w:t>- внезапные обрушения;</w:t>
      </w:r>
    </w:p>
    <w:p w:rsidR="00EC44A8" w:rsidRPr="00AF732D" w:rsidRDefault="00EC44A8" w:rsidP="00EC44A8">
      <w:pPr>
        <w:widowControl w:val="0"/>
        <w:spacing w:line="276" w:lineRule="auto"/>
        <w:ind w:firstLine="709"/>
        <w:jc w:val="both"/>
        <w:rPr>
          <w:color w:val="000000" w:themeColor="text1"/>
          <w:sz w:val="26"/>
          <w:szCs w:val="26"/>
        </w:rPr>
      </w:pPr>
      <w:r w:rsidRPr="00AF732D">
        <w:rPr>
          <w:color w:val="000000" w:themeColor="text1"/>
          <w:sz w:val="26"/>
          <w:szCs w:val="26"/>
        </w:rPr>
        <w:t>- аварии на энергосистемах;</w:t>
      </w:r>
    </w:p>
    <w:p w:rsidR="00EC44A8" w:rsidRPr="00AF732D" w:rsidRDefault="00EC44A8" w:rsidP="00EC44A8">
      <w:pPr>
        <w:widowControl w:val="0"/>
        <w:spacing w:line="276" w:lineRule="auto"/>
        <w:ind w:firstLine="709"/>
        <w:jc w:val="both"/>
        <w:rPr>
          <w:color w:val="000000" w:themeColor="text1"/>
          <w:sz w:val="26"/>
          <w:szCs w:val="26"/>
        </w:rPr>
      </w:pPr>
      <w:r w:rsidRPr="00AF732D">
        <w:rPr>
          <w:color w:val="000000" w:themeColor="text1"/>
          <w:sz w:val="26"/>
          <w:szCs w:val="26"/>
        </w:rPr>
        <w:t>- аварии на коммунальных системах жизнеобеспечения.</w:t>
      </w:r>
    </w:p>
    <w:p w:rsidR="00EC44A8" w:rsidRPr="00AF732D" w:rsidRDefault="00EC44A8" w:rsidP="00EC44A8">
      <w:pPr>
        <w:widowControl w:val="0"/>
        <w:spacing w:line="276" w:lineRule="auto"/>
        <w:ind w:firstLine="709"/>
        <w:jc w:val="both"/>
        <w:rPr>
          <w:color w:val="000000" w:themeColor="text1"/>
          <w:sz w:val="26"/>
          <w:szCs w:val="26"/>
          <w:u w:val="single"/>
        </w:rPr>
      </w:pPr>
      <w:r w:rsidRPr="00AF732D">
        <w:rPr>
          <w:color w:val="000000" w:themeColor="text1"/>
          <w:sz w:val="26"/>
          <w:szCs w:val="26"/>
          <w:u w:val="single"/>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AF732D">
        <w:rPr>
          <w:color w:val="000000" w:themeColor="text1"/>
          <w:sz w:val="26"/>
          <w:szCs w:val="26"/>
          <w:u w:val="single"/>
        </w:rPr>
        <w:t>КЧСиПБ</w:t>
      </w:r>
      <w:proofErr w:type="spellEnd"/>
      <w:r w:rsidRPr="00AF732D">
        <w:rPr>
          <w:color w:val="000000" w:themeColor="text1"/>
          <w:sz w:val="26"/>
          <w:szCs w:val="26"/>
          <w:u w:val="single"/>
        </w:rPr>
        <w:t xml:space="preserve"> при Правительстве Калужской области.</w:t>
      </w:r>
    </w:p>
    <w:p w:rsidR="00EC44A8" w:rsidRPr="00AF732D" w:rsidRDefault="00EC44A8" w:rsidP="00EC44A8">
      <w:pPr>
        <w:widowControl w:val="0"/>
        <w:spacing w:line="276" w:lineRule="auto"/>
        <w:ind w:firstLine="709"/>
        <w:jc w:val="both"/>
        <w:rPr>
          <w:color w:val="000000" w:themeColor="text1"/>
          <w:sz w:val="26"/>
          <w:szCs w:val="26"/>
          <w:u w:val="single"/>
        </w:rPr>
      </w:pPr>
    </w:p>
    <w:p w:rsidR="00F66153" w:rsidRPr="00AF732D" w:rsidRDefault="00F66153" w:rsidP="00D85D94">
      <w:pPr>
        <w:widowControl w:val="0"/>
        <w:spacing w:line="276" w:lineRule="auto"/>
        <w:ind w:firstLine="709"/>
        <w:jc w:val="both"/>
        <w:rPr>
          <w:color w:val="000000" w:themeColor="text1"/>
          <w:sz w:val="26"/>
          <w:szCs w:val="26"/>
          <w:u w:val="single"/>
        </w:rPr>
      </w:pPr>
      <w:r w:rsidRPr="00AF732D">
        <w:rPr>
          <w:b/>
          <w:bCs/>
          <w:iCs/>
          <w:color w:val="000000" w:themeColor="text1"/>
          <w:sz w:val="26"/>
          <w:szCs w:val="26"/>
        </w:rPr>
        <w:t>Аварии на транспортных магистралях, нефтебазах и АЗС.</w:t>
      </w:r>
      <w:bookmarkEnd w:id="189"/>
    </w:p>
    <w:p w:rsidR="00F66153" w:rsidRPr="00AF732D" w:rsidRDefault="00F66153" w:rsidP="00D85D94">
      <w:pPr>
        <w:spacing w:line="276" w:lineRule="auto"/>
        <w:ind w:firstLine="708"/>
        <w:jc w:val="both"/>
        <w:rPr>
          <w:rFonts w:eastAsia="Arial"/>
          <w:color w:val="000000" w:themeColor="text1"/>
          <w:sz w:val="26"/>
          <w:szCs w:val="26"/>
        </w:rPr>
      </w:pPr>
      <w:r w:rsidRPr="00AF732D">
        <w:rPr>
          <w:rFonts w:eastAsia="Arial"/>
          <w:color w:val="000000" w:themeColor="text1"/>
          <w:sz w:val="26"/>
          <w:szCs w:val="26"/>
        </w:rPr>
        <w:t>Взрыв</w:t>
      </w:r>
      <w:r w:rsidR="00FD19FA" w:rsidRPr="00AF732D">
        <w:rPr>
          <w:rFonts w:eastAsia="Arial"/>
          <w:color w:val="000000" w:themeColor="text1"/>
          <w:sz w:val="26"/>
          <w:szCs w:val="26"/>
        </w:rPr>
        <w:t xml:space="preserve">ы </w:t>
      </w:r>
      <w:r w:rsidRPr="00AF732D">
        <w:rPr>
          <w:rFonts w:eastAsia="Arial"/>
          <w:color w:val="000000" w:themeColor="text1"/>
          <w:sz w:val="26"/>
          <w:szCs w:val="26"/>
        </w:rPr>
        <w:t xml:space="preserve">и </w:t>
      </w:r>
      <w:proofErr w:type="spellStart"/>
      <w:r w:rsidRPr="00AF732D">
        <w:rPr>
          <w:rFonts w:eastAsia="Arial"/>
          <w:color w:val="000000" w:themeColor="text1"/>
          <w:sz w:val="26"/>
          <w:szCs w:val="26"/>
        </w:rPr>
        <w:t>пожароопасность</w:t>
      </w:r>
      <w:proofErr w:type="spellEnd"/>
      <w:r w:rsidRPr="00AF732D">
        <w:rPr>
          <w:rFonts w:eastAsia="Arial"/>
          <w:color w:val="000000" w:themeColor="text1"/>
          <w:sz w:val="26"/>
          <w:szCs w:val="26"/>
        </w:rPr>
        <w:t xml:space="preserve"> обусловлена наличием </w:t>
      </w:r>
      <w:r w:rsidR="00FD19FA" w:rsidRPr="00AF732D">
        <w:rPr>
          <w:rFonts w:eastAsia="Arial"/>
          <w:color w:val="000000" w:themeColor="text1"/>
          <w:sz w:val="26"/>
          <w:szCs w:val="26"/>
        </w:rPr>
        <w:t>на территории</w:t>
      </w:r>
      <w:r w:rsidRPr="00AF732D">
        <w:rPr>
          <w:rFonts w:eastAsia="Arial"/>
          <w:color w:val="000000" w:themeColor="text1"/>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AF732D" w:rsidRDefault="00F66153" w:rsidP="00D85D94">
      <w:pPr>
        <w:spacing w:line="276" w:lineRule="auto"/>
        <w:ind w:firstLine="709"/>
        <w:jc w:val="both"/>
        <w:rPr>
          <w:rFonts w:eastAsia="Arial"/>
          <w:color w:val="000000" w:themeColor="text1"/>
          <w:sz w:val="26"/>
          <w:szCs w:val="26"/>
        </w:rPr>
      </w:pPr>
      <w:r w:rsidRPr="00AF732D">
        <w:rPr>
          <w:rFonts w:eastAsia="Arial"/>
          <w:color w:val="000000" w:themeColor="text1"/>
          <w:sz w:val="26"/>
          <w:szCs w:val="26"/>
        </w:rPr>
        <w:t>Источниками аварийных ситуаций также могут послужить аварии ГСМ и СУГ на транспортных магистралях.</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t xml:space="preserve">Аварии с АХОВ на транспортных магистралях. </w:t>
      </w:r>
    </w:p>
    <w:p w:rsidR="00F66153" w:rsidRPr="00AF732D" w:rsidRDefault="00F66153" w:rsidP="00D85D94">
      <w:pPr>
        <w:spacing w:line="276" w:lineRule="auto"/>
        <w:ind w:firstLine="708"/>
        <w:jc w:val="both"/>
        <w:rPr>
          <w:rFonts w:eastAsia="Arial"/>
          <w:color w:val="000000" w:themeColor="text1"/>
          <w:sz w:val="26"/>
          <w:szCs w:val="26"/>
        </w:rPr>
      </w:pPr>
      <w:r w:rsidRPr="00AF732D">
        <w:rPr>
          <w:rFonts w:eastAsia="Arial"/>
          <w:color w:val="000000" w:themeColor="text1"/>
          <w:sz w:val="26"/>
          <w:szCs w:val="26"/>
        </w:rPr>
        <w:t xml:space="preserve">Перевозок АХОВ и ЛВЖ по автомобильным дорогам в сельском поселении </w:t>
      </w:r>
      <w:r w:rsidR="000C367A" w:rsidRPr="00AF732D">
        <w:rPr>
          <w:rFonts w:eastAsia="Arial"/>
          <w:color w:val="000000" w:themeColor="text1"/>
          <w:sz w:val="26"/>
          <w:szCs w:val="26"/>
        </w:rPr>
        <w:t>не осуществляется.</w:t>
      </w:r>
    </w:p>
    <w:p w:rsidR="00F66153" w:rsidRPr="00AF732D" w:rsidRDefault="00F66153" w:rsidP="00F66153">
      <w:pPr>
        <w:jc w:val="center"/>
        <w:rPr>
          <w:b/>
          <w:color w:val="000000" w:themeColor="text1"/>
          <w:sz w:val="26"/>
          <w:szCs w:val="26"/>
        </w:rPr>
      </w:pPr>
      <w:r w:rsidRPr="00AF732D">
        <w:rPr>
          <w:b/>
          <w:color w:val="000000" w:themeColor="text1"/>
          <w:sz w:val="26"/>
          <w:szCs w:val="26"/>
        </w:rPr>
        <w:t>Угловые размеры зоны</w:t>
      </w:r>
    </w:p>
    <w:p w:rsidR="00F66153" w:rsidRPr="00AF732D" w:rsidRDefault="00F66153" w:rsidP="00F66153">
      <w:pPr>
        <w:jc w:val="center"/>
        <w:rPr>
          <w:b/>
          <w:color w:val="000000" w:themeColor="text1"/>
          <w:sz w:val="26"/>
          <w:szCs w:val="26"/>
        </w:rPr>
      </w:pPr>
      <w:r w:rsidRPr="00AF732D">
        <w:rPr>
          <w:b/>
          <w:color w:val="000000" w:themeColor="text1"/>
          <w:sz w:val="26"/>
          <w:szCs w:val="26"/>
        </w:rPr>
        <w:t xml:space="preserve"> возможного заражения АХОВ в зависимости от скорости ветра</w:t>
      </w:r>
    </w:p>
    <w:p w:rsidR="00F66153" w:rsidRPr="00AF732D" w:rsidRDefault="0046599F" w:rsidP="0046599F">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B007DE" w:rsidRPr="00AF732D" w:rsidTr="0064136D">
        <w:trPr>
          <w:trHeight w:val="416"/>
        </w:trPr>
        <w:tc>
          <w:tcPr>
            <w:tcW w:w="2835" w:type="dxa"/>
            <w:shd w:val="clear" w:color="auto" w:fill="auto"/>
            <w:vAlign w:val="center"/>
          </w:tcPr>
          <w:p w:rsidR="00F66153" w:rsidRPr="00AF732D" w:rsidRDefault="00F66153" w:rsidP="0064136D">
            <w:pPr>
              <w:jc w:val="center"/>
              <w:rPr>
                <w:b/>
                <w:color w:val="000000" w:themeColor="text1"/>
              </w:rPr>
            </w:pPr>
            <w:r w:rsidRPr="00AF732D">
              <w:rPr>
                <w:b/>
                <w:color w:val="000000" w:themeColor="text1"/>
              </w:rPr>
              <w:t>Скорость ветра, м/с</w:t>
            </w:r>
          </w:p>
        </w:tc>
        <w:tc>
          <w:tcPr>
            <w:tcW w:w="1338" w:type="dxa"/>
            <w:shd w:val="clear" w:color="auto" w:fill="auto"/>
            <w:vAlign w:val="center"/>
          </w:tcPr>
          <w:p w:rsidR="00F66153" w:rsidRPr="00AF732D" w:rsidRDefault="00F66153" w:rsidP="0064136D">
            <w:pPr>
              <w:jc w:val="center"/>
              <w:rPr>
                <w:color w:val="000000" w:themeColor="text1"/>
              </w:rPr>
            </w:pPr>
            <w:r w:rsidRPr="00AF732D">
              <w:rPr>
                <w:color w:val="000000" w:themeColor="text1"/>
              </w:rPr>
              <w:sym w:font="Symbol" w:char="F03C"/>
            </w:r>
            <w:r w:rsidRPr="00AF732D">
              <w:rPr>
                <w:color w:val="000000" w:themeColor="text1"/>
              </w:rPr>
              <w:t xml:space="preserve"> 0,6</w:t>
            </w:r>
          </w:p>
        </w:tc>
        <w:tc>
          <w:tcPr>
            <w:tcW w:w="1905"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0,6 - 1,0</w:t>
            </w:r>
          </w:p>
        </w:tc>
        <w:tc>
          <w:tcPr>
            <w:tcW w:w="1905"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1,1 - 2,0</w:t>
            </w:r>
          </w:p>
        </w:tc>
        <w:tc>
          <w:tcPr>
            <w:tcW w:w="1373" w:type="dxa"/>
            <w:shd w:val="clear" w:color="auto" w:fill="auto"/>
            <w:vAlign w:val="center"/>
          </w:tcPr>
          <w:p w:rsidR="00F66153" w:rsidRPr="00AF732D" w:rsidRDefault="00F66153" w:rsidP="0064136D">
            <w:pPr>
              <w:jc w:val="center"/>
              <w:rPr>
                <w:color w:val="000000" w:themeColor="text1"/>
              </w:rPr>
            </w:pPr>
            <w:r w:rsidRPr="00AF732D">
              <w:rPr>
                <w:color w:val="000000" w:themeColor="text1"/>
              </w:rPr>
              <w:sym w:font="Symbol" w:char="F03E"/>
            </w:r>
            <w:r w:rsidRPr="00AF732D">
              <w:rPr>
                <w:color w:val="000000" w:themeColor="text1"/>
              </w:rPr>
              <w:t xml:space="preserve"> 2,0</w:t>
            </w:r>
          </w:p>
        </w:tc>
      </w:tr>
      <w:tr w:rsidR="0064136D" w:rsidRPr="00AF732D" w:rsidTr="0064136D">
        <w:trPr>
          <w:trHeight w:val="409"/>
        </w:trPr>
        <w:tc>
          <w:tcPr>
            <w:tcW w:w="2835" w:type="dxa"/>
            <w:shd w:val="clear" w:color="auto" w:fill="auto"/>
            <w:vAlign w:val="center"/>
          </w:tcPr>
          <w:p w:rsidR="00F66153" w:rsidRPr="00AF732D" w:rsidRDefault="00F66153" w:rsidP="0064136D">
            <w:pPr>
              <w:jc w:val="center"/>
              <w:rPr>
                <w:b/>
                <w:color w:val="000000" w:themeColor="text1"/>
              </w:rPr>
            </w:pPr>
            <w:r w:rsidRPr="00AF732D">
              <w:rPr>
                <w:b/>
                <w:color w:val="000000" w:themeColor="text1"/>
              </w:rPr>
              <w:t>Угловой размер, град</w:t>
            </w:r>
          </w:p>
        </w:tc>
        <w:tc>
          <w:tcPr>
            <w:tcW w:w="1338"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360</w:t>
            </w:r>
          </w:p>
        </w:tc>
        <w:tc>
          <w:tcPr>
            <w:tcW w:w="1905"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180</w:t>
            </w:r>
          </w:p>
        </w:tc>
        <w:tc>
          <w:tcPr>
            <w:tcW w:w="1905"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90</w:t>
            </w:r>
          </w:p>
        </w:tc>
        <w:tc>
          <w:tcPr>
            <w:tcW w:w="1373" w:type="dxa"/>
            <w:shd w:val="clear" w:color="auto" w:fill="auto"/>
            <w:vAlign w:val="center"/>
          </w:tcPr>
          <w:p w:rsidR="00F66153" w:rsidRPr="00AF732D" w:rsidRDefault="00F66153" w:rsidP="0064136D">
            <w:pPr>
              <w:jc w:val="center"/>
              <w:rPr>
                <w:color w:val="000000" w:themeColor="text1"/>
              </w:rPr>
            </w:pPr>
            <w:r w:rsidRPr="00AF732D">
              <w:rPr>
                <w:color w:val="000000" w:themeColor="text1"/>
              </w:rPr>
              <w:t>45</w:t>
            </w:r>
          </w:p>
        </w:tc>
      </w:tr>
    </w:tbl>
    <w:p w:rsidR="00F66153" w:rsidRPr="00AF732D" w:rsidRDefault="00F66153" w:rsidP="00F66153">
      <w:pPr>
        <w:jc w:val="both"/>
        <w:rPr>
          <w:color w:val="000000" w:themeColor="text1"/>
        </w:rPr>
      </w:pPr>
    </w:p>
    <w:p w:rsidR="00F66153" w:rsidRPr="00AF732D" w:rsidRDefault="00F66153" w:rsidP="00F66153">
      <w:pPr>
        <w:jc w:val="center"/>
        <w:rPr>
          <w:b/>
          <w:color w:val="000000" w:themeColor="text1"/>
          <w:sz w:val="26"/>
          <w:szCs w:val="26"/>
        </w:rPr>
      </w:pPr>
      <w:r w:rsidRPr="00AF732D">
        <w:rPr>
          <w:b/>
          <w:color w:val="000000" w:themeColor="text1"/>
          <w:sz w:val="26"/>
          <w:szCs w:val="26"/>
        </w:rPr>
        <w:t>Скорость переноса переднего фронта облака</w:t>
      </w:r>
    </w:p>
    <w:p w:rsidR="00F66153" w:rsidRPr="00AF732D" w:rsidRDefault="00F66153" w:rsidP="00F66153">
      <w:pPr>
        <w:jc w:val="center"/>
        <w:rPr>
          <w:b/>
          <w:color w:val="000000" w:themeColor="text1"/>
          <w:sz w:val="26"/>
          <w:szCs w:val="26"/>
        </w:rPr>
      </w:pPr>
      <w:r w:rsidRPr="00AF732D">
        <w:rPr>
          <w:b/>
          <w:color w:val="000000" w:themeColor="text1"/>
          <w:sz w:val="26"/>
          <w:szCs w:val="26"/>
        </w:rPr>
        <w:t>зараженного воздуха в зависимости от скорости ветра, км/ч</w:t>
      </w:r>
    </w:p>
    <w:p w:rsidR="0046599F" w:rsidRPr="00AF732D" w:rsidRDefault="0046599F" w:rsidP="0046599F">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B007DE" w:rsidRPr="00AF732D" w:rsidTr="00F66153">
        <w:trPr>
          <w:cantSplit/>
          <w:trHeight w:val="202"/>
        </w:trPr>
        <w:tc>
          <w:tcPr>
            <w:tcW w:w="2552" w:type="dxa"/>
            <w:vMerge w:val="restart"/>
            <w:shd w:val="clear" w:color="auto" w:fill="auto"/>
          </w:tcPr>
          <w:p w:rsidR="00F66153" w:rsidRPr="00AF732D" w:rsidRDefault="00F66153" w:rsidP="0064136D">
            <w:pPr>
              <w:jc w:val="center"/>
              <w:rPr>
                <w:b/>
                <w:color w:val="000000" w:themeColor="text1"/>
              </w:rPr>
            </w:pPr>
            <w:r w:rsidRPr="00AF732D">
              <w:rPr>
                <w:b/>
                <w:color w:val="000000" w:themeColor="text1"/>
              </w:rPr>
              <w:t>Скорость ветра по данным прогноза, м/с</w:t>
            </w:r>
          </w:p>
        </w:tc>
        <w:tc>
          <w:tcPr>
            <w:tcW w:w="6804" w:type="dxa"/>
            <w:gridSpan w:val="3"/>
            <w:shd w:val="clear" w:color="auto" w:fill="auto"/>
          </w:tcPr>
          <w:p w:rsidR="00F66153" w:rsidRPr="00AF732D" w:rsidRDefault="00F66153" w:rsidP="0064136D">
            <w:pPr>
              <w:jc w:val="center"/>
              <w:rPr>
                <w:b/>
                <w:color w:val="000000" w:themeColor="text1"/>
              </w:rPr>
            </w:pPr>
            <w:r w:rsidRPr="00AF732D">
              <w:rPr>
                <w:b/>
                <w:color w:val="000000" w:themeColor="text1"/>
              </w:rPr>
              <w:t>Состояние приземного слоя воздуха</w:t>
            </w:r>
          </w:p>
        </w:tc>
      </w:tr>
      <w:tr w:rsidR="00B007DE" w:rsidRPr="00AF732D" w:rsidTr="0064136D">
        <w:trPr>
          <w:cantSplit/>
          <w:trHeight w:val="202"/>
        </w:trPr>
        <w:tc>
          <w:tcPr>
            <w:tcW w:w="2552" w:type="dxa"/>
            <w:vMerge/>
            <w:shd w:val="clear" w:color="auto" w:fill="auto"/>
          </w:tcPr>
          <w:p w:rsidR="00F66153" w:rsidRPr="00AF732D" w:rsidRDefault="00F66153" w:rsidP="0064136D">
            <w:pPr>
              <w:jc w:val="center"/>
              <w:rPr>
                <w:b/>
                <w:color w:val="000000" w:themeColor="text1"/>
              </w:rPr>
            </w:pPr>
          </w:p>
        </w:tc>
        <w:tc>
          <w:tcPr>
            <w:tcW w:w="2173" w:type="dxa"/>
            <w:shd w:val="clear" w:color="auto" w:fill="auto"/>
          </w:tcPr>
          <w:p w:rsidR="00F66153" w:rsidRPr="00AF732D" w:rsidRDefault="00F66153" w:rsidP="0064136D">
            <w:pPr>
              <w:jc w:val="center"/>
              <w:rPr>
                <w:b/>
                <w:color w:val="000000" w:themeColor="text1"/>
              </w:rPr>
            </w:pPr>
            <w:r w:rsidRPr="00AF732D">
              <w:rPr>
                <w:b/>
                <w:color w:val="000000" w:themeColor="text1"/>
              </w:rPr>
              <w:t>Инверсия</w:t>
            </w:r>
          </w:p>
        </w:tc>
        <w:tc>
          <w:tcPr>
            <w:tcW w:w="2173" w:type="dxa"/>
            <w:shd w:val="clear" w:color="auto" w:fill="auto"/>
          </w:tcPr>
          <w:p w:rsidR="00F66153" w:rsidRPr="00AF732D" w:rsidRDefault="00F66153" w:rsidP="0064136D">
            <w:pPr>
              <w:jc w:val="center"/>
              <w:rPr>
                <w:b/>
                <w:color w:val="000000" w:themeColor="text1"/>
              </w:rPr>
            </w:pPr>
            <w:r w:rsidRPr="00AF732D">
              <w:rPr>
                <w:b/>
                <w:color w:val="000000" w:themeColor="text1"/>
              </w:rPr>
              <w:t>Изотермия</w:t>
            </w:r>
          </w:p>
        </w:tc>
        <w:tc>
          <w:tcPr>
            <w:tcW w:w="2458" w:type="dxa"/>
            <w:shd w:val="clear" w:color="auto" w:fill="auto"/>
          </w:tcPr>
          <w:p w:rsidR="00F66153" w:rsidRPr="00AF732D" w:rsidRDefault="00F66153" w:rsidP="0064136D">
            <w:pPr>
              <w:jc w:val="center"/>
              <w:rPr>
                <w:b/>
                <w:color w:val="000000" w:themeColor="text1"/>
              </w:rPr>
            </w:pPr>
            <w:r w:rsidRPr="00AF732D">
              <w:rPr>
                <w:b/>
                <w:color w:val="000000" w:themeColor="text1"/>
              </w:rPr>
              <w:t>Конвекция</w:t>
            </w:r>
          </w:p>
        </w:tc>
      </w:tr>
      <w:tr w:rsidR="00B007DE" w:rsidRPr="00AF732D" w:rsidTr="0064136D">
        <w:trPr>
          <w:trHeight w:val="222"/>
        </w:trPr>
        <w:tc>
          <w:tcPr>
            <w:tcW w:w="2552" w:type="dxa"/>
            <w:shd w:val="clear" w:color="auto" w:fill="auto"/>
          </w:tcPr>
          <w:p w:rsidR="00F66153" w:rsidRPr="00AF732D" w:rsidRDefault="00F66153" w:rsidP="00F66153">
            <w:pPr>
              <w:jc w:val="center"/>
              <w:rPr>
                <w:color w:val="000000" w:themeColor="text1"/>
              </w:rPr>
            </w:pPr>
            <w:r w:rsidRPr="00AF732D">
              <w:rPr>
                <w:color w:val="000000" w:themeColor="text1"/>
              </w:rPr>
              <w:t>1</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5</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6</w:t>
            </w:r>
          </w:p>
        </w:tc>
        <w:tc>
          <w:tcPr>
            <w:tcW w:w="2458" w:type="dxa"/>
            <w:shd w:val="clear" w:color="auto" w:fill="auto"/>
          </w:tcPr>
          <w:p w:rsidR="00F66153" w:rsidRPr="00AF732D" w:rsidRDefault="00F66153" w:rsidP="00F66153">
            <w:pPr>
              <w:jc w:val="center"/>
              <w:rPr>
                <w:color w:val="000000" w:themeColor="text1"/>
              </w:rPr>
            </w:pPr>
            <w:r w:rsidRPr="00AF732D">
              <w:rPr>
                <w:color w:val="000000" w:themeColor="text1"/>
              </w:rPr>
              <w:t>7</w:t>
            </w:r>
          </w:p>
        </w:tc>
      </w:tr>
      <w:tr w:rsidR="00B007DE" w:rsidRPr="00AF732D" w:rsidTr="00F66153">
        <w:trPr>
          <w:trHeight w:val="274"/>
        </w:trPr>
        <w:tc>
          <w:tcPr>
            <w:tcW w:w="2552" w:type="dxa"/>
            <w:shd w:val="clear" w:color="auto" w:fill="auto"/>
          </w:tcPr>
          <w:p w:rsidR="00F66153" w:rsidRPr="00AF732D" w:rsidRDefault="00F66153" w:rsidP="00F66153">
            <w:pPr>
              <w:jc w:val="center"/>
              <w:rPr>
                <w:color w:val="000000" w:themeColor="text1"/>
              </w:rPr>
            </w:pPr>
            <w:r w:rsidRPr="00AF732D">
              <w:rPr>
                <w:color w:val="000000" w:themeColor="text1"/>
              </w:rPr>
              <w:t>2</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10</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12</w:t>
            </w:r>
          </w:p>
        </w:tc>
        <w:tc>
          <w:tcPr>
            <w:tcW w:w="2458" w:type="dxa"/>
            <w:shd w:val="clear" w:color="auto" w:fill="auto"/>
          </w:tcPr>
          <w:p w:rsidR="00F66153" w:rsidRPr="00AF732D" w:rsidRDefault="00F66153" w:rsidP="00F66153">
            <w:pPr>
              <w:jc w:val="center"/>
              <w:rPr>
                <w:color w:val="000000" w:themeColor="text1"/>
              </w:rPr>
            </w:pPr>
            <w:r w:rsidRPr="00AF732D">
              <w:rPr>
                <w:color w:val="000000" w:themeColor="text1"/>
              </w:rPr>
              <w:t>14</w:t>
            </w:r>
          </w:p>
        </w:tc>
      </w:tr>
      <w:tr w:rsidR="00B007DE" w:rsidRPr="00AF732D" w:rsidTr="00F66153">
        <w:trPr>
          <w:trHeight w:val="202"/>
        </w:trPr>
        <w:tc>
          <w:tcPr>
            <w:tcW w:w="2552" w:type="dxa"/>
            <w:shd w:val="clear" w:color="auto" w:fill="auto"/>
          </w:tcPr>
          <w:p w:rsidR="00F66153" w:rsidRPr="00AF732D" w:rsidRDefault="00F66153" w:rsidP="00F66153">
            <w:pPr>
              <w:jc w:val="center"/>
              <w:rPr>
                <w:color w:val="000000" w:themeColor="text1"/>
              </w:rPr>
            </w:pPr>
            <w:r w:rsidRPr="00AF732D">
              <w:rPr>
                <w:color w:val="000000" w:themeColor="text1"/>
              </w:rPr>
              <w:t>3</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16</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18</w:t>
            </w:r>
          </w:p>
        </w:tc>
        <w:tc>
          <w:tcPr>
            <w:tcW w:w="2458" w:type="dxa"/>
            <w:shd w:val="clear" w:color="auto" w:fill="auto"/>
          </w:tcPr>
          <w:p w:rsidR="00F66153" w:rsidRPr="00AF732D" w:rsidRDefault="00F66153" w:rsidP="00F66153">
            <w:pPr>
              <w:jc w:val="center"/>
              <w:rPr>
                <w:color w:val="000000" w:themeColor="text1"/>
              </w:rPr>
            </w:pPr>
            <w:r w:rsidRPr="00AF732D">
              <w:rPr>
                <w:color w:val="000000" w:themeColor="text1"/>
              </w:rPr>
              <w:t>21</w:t>
            </w:r>
          </w:p>
        </w:tc>
      </w:tr>
      <w:tr w:rsidR="00F66153" w:rsidRPr="00AF732D" w:rsidTr="00F66153">
        <w:trPr>
          <w:trHeight w:val="254"/>
        </w:trPr>
        <w:tc>
          <w:tcPr>
            <w:tcW w:w="2552" w:type="dxa"/>
            <w:shd w:val="clear" w:color="auto" w:fill="auto"/>
          </w:tcPr>
          <w:p w:rsidR="00F66153" w:rsidRPr="00AF732D" w:rsidRDefault="00F66153" w:rsidP="00F66153">
            <w:pPr>
              <w:jc w:val="center"/>
              <w:rPr>
                <w:color w:val="000000" w:themeColor="text1"/>
              </w:rPr>
            </w:pPr>
            <w:r w:rsidRPr="00AF732D">
              <w:rPr>
                <w:color w:val="000000" w:themeColor="text1"/>
              </w:rPr>
              <w:t>4</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21</w:t>
            </w:r>
          </w:p>
        </w:tc>
        <w:tc>
          <w:tcPr>
            <w:tcW w:w="2173" w:type="dxa"/>
            <w:shd w:val="clear" w:color="auto" w:fill="auto"/>
          </w:tcPr>
          <w:p w:rsidR="00F66153" w:rsidRPr="00AF732D" w:rsidRDefault="00F66153" w:rsidP="00F66153">
            <w:pPr>
              <w:jc w:val="center"/>
              <w:rPr>
                <w:color w:val="000000" w:themeColor="text1"/>
              </w:rPr>
            </w:pPr>
            <w:r w:rsidRPr="00AF732D">
              <w:rPr>
                <w:color w:val="000000" w:themeColor="text1"/>
              </w:rPr>
              <w:t>24</w:t>
            </w:r>
          </w:p>
        </w:tc>
        <w:tc>
          <w:tcPr>
            <w:tcW w:w="2458" w:type="dxa"/>
            <w:shd w:val="clear" w:color="auto" w:fill="auto"/>
          </w:tcPr>
          <w:p w:rsidR="00F66153" w:rsidRPr="00AF732D" w:rsidRDefault="00F66153" w:rsidP="00F66153">
            <w:pPr>
              <w:jc w:val="center"/>
              <w:rPr>
                <w:color w:val="000000" w:themeColor="text1"/>
              </w:rPr>
            </w:pPr>
            <w:r w:rsidRPr="00AF732D">
              <w:rPr>
                <w:color w:val="000000" w:themeColor="text1"/>
              </w:rPr>
              <w:t>28</w:t>
            </w:r>
          </w:p>
        </w:tc>
      </w:tr>
    </w:tbl>
    <w:p w:rsidR="003A2160" w:rsidRPr="00AF732D" w:rsidRDefault="003A2160" w:rsidP="00F66153">
      <w:pPr>
        <w:jc w:val="right"/>
        <w:rPr>
          <w:b/>
          <w:color w:val="000000" w:themeColor="text1"/>
        </w:rPr>
      </w:pPr>
    </w:p>
    <w:p w:rsidR="00F66153" w:rsidRPr="00AF732D" w:rsidRDefault="00F66153" w:rsidP="00F66153">
      <w:pPr>
        <w:jc w:val="center"/>
        <w:rPr>
          <w:b/>
          <w:color w:val="000000" w:themeColor="text1"/>
          <w:sz w:val="26"/>
          <w:szCs w:val="26"/>
        </w:rPr>
      </w:pPr>
      <w:r w:rsidRPr="00AF732D">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AF732D" w:rsidRDefault="0046599F" w:rsidP="0046599F">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27</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B007DE" w:rsidRPr="00AF732D" w:rsidTr="001801C8">
        <w:trPr>
          <w:trHeight w:val="243"/>
        </w:trPr>
        <w:tc>
          <w:tcPr>
            <w:tcW w:w="5481" w:type="dxa"/>
            <w:gridSpan w:val="4"/>
            <w:vMerge w:val="restart"/>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w:t>
            </w:r>
          </w:p>
        </w:tc>
        <w:tc>
          <w:tcPr>
            <w:tcW w:w="4253" w:type="dxa"/>
            <w:gridSpan w:val="6"/>
            <w:shd w:val="clear" w:color="auto" w:fill="auto"/>
            <w:vAlign w:val="center"/>
          </w:tcPr>
          <w:p w:rsidR="00F66153" w:rsidRPr="00AF732D" w:rsidRDefault="00626C3A" w:rsidP="00F66153">
            <w:pPr>
              <w:jc w:val="center"/>
              <w:rPr>
                <w:b/>
                <w:color w:val="000000" w:themeColor="text1"/>
              </w:rPr>
            </w:pPr>
            <w:r w:rsidRPr="00AF732D">
              <w:rPr>
                <w:b/>
                <w:color w:val="000000" w:themeColor="text1"/>
              </w:rPr>
              <w:t>А</w:t>
            </w:r>
            <w:r w:rsidR="00F66153" w:rsidRPr="00AF732D">
              <w:rPr>
                <w:b/>
                <w:color w:val="000000" w:themeColor="text1"/>
              </w:rPr>
              <w:t>ммиак</w:t>
            </w:r>
          </w:p>
        </w:tc>
      </w:tr>
      <w:tr w:rsidR="00B007DE" w:rsidRPr="00AF732D" w:rsidTr="001801C8">
        <w:trPr>
          <w:trHeight w:val="152"/>
        </w:trPr>
        <w:tc>
          <w:tcPr>
            <w:tcW w:w="5481" w:type="dxa"/>
            <w:gridSpan w:val="4"/>
            <w:vMerge/>
            <w:tcBorders>
              <w:bottom w:val="single" w:sz="4" w:space="0" w:color="auto"/>
            </w:tcBorders>
            <w:shd w:val="clear" w:color="auto" w:fill="auto"/>
            <w:vAlign w:val="center"/>
          </w:tcPr>
          <w:p w:rsidR="00F66153" w:rsidRPr="00AF732D"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8 м</w:t>
            </w:r>
            <w:r w:rsidRPr="00AF732D">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54 м</w:t>
            </w:r>
            <w:r w:rsidRPr="00AF732D">
              <w:rPr>
                <w:b/>
                <w:color w:val="000000" w:themeColor="text1"/>
                <w:vertAlign w:val="superscript"/>
              </w:rPr>
              <w:t>3</w:t>
            </w:r>
          </w:p>
        </w:tc>
      </w:tr>
      <w:tr w:rsidR="00B007DE" w:rsidRPr="00AF732D" w:rsidTr="001801C8">
        <w:tc>
          <w:tcPr>
            <w:tcW w:w="5481" w:type="dxa"/>
            <w:gridSpan w:val="4"/>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95</w:t>
            </w:r>
          </w:p>
        </w:tc>
        <w:tc>
          <w:tcPr>
            <w:tcW w:w="2127" w:type="dxa"/>
            <w:gridSpan w:val="3"/>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95</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Молярная масса АХОВ, кг/</w:t>
            </w:r>
            <w:proofErr w:type="spellStart"/>
            <w:r w:rsidRPr="00AF732D">
              <w:rPr>
                <w:color w:val="000000" w:themeColor="text1"/>
              </w:rPr>
              <w:t>кМоль</w:t>
            </w:r>
            <w:proofErr w:type="spellEnd"/>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17.03</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17.03</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Плотность АХОВ (паров), кг/м3</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0.0073</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0.0007</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 xml:space="preserve">Пороговая </w:t>
            </w:r>
            <w:proofErr w:type="spellStart"/>
            <w:r w:rsidRPr="00AF732D">
              <w:rPr>
                <w:color w:val="000000" w:themeColor="text1"/>
              </w:rPr>
              <w:t>токсодоза</w:t>
            </w:r>
            <w:proofErr w:type="spellEnd"/>
            <w:r w:rsidRPr="00AF732D">
              <w:rPr>
                <w:color w:val="000000" w:themeColor="text1"/>
              </w:rPr>
              <w:t>, мг*мин</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0.6</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15</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Количество выброшенного (</w:t>
            </w:r>
            <w:proofErr w:type="spellStart"/>
            <w:r w:rsidRPr="00AF732D">
              <w:rPr>
                <w:color w:val="000000" w:themeColor="text1"/>
              </w:rPr>
              <w:t>разлившегося</w:t>
            </w:r>
            <w:proofErr w:type="spellEnd"/>
            <w:r w:rsidRPr="00AF732D">
              <w:rPr>
                <w:color w:val="000000" w:themeColor="text1"/>
              </w:rPr>
              <w:t>) при аварии вещества, т</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5,18</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34,94</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lastRenderedPageBreak/>
              <w:t>Эквивалентное количество вещества по первичному облаку, т</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0,002</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0,014</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0,150</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1,016</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Время испарения АХОВ с площади разлива, ч:</w:t>
            </w:r>
            <w:r w:rsidR="00626C3A" w:rsidRPr="00AF732D">
              <w:rPr>
                <w:color w:val="000000" w:themeColor="text1"/>
              </w:rPr>
              <w:t> </w:t>
            </w:r>
            <w:r w:rsidRPr="00AF732D">
              <w:rPr>
                <w:color w:val="000000" w:themeColor="text1"/>
              </w:rPr>
              <w:t>мин</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1:21</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1:21</w:t>
            </w:r>
          </w:p>
        </w:tc>
      </w:tr>
      <w:tr w:rsidR="00B007DE" w:rsidRPr="00AF732D" w:rsidTr="001801C8">
        <w:tc>
          <w:tcPr>
            <w:tcW w:w="5481" w:type="dxa"/>
            <w:gridSpan w:val="4"/>
            <w:shd w:val="clear" w:color="auto" w:fill="auto"/>
            <w:vAlign w:val="center"/>
          </w:tcPr>
          <w:p w:rsidR="0064136D" w:rsidRPr="00AF732D" w:rsidRDefault="0064136D" w:rsidP="00F66153">
            <w:pPr>
              <w:rPr>
                <w:color w:val="000000" w:themeColor="text1"/>
              </w:rPr>
            </w:pPr>
            <w:r w:rsidRPr="00AF732D">
              <w:rPr>
                <w:color w:val="000000" w:themeColor="text1"/>
              </w:rPr>
              <w:t>Глубина зоны заражения, км.</w:t>
            </w:r>
          </w:p>
        </w:tc>
        <w:tc>
          <w:tcPr>
            <w:tcW w:w="4253" w:type="dxa"/>
            <w:gridSpan w:val="6"/>
            <w:shd w:val="clear" w:color="auto" w:fill="auto"/>
            <w:vAlign w:val="center"/>
          </w:tcPr>
          <w:p w:rsidR="0064136D" w:rsidRPr="00AF732D" w:rsidRDefault="0064136D" w:rsidP="00F66153">
            <w:pPr>
              <w:jc w:val="center"/>
              <w:rPr>
                <w:color w:val="000000" w:themeColor="text1"/>
              </w:rPr>
            </w:pP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Первичным облаком</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0,079</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0,43</w:t>
            </w:r>
          </w:p>
        </w:tc>
      </w:tr>
      <w:tr w:rsidR="00B007DE" w:rsidRPr="00AF732D" w:rsidTr="001801C8">
        <w:tc>
          <w:tcPr>
            <w:tcW w:w="5481" w:type="dxa"/>
            <w:gridSpan w:val="4"/>
            <w:tcBorders>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1,49</w:t>
            </w:r>
          </w:p>
        </w:tc>
        <w:tc>
          <w:tcPr>
            <w:tcW w:w="2127" w:type="dxa"/>
            <w:gridSpan w:val="3"/>
            <w:tcBorders>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4,8</w:t>
            </w:r>
          </w:p>
        </w:tc>
      </w:tr>
      <w:tr w:rsidR="00B007DE" w:rsidRPr="00AF732D" w:rsidTr="001801C8">
        <w:trPr>
          <w:trHeight w:val="239"/>
        </w:trPr>
        <w:tc>
          <w:tcPr>
            <w:tcW w:w="5481" w:type="dxa"/>
            <w:gridSpan w:val="4"/>
            <w:tcBorders>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Полная</w:t>
            </w:r>
          </w:p>
        </w:tc>
        <w:tc>
          <w:tcPr>
            <w:tcW w:w="2126" w:type="dxa"/>
            <w:gridSpan w:val="3"/>
            <w:tcBorders>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1,53</w:t>
            </w:r>
          </w:p>
        </w:tc>
        <w:tc>
          <w:tcPr>
            <w:tcW w:w="2127" w:type="dxa"/>
            <w:gridSpan w:val="3"/>
            <w:tcBorders>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5,0</w:t>
            </w:r>
          </w:p>
        </w:tc>
      </w:tr>
      <w:tr w:rsidR="00B007DE" w:rsidRPr="00AF732D" w:rsidTr="001801C8">
        <w:tc>
          <w:tcPr>
            <w:tcW w:w="5481" w:type="dxa"/>
            <w:gridSpan w:val="4"/>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5,0</w:t>
            </w:r>
          </w:p>
        </w:tc>
      </w:tr>
      <w:tr w:rsidR="00B007DE" w:rsidRPr="00AF732D" w:rsidTr="001801C8">
        <w:tc>
          <w:tcPr>
            <w:tcW w:w="5481" w:type="dxa"/>
            <w:gridSpan w:val="4"/>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1,732</w:t>
            </w:r>
          </w:p>
        </w:tc>
        <w:tc>
          <w:tcPr>
            <w:tcW w:w="2127" w:type="dxa"/>
            <w:gridSpan w:val="3"/>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5,629</w:t>
            </w:r>
          </w:p>
        </w:tc>
      </w:tr>
      <w:tr w:rsidR="00B007DE" w:rsidRPr="00AF732D" w:rsidTr="001801C8">
        <w:tc>
          <w:tcPr>
            <w:tcW w:w="5481" w:type="dxa"/>
            <w:gridSpan w:val="4"/>
            <w:shd w:val="clear" w:color="auto" w:fill="auto"/>
            <w:vAlign w:val="center"/>
          </w:tcPr>
          <w:p w:rsidR="0064136D" w:rsidRPr="00AF732D" w:rsidRDefault="0064136D" w:rsidP="00F66153">
            <w:pPr>
              <w:rPr>
                <w:color w:val="000000" w:themeColor="text1"/>
              </w:rPr>
            </w:pPr>
            <w:r w:rsidRPr="00AF732D">
              <w:rPr>
                <w:color w:val="000000" w:themeColor="text1"/>
              </w:rPr>
              <w:t>Площадь зоны заражения облаком АХОВ, км</w:t>
            </w:r>
            <w:r w:rsidRPr="00AF732D">
              <w:rPr>
                <w:color w:val="000000" w:themeColor="text1"/>
                <w:vertAlign w:val="superscript"/>
              </w:rPr>
              <w:t>2</w:t>
            </w:r>
          </w:p>
        </w:tc>
        <w:tc>
          <w:tcPr>
            <w:tcW w:w="4253" w:type="dxa"/>
            <w:gridSpan w:val="6"/>
            <w:shd w:val="clear" w:color="auto" w:fill="auto"/>
            <w:vAlign w:val="center"/>
          </w:tcPr>
          <w:p w:rsidR="0064136D" w:rsidRPr="00AF732D" w:rsidRDefault="0064136D" w:rsidP="00F66153">
            <w:pPr>
              <w:jc w:val="center"/>
              <w:rPr>
                <w:color w:val="000000" w:themeColor="text1"/>
              </w:rPr>
            </w:pP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Возможная</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3,66</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39,21</w:t>
            </w:r>
          </w:p>
        </w:tc>
      </w:tr>
      <w:tr w:rsidR="00B007DE" w:rsidRPr="00AF732D" w:rsidTr="001801C8">
        <w:tc>
          <w:tcPr>
            <w:tcW w:w="5481" w:type="dxa"/>
            <w:gridSpan w:val="4"/>
            <w:shd w:val="clear" w:color="auto" w:fill="auto"/>
            <w:vAlign w:val="center"/>
          </w:tcPr>
          <w:p w:rsidR="00F66153" w:rsidRPr="00AF732D" w:rsidRDefault="00F66153" w:rsidP="00F66153">
            <w:pPr>
              <w:rPr>
                <w:color w:val="000000" w:themeColor="text1"/>
              </w:rPr>
            </w:pPr>
            <w:r w:rsidRPr="00AF732D">
              <w:rPr>
                <w:color w:val="000000" w:themeColor="text1"/>
              </w:rPr>
              <w:t>Фактическая</w:t>
            </w:r>
          </w:p>
        </w:tc>
        <w:tc>
          <w:tcPr>
            <w:tcW w:w="2126"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0,19</w:t>
            </w:r>
          </w:p>
        </w:tc>
        <w:tc>
          <w:tcPr>
            <w:tcW w:w="2127" w:type="dxa"/>
            <w:gridSpan w:val="3"/>
            <w:shd w:val="clear" w:color="auto" w:fill="auto"/>
            <w:vAlign w:val="center"/>
          </w:tcPr>
          <w:p w:rsidR="00F66153" w:rsidRPr="00AF732D" w:rsidRDefault="00F66153" w:rsidP="00F66153">
            <w:pPr>
              <w:jc w:val="center"/>
              <w:rPr>
                <w:color w:val="000000" w:themeColor="text1"/>
              </w:rPr>
            </w:pPr>
            <w:r w:rsidRPr="00AF732D">
              <w:rPr>
                <w:color w:val="000000" w:themeColor="text1"/>
              </w:rPr>
              <w:t>2,024</w:t>
            </w:r>
          </w:p>
        </w:tc>
      </w:tr>
      <w:tr w:rsidR="00B007DE" w:rsidRPr="00AF732D" w:rsidTr="001801C8">
        <w:trPr>
          <w:trHeight w:val="85"/>
        </w:trPr>
        <w:tc>
          <w:tcPr>
            <w:tcW w:w="2928" w:type="dxa"/>
            <w:vMerge w:val="restart"/>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w:t>
            </w:r>
          </w:p>
        </w:tc>
        <w:tc>
          <w:tcPr>
            <w:tcW w:w="1701" w:type="dxa"/>
            <w:gridSpan w:val="2"/>
            <w:shd w:val="clear" w:color="auto" w:fill="auto"/>
            <w:vAlign w:val="center"/>
          </w:tcPr>
          <w:p w:rsidR="00F66153" w:rsidRPr="00AF732D" w:rsidRDefault="00F66153" w:rsidP="00F66153">
            <w:pPr>
              <w:jc w:val="center"/>
              <w:rPr>
                <w:b/>
                <w:color w:val="000000" w:themeColor="text1"/>
              </w:rPr>
            </w:pPr>
            <w:r w:rsidRPr="00AF732D">
              <w:rPr>
                <w:b/>
                <w:color w:val="000000" w:themeColor="text1"/>
              </w:rPr>
              <w:t>Соляная</w:t>
            </w:r>
          </w:p>
          <w:p w:rsidR="00F66153" w:rsidRPr="00AF732D" w:rsidRDefault="00626C3A" w:rsidP="00F66153">
            <w:pPr>
              <w:jc w:val="center"/>
              <w:rPr>
                <w:b/>
                <w:color w:val="000000" w:themeColor="text1"/>
              </w:rPr>
            </w:pPr>
            <w:r w:rsidRPr="00AF732D">
              <w:rPr>
                <w:b/>
                <w:color w:val="000000" w:themeColor="text1"/>
              </w:rPr>
              <w:t>кислота</w:t>
            </w:r>
          </w:p>
        </w:tc>
        <w:tc>
          <w:tcPr>
            <w:tcW w:w="5105" w:type="dxa"/>
            <w:gridSpan w:val="7"/>
            <w:shd w:val="clear" w:color="auto" w:fill="auto"/>
            <w:vAlign w:val="center"/>
          </w:tcPr>
          <w:p w:rsidR="00F66153" w:rsidRPr="00AF732D" w:rsidRDefault="00F66153" w:rsidP="00F66153">
            <w:pPr>
              <w:jc w:val="center"/>
              <w:rPr>
                <w:b/>
                <w:color w:val="000000" w:themeColor="text1"/>
              </w:rPr>
            </w:pPr>
            <w:r w:rsidRPr="00AF732D">
              <w:rPr>
                <w:b/>
                <w:color w:val="000000" w:themeColor="text1"/>
              </w:rPr>
              <w:t>Аммиак</w:t>
            </w:r>
          </w:p>
        </w:tc>
      </w:tr>
      <w:tr w:rsidR="00B007DE" w:rsidRPr="00AF732D" w:rsidTr="001801C8">
        <w:trPr>
          <w:trHeight w:val="152"/>
        </w:trPr>
        <w:tc>
          <w:tcPr>
            <w:tcW w:w="2928" w:type="dxa"/>
            <w:vMerge/>
            <w:tcBorders>
              <w:bottom w:val="single" w:sz="4" w:space="0" w:color="auto"/>
            </w:tcBorders>
            <w:shd w:val="clear" w:color="auto" w:fill="auto"/>
            <w:vAlign w:val="center"/>
          </w:tcPr>
          <w:p w:rsidR="00F66153" w:rsidRPr="00AF732D"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1,2 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120 т</w:t>
            </w:r>
          </w:p>
        </w:tc>
        <w:tc>
          <w:tcPr>
            <w:tcW w:w="852"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0,02т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0,08т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0,1т</w:t>
            </w:r>
          </w:p>
        </w:tc>
        <w:tc>
          <w:tcPr>
            <w:tcW w:w="851" w:type="dxa"/>
            <w:gridSpan w:val="2"/>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0,19т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0,2т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0,24т</w:t>
            </w:r>
          </w:p>
        </w:tc>
      </w:tr>
      <w:tr w:rsidR="00B007DE" w:rsidRPr="00AF732D" w:rsidTr="001801C8">
        <w:tc>
          <w:tcPr>
            <w:tcW w:w="2928"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2"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Молярная масса АХОВ, кг/</w:t>
            </w:r>
            <w:proofErr w:type="spellStart"/>
            <w:r w:rsidRPr="00AF732D">
              <w:rPr>
                <w:color w:val="000000" w:themeColor="text1"/>
              </w:rPr>
              <w:t>кМоль</w:t>
            </w:r>
            <w:proofErr w:type="spellEnd"/>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36.46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36.46</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r>
      <w:tr w:rsidR="00B007DE" w:rsidRPr="00AF732D" w:rsidTr="001801C8">
        <w:trPr>
          <w:trHeight w:val="485"/>
        </w:trPr>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Плотность АХОВ (паров), кг/м3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Пороговая </w:t>
            </w:r>
            <w:proofErr w:type="spellStart"/>
            <w:r w:rsidRPr="00AF732D">
              <w:rPr>
                <w:color w:val="000000" w:themeColor="text1"/>
              </w:rPr>
              <w:t>токсодоза</w:t>
            </w:r>
            <w:proofErr w:type="spellEnd"/>
            <w:r w:rsidRPr="00AF732D">
              <w:rPr>
                <w:color w:val="000000" w:themeColor="text1"/>
              </w:rPr>
              <w:t>, мг*мин</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6,0·</w:t>
            </w:r>
          </w:p>
          <w:p w:rsidR="00F66153" w:rsidRPr="00AF732D" w:rsidRDefault="00F66153" w:rsidP="00F66153">
            <w:pPr>
              <w:jc w:val="center"/>
              <w:rPr>
                <w:color w:val="000000" w:themeColor="text1"/>
                <w:sz w:val="22"/>
                <w:szCs w:val="22"/>
              </w:rPr>
            </w:pPr>
            <w:r w:rsidRPr="00AF732D">
              <w:rPr>
                <w:color w:val="000000" w:themeColor="text1"/>
                <w:sz w:val="22"/>
                <w:szCs w:val="22"/>
              </w:rPr>
              <w:t>10-6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4,0·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8,0·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8,0·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0,126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12,62</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6,0·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0,002</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w:t>
            </w:r>
          </w:p>
        </w:tc>
      </w:tr>
      <w:tr w:rsidR="00B007DE" w:rsidRPr="00AF732D" w:rsidTr="001801C8">
        <w:tc>
          <w:tcPr>
            <w:tcW w:w="2928" w:type="dxa"/>
            <w:shd w:val="clear" w:color="auto" w:fill="auto"/>
            <w:vAlign w:val="center"/>
          </w:tcPr>
          <w:p w:rsidR="00F66153" w:rsidRPr="00AF732D" w:rsidRDefault="00F66153" w:rsidP="00626C3A">
            <w:pPr>
              <w:rPr>
                <w:color w:val="000000" w:themeColor="text1"/>
              </w:rPr>
            </w:pPr>
            <w:r w:rsidRPr="00AF732D">
              <w:rPr>
                <w:color w:val="000000" w:themeColor="text1"/>
              </w:rPr>
              <w:t xml:space="preserve">Время испарения АХОВ с площади разлива, </w:t>
            </w:r>
            <w:r w:rsidR="00626C3A" w:rsidRPr="00AF732D">
              <w:rPr>
                <w:color w:val="000000" w:themeColor="text1"/>
              </w:rPr>
              <w:t>ч: мин</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r>
      <w:tr w:rsidR="00B007DE" w:rsidRPr="00AF732D" w:rsidTr="001801C8">
        <w:tc>
          <w:tcPr>
            <w:tcW w:w="9734" w:type="dxa"/>
            <w:gridSpan w:val="10"/>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Глубина зоны заражения, км</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Первичным облаком</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0,002</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0,004</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Вторичным облаком</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1,37</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21,9</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0,088</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0,26</w:t>
            </w:r>
          </w:p>
        </w:tc>
      </w:tr>
      <w:tr w:rsidR="00B007DE" w:rsidRPr="00AF732D" w:rsidTr="001801C8">
        <w:tc>
          <w:tcPr>
            <w:tcW w:w="2928" w:type="dxa"/>
            <w:tcBorders>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Полная</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1,375</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21,9</w:t>
            </w:r>
          </w:p>
        </w:tc>
        <w:tc>
          <w:tcPr>
            <w:tcW w:w="852"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0,022</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0,089</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0,211</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0,223</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0,27</w:t>
            </w:r>
          </w:p>
        </w:tc>
      </w:tr>
      <w:tr w:rsidR="00B007DE" w:rsidRPr="00AF732D" w:rsidTr="001801C8">
        <w:tc>
          <w:tcPr>
            <w:tcW w:w="2928"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0,27</w:t>
            </w:r>
          </w:p>
        </w:tc>
      </w:tr>
      <w:tr w:rsidR="00B007DE" w:rsidRPr="00AF732D" w:rsidTr="001801C8">
        <w:tc>
          <w:tcPr>
            <w:tcW w:w="2928"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0,34</w:t>
            </w:r>
          </w:p>
        </w:tc>
      </w:tr>
      <w:tr w:rsidR="00B007DE" w:rsidRPr="00AF732D" w:rsidTr="001801C8">
        <w:tc>
          <w:tcPr>
            <w:tcW w:w="9734" w:type="dxa"/>
            <w:gridSpan w:val="10"/>
            <w:tcBorders>
              <w:top w:val="single" w:sz="4" w:space="0" w:color="auto"/>
            </w:tcBorders>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Площадь зоны заражения облаком АХОВ, км</w:t>
            </w:r>
            <w:r w:rsidRPr="00AF732D">
              <w:rPr>
                <w:color w:val="000000" w:themeColor="text1"/>
                <w:vertAlign w:val="superscript"/>
              </w:rPr>
              <w:t>2</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Возможная</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2,97</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39,2</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0,012</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0,019</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0,078</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0,112</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Фактическая</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2,97</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2,02</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4,0·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6,0·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0,001</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0,006</w:t>
            </w:r>
          </w:p>
        </w:tc>
      </w:tr>
      <w:tr w:rsidR="00B007DE" w:rsidRPr="00AF732D" w:rsidTr="001801C8">
        <w:trPr>
          <w:trHeight w:val="243"/>
        </w:trPr>
        <w:tc>
          <w:tcPr>
            <w:tcW w:w="2928" w:type="dxa"/>
            <w:vMerge w:val="restart"/>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w:t>
            </w:r>
          </w:p>
        </w:tc>
        <w:tc>
          <w:tcPr>
            <w:tcW w:w="6806" w:type="dxa"/>
            <w:gridSpan w:val="9"/>
            <w:shd w:val="clear" w:color="auto" w:fill="auto"/>
            <w:vAlign w:val="center"/>
          </w:tcPr>
          <w:p w:rsidR="00F66153" w:rsidRPr="00AF732D" w:rsidRDefault="00F66153" w:rsidP="00F66153">
            <w:pPr>
              <w:jc w:val="center"/>
              <w:rPr>
                <w:b/>
                <w:color w:val="000000" w:themeColor="text1"/>
              </w:rPr>
            </w:pPr>
            <w:r w:rsidRPr="00AF732D">
              <w:rPr>
                <w:b/>
                <w:color w:val="000000" w:themeColor="text1"/>
              </w:rPr>
              <w:t>Аммиак</w:t>
            </w:r>
          </w:p>
        </w:tc>
      </w:tr>
      <w:tr w:rsidR="00B007DE" w:rsidRPr="00AF732D" w:rsidTr="001801C8">
        <w:trPr>
          <w:trHeight w:val="152"/>
        </w:trPr>
        <w:tc>
          <w:tcPr>
            <w:tcW w:w="2928" w:type="dxa"/>
            <w:vMerge/>
            <w:tcBorders>
              <w:bottom w:val="single" w:sz="4" w:space="0" w:color="auto"/>
            </w:tcBorders>
            <w:shd w:val="clear" w:color="auto" w:fill="auto"/>
            <w:vAlign w:val="center"/>
          </w:tcPr>
          <w:p w:rsidR="00F66153" w:rsidRPr="00AF732D"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0,3т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0,35т</w:t>
            </w:r>
          </w:p>
        </w:tc>
        <w:tc>
          <w:tcPr>
            <w:tcW w:w="852"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0,4 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0,45т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0,5т</w:t>
            </w:r>
          </w:p>
        </w:tc>
        <w:tc>
          <w:tcPr>
            <w:tcW w:w="851" w:type="dxa"/>
            <w:gridSpan w:val="2"/>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0,7т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0,75т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1,0т</w:t>
            </w:r>
          </w:p>
        </w:tc>
      </w:tr>
      <w:tr w:rsidR="00B007DE" w:rsidRPr="00AF732D" w:rsidTr="001801C8">
        <w:tc>
          <w:tcPr>
            <w:tcW w:w="2928"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2"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Молярная масса АХОВ, </w:t>
            </w:r>
            <w:r w:rsidRPr="00AF732D">
              <w:rPr>
                <w:color w:val="000000" w:themeColor="text1"/>
              </w:rPr>
              <w:lastRenderedPageBreak/>
              <w:t>кг/</w:t>
            </w:r>
            <w:proofErr w:type="spellStart"/>
            <w:r w:rsidRPr="00AF732D">
              <w:rPr>
                <w:color w:val="000000" w:themeColor="text1"/>
              </w:rPr>
              <w:t>кМоль</w:t>
            </w:r>
            <w:proofErr w:type="spellEnd"/>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lastRenderedPageBreak/>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Плотность АХОВ (паров), кг/м3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0.0007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Пороговая </w:t>
            </w:r>
            <w:proofErr w:type="spellStart"/>
            <w:r w:rsidRPr="00AF732D">
              <w:rPr>
                <w:color w:val="000000" w:themeColor="text1"/>
              </w:rPr>
              <w:t>токсодоза</w:t>
            </w:r>
            <w:proofErr w:type="spellEnd"/>
            <w:r w:rsidRPr="00AF732D">
              <w:rPr>
                <w:color w:val="000000" w:themeColor="text1"/>
              </w:rPr>
              <w:t>, мг*мин</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w:t>
            </w:r>
          </w:p>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4,0·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4,0·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0,009</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0,015</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0,029</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Время испарения АХОВ с площади разлива, </w:t>
            </w:r>
            <w:r w:rsidR="00626C3A" w:rsidRPr="00AF732D">
              <w:rPr>
                <w:color w:val="000000" w:themeColor="text1"/>
              </w:rPr>
              <w:t>ч: мин</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r>
      <w:tr w:rsidR="00B007DE" w:rsidRPr="00AF732D" w:rsidTr="001801C8">
        <w:tc>
          <w:tcPr>
            <w:tcW w:w="9734" w:type="dxa"/>
            <w:gridSpan w:val="10"/>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Глубина зоны заражения, км.</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Первичным облаком</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0,005</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0,008</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0,015</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Вторичным облаком</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0,38</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0,39</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r>
      <w:tr w:rsidR="00B007DE" w:rsidRPr="00AF732D" w:rsidTr="001801C8">
        <w:tc>
          <w:tcPr>
            <w:tcW w:w="2928" w:type="dxa"/>
            <w:tcBorders>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Полная</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0,333</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0,385</w:t>
            </w:r>
          </w:p>
        </w:tc>
        <w:tc>
          <w:tcPr>
            <w:tcW w:w="852"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0,42</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0,51</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0,524</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0,61</w:t>
            </w:r>
          </w:p>
        </w:tc>
      </w:tr>
      <w:tr w:rsidR="00B007DE" w:rsidRPr="00AF732D" w:rsidTr="001801C8">
        <w:tc>
          <w:tcPr>
            <w:tcW w:w="2928"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0,61</w:t>
            </w:r>
          </w:p>
        </w:tc>
      </w:tr>
      <w:tr w:rsidR="00B007DE" w:rsidRPr="00AF732D" w:rsidTr="001801C8">
        <w:trPr>
          <w:trHeight w:val="61"/>
        </w:trPr>
        <w:tc>
          <w:tcPr>
            <w:tcW w:w="2928"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0,71</w:t>
            </w:r>
          </w:p>
        </w:tc>
      </w:tr>
      <w:tr w:rsidR="00B007DE" w:rsidRPr="00AF732D" w:rsidTr="001801C8">
        <w:tc>
          <w:tcPr>
            <w:tcW w:w="9734" w:type="dxa"/>
            <w:gridSpan w:val="10"/>
            <w:tcBorders>
              <w:top w:val="single" w:sz="4" w:space="0" w:color="auto"/>
            </w:tcBorders>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Площадь зоны заражения облаком АХОВ, км</w:t>
            </w:r>
            <w:r w:rsidRPr="00AF732D">
              <w:rPr>
                <w:color w:val="000000" w:themeColor="text1"/>
                <w:vertAlign w:val="superscript"/>
              </w:rPr>
              <w:t>2</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Возможная</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0,175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0,232</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0,276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0,3</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0,43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0,58</w:t>
            </w:r>
          </w:p>
        </w:tc>
      </w:tr>
      <w:tr w:rsidR="00B007DE" w:rsidRPr="00AF732D" w:rsidTr="001801C8">
        <w:tc>
          <w:tcPr>
            <w:tcW w:w="2928" w:type="dxa"/>
            <w:shd w:val="clear" w:color="auto" w:fill="auto"/>
            <w:vAlign w:val="center"/>
          </w:tcPr>
          <w:p w:rsidR="00F66153" w:rsidRPr="00AF732D" w:rsidRDefault="00F66153" w:rsidP="00F66153">
            <w:pPr>
              <w:rPr>
                <w:color w:val="000000" w:themeColor="text1"/>
              </w:rPr>
            </w:pPr>
            <w:r w:rsidRPr="00AF732D">
              <w:rPr>
                <w:color w:val="000000" w:themeColor="text1"/>
              </w:rPr>
              <w:t>Фактическая</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0,009</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0,012</w:t>
            </w:r>
          </w:p>
        </w:tc>
        <w:tc>
          <w:tcPr>
            <w:tcW w:w="852"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0,015</w:t>
            </w:r>
          </w:p>
        </w:tc>
        <w:tc>
          <w:tcPr>
            <w:tcW w:w="851" w:type="dxa"/>
            <w:gridSpan w:val="2"/>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w:t>
            </w:r>
          </w:p>
        </w:tc>
      </w:tr>
    </w:tbl>
    <w:p w:rsidR="00626C3A" w:rsidRPr="00AF732D" w:rsidRDefault="00626C3A" w:rsidP="00626C3A">
      <w:pPr>
        <w:pStyle w:val="afff4"/>
        <w:jc w:val="center"/>
        <w:rPr>
          <w:i/>
          <w:color w:val="000000" w:themeColor="text1"/>
          <w:lang w:val="ru-RU"/>
        </w:rPr>
      </w:pPr>
      <w:r w:rsidRPr="00AF732D">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B007DE" w:rsidRPr="00AF732D" w:rsidTr="001801C8">
        <w:trPr>
          <w:trHeight w:val="243"/>
          <w:jc w:val="right"/>
        </w:trPr>
        <w:tc>
          <w:tcPr>
            <w:tcW w:w="1843" w:type="dxa"/>
            <w:vMerge w:val="restart"/>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w:t>
            </w:r>
          </w:p>
        </w:tc>
        <w:tc>
          <w:tcPr>
            <w:tcW w:w="7655" w:type="dxa"/>
            <w:gridSpan w:val="9"/>
            <w:shd w:val="clear" w:color="auto" w:fill="auto"/>
            <w:vAlign w:val="center"/>
          </w:tcPr>
          <w:p w:rsidR="00F66153" w:rsidRPr="00AF732D" w:rsidRDefault="00F66153" w:rsidP="00F66153">
            <w:pPr>
              <w:jc w:val="center"/>
              <w:rPr>
                <w:b/>
                <w:color w:val="000000" w:themeColor="text1"/>
              </w:rPr>
            </w:pPr>
            <w:r w:rsidRPr="00AF732D">
              <w:rPr>
                <w:b/>
                <w:color w:val="000000" w:themeColor="text1"/>
              </w:rPr>
              <w:t>Аммиак</w:t>
            </w:r>
          </w:p>
        </w:tc>
      </w:tr>
      <w:tr w:rsidR="00B007DE" w:rsidRPr="00AF732D" w:rsidTr="001801C8">
        <w:trPr>
          <w:trHeight w:val="152"/>
          <w:jc w:val="right"/>
        </w:trPr>
        <w:tc>
          <w:tcPr>
            <w:tcW w:w="1843" w:type="dxa"/>
            <w:vMerge/>
            <w:tcBorders>
              <w:bottom w:val="single" w:sz="4" w:space="0" w:color="auto"/>
            </w:tcBorders>
            <w:shd w:val="clear" w:color="auto" w:fill="auto"/>
            <w:vAlign w:val="center"/>
          </w:tcPr>
          <w:p w:rsidR="00F66153" w:rsidRPr="00AF732D"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1,2т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1,63т</w:t>
            </w:r>
          </w:p>
        </w:tc>
        <w:tc>
          <w:tcPr>
            <w:tcW w:w="90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1,7т</w:t>
            </w:r>
          </w:p>
        </w:tc>
        <w:tc>
          <w:tcPr>
            <w:tcW w:w="80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2,0т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2,4т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2,5т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2,8т</w:t>
            </w:r>
          </w:p>
        </w:tc>
        <w:tc>
          <w:tcPr>
            <w:tcW w:w="850"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4,0т</w:t>
            </w:r>
          </w:p>
        </w:tc>
        <w:tc>
          <w:tcPr>
            <w:tcW w:w="851" w:type="dxa"/>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5,0т</w:t>
            </w:r>
          </w:p>
        </w:tc>
      </w:tr>
      <w:tr w:rsidR="00B007DE" w:rsidRPr="00AF732D" w:rsidTr="001801C8">
        <w:trPr>
          <w:jc w:val="right"/>
        </w:trPr>
        <w:tc>
          <w:tcPr>
            <w:tcW w:w="1843"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90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0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0"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c>
          <w:tcPr>
            <w:tcW w:w="851" w:type="dxa"/>
            <w:tcBorders>
              <w:top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100</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Молярная масса АХОВ, кг/</w:t>
            </w:r>
            <w:proofErr w:type="spellStart"/>
            <w:r w:rsidRPr="00AF732D">
              <w:rPr>
                <w:color w:val="000000" w:themeColor="text1"/>
              </w:rPr>
              <w:t>кМоль</w:t>
            </w:r>
            <w:proofErr w:type="spellEnd"/>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17.03</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Плотность АХОВ (паров), кг/м3</w:t>
            </w:r>
          </w:p>
        </w:tc>
        <w:tc>
          <w:tcPr>
            <w:tcW w:w="851" w:type="dxa"/>
            <w:shd w:val="clear" w:color="auto" w:fill="auto"/>
            <w:vAlign w:val="center"/>
          </w:tcPr>
          <w:p w:rsidR="00F66153" w:rsidRPr="00AF732D" w:rsidRDefault="00F66153" w:rsidP="00F66153">
            <w:pPr>
              <w:ind w:left="27"/>
              <w:jc w:val="center"/>
              <w:rPr>
                <w:color w:val="000000" w:themeColor="text1"/>
                <w:sz w:val="22"/>
                <w:szCs w:val="22"/>
              </w:rPr>
            </w:pPr>
            <w:r w:rsidRPr="00AF732D">
              <w:rPr>
                <w:color w:val="000000" w:themeColor="text1"/>
                <w:sz w:val="22"/>
                <w:szCs w:val="22"/>
              </w:rPr>
              <w:t>0.0073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0.0007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0.0073</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Пороговая </w:t>
            </w:r>
            <w:proofErr w:type="spellStart"/>
            <w:r w:rsidRPr="00AF732D">
              <w:rPr>
                <w:color w:val="000000" w:themeColor="text1"/>
              </w:rPr>
              <w:t>токсодоза</w:t>
            </w:r>
            <w:proofErr w:type="spellEnd"/>
            <w:r w:rsidRPr="00AF732D">
              <w:rPr>
                <w:color w:val="000000" w:themeColor="text1"/>
              </w:rPr>
              <w:t>, мг*мин</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первичному облаку, т</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5,0·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7,0·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7,0·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8,0·</w:t>
            </w:r>
          </w:p>
          <w:p w:rsidR="00F66153" w:rsidRPr="00AF732D" w:rsidRDefault="00F66153" w:rsidP="00F66153">
            <w:pPr>
              <w:jc w:val="center"/>
              <w:rPr>
                <w:color w:val="000000" w:themeColor="text1"/>
                <w:sz w:val="22"/>
                <w:szCs w:val="22"/>
              </w:rPr>
            </w:pPr>
            <w:r w:rsidRPr="00AF732D">
              <w:rPr>
                <w:color w:val="000000" w:themeColor="text1"/>
                <w:sz w:val="22"/>
                <w:szCs w:val="22"/>
              </w:rPr>
              <w:t>10-4</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w:t>
            </w:r>
          </w:p>
          <w:p w:rsidR="00F66153" w:rsidRPr="00AF732D" w:rsidRDefault="00F66153" w:rsidP="00F66153">
            <w:pPr>
              <w:jc w:val="center"/>
              <w:rPr>
                <w:color w:val="000000" w:themeColor="text1"/>
                <w:sz w:val="22"/>
                <w:szCs w:val="22"/>
              </w:rPr>
            </w:pPr>
            <w:r w:rsidRPr="00AF732D">
              <w:rPr>
                <w:color w:val="000000" w:themeColor="text1"/>
                <w:sz w:val="22"/>
                <w:szCs w:val="22"/>
              </w:rPr>
              <w:t>10-3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0,002</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0,002</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0,047</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0,049</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0,058</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0,116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0,145</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Время испа</w:t>
            </w:r>
            <w:r w:rsidR="000D18F8" w:rsidRPr="00AF732D">
              <w:rPr>
                <w:color w:val="000000" w:themeColor="text1"/>
              </w:rPr>
              <w:t xml:space="preserve">рения АХОВ с </w:t>
            </w:r>
            <w:r w:rsidR="000D18F8" w:rsidRPr="00AF732D">
              <w:rPr>
                <w:color w:val="000000" w:themeColor="text1"/>
              </w:rPr>
              <w:lastRenderedPageBreak/>
              <w:t>площади разлива, ч: </w:t>
            </w:r>
            <w:r w:rsidRPr="00AF732D">
              <w:rPr>
                <w:color w:val="000000" w:themeColor="text1"/>
              </w:rPr>
              <w:t>мин</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lastRenderedPageBreak/>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r>
      <w:tr w:rsidR="00B007DE" w:rsidRPr="00AF732D" w:rsidTr="001801C8">
        <w:trPr>
          <w:jc w:val="right"/>
        </w:trPr>
        <w:tc>
          <w:tcPr>
            <w:tcW w:w="9498" w:type="dxa"/>
            <w:gridSpan w:val="10"/>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Глубина зоны заражения, км.</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Первичным облаком</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0,018</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0,025</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0,026</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0,036</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0,038</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0,043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0,076</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Вторичным облаком</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0,67</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0,82</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0,84</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0,91</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1,46</w:t>
            </w:r>
          </w:p>
        </w:tc>
      </w:tr>
      <w:tr w:rsidR="00B007DE" w:rsidRPr="00AF732D" w:rsidTr="001801C8">
        <w:trPr>
          <w:jc w:val="right"/>
        </w:trPr>
        <w:tc>
          <w:tcPr>
            <w:tcW w:w="1843" w:type="dxa"/>
            <w:tcBorders>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Полная</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0,68</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0,83</w:t>
            </w:r>
          </w:p>
        </w:tc>
        <w:tc>
          <w:tcPr>
            <w:tcW w:w="90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0,86</w:t>
            </w:r>
          </w:p>
        </w:tc>
        <w:tc>
          <w:tcPr>
            <w:tcW w:w="80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0,93</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1,02</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1,12</w:t>
            </w:r>
          </w:p>
        </w:tc>
        <w:tc>
          <w:tcPr>
            <w:tcW w:w="850"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1,34</w:t>
            </w:r>
          </w:p>
        </w:tc>
        <w:tc>
          <w:tcPr>
            <w:tcW w:w="851" w:type="dxa"/>
            <w:tcBorders>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1,5</w:t>
            </w:r>
          </w:p>
        </w:tc>
      </w:tr>
      <w:tr w:rsidR="00B007DE" w:rsidRPr="00AF732D" w:rsidTr="001801C8">
        <w:trPr>
          <w:jc w:val="right"/>
        </w:trPr>
        <w:tc>
          <w:tcPr>
            <w:tcW w:w="1843"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1,5</w:t>
            </w:r>
          </w:p>
        </w:tc>
      </w:tr>
      <w:tr w:rsidR="00B007DE" w:rsidRPr="00AF732D" w:rsidTr="001801C8">
        <w:trPr>
          <w:jc w:val="right"/>
        </w:trPr>
        <w:tc>
          <w:tcPr>
            <w:tcW w:w="1843" w:type="dxa"/>
            <w:tcBorders>
              <w:top w:val="single" w:sz="4" w:space="0" w:color="auto"/>
              <w:bottom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w:t>
            </w:r>
          </w:p>
        </w:tc>
      </w:tr>
      <w:tr w:rsidR="00B007DE" w:rsidRPr="00AF732D" w:rsidTr="001801C8">
        <w:trPr>
          <w:jc w:val="right"/>
        </w:trPr>
        <w:tc>
          <w:tcPr>
            <w:tcW w:w="9498" w:type="dxa"/>
            <w:gridSpan w:val="10"/>
            <w:tcBorders>
              <w:top w:val="single" w:sz="4" w:space="0" w:color="auto"/>
            </w:tcBorders>
            <w:shd w:val="clear" w:color="auto" w:fill="auto"/>
            <w:vAlign w:val="center"/>
          </w:tcPr>
          <w:p w:rsidR="000D18F8" w:rsidRPr="00AF732D" w:rsidRDefault="000D18F8" w:rsidP="00F66153">
            <w:pPr>
              <w:jc w:val="center"/>
              <w:rPr>
                <w:color w:val="000000" w:themeColor="text1"/>
                <w:sz w:val="22"/>
                <w:szCs w:val="22"/>
              </w:rPr>
            </w:pPr>
            <w:r w:rsidRPr="00AF732D">
              <w:rPr>
                <w:color w:val="000000" w:themeColor="text1"/>
              </w:rPr>
              <w:t>Площадь зоны заражения облаком АХОВ, км</w:t>
            </w:r>
            <w:r w:rsidRPr="00AF732D">
              <w:rPr>
                <w:color w:val="000000" w:themeColor="text1"/>
                <w:vertAlign w:val="superscript"/>
              </w:rPr>
              <w:t>2</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Возможная</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0,73</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1,08</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1,15</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1,36</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1,65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1,73</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1,98</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2,89</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3,55</w:t>
            </w:r>
          </w:p>
        </w:tc>
      </w:tr>
      <w:tr w:rsidR="00B007DE" w:rsidRPr="00AF732D" w:rsidTr="001801C8">
        <w:trPr>
          <w:jc w:val="right"/>
        </w:trPr>
        <w:tc>
          <w:tcPr>
            <w:tcW w:w="1843" w:type="dxa"/>
            <w:shd w:val="clear" w:color="auto" w:fill="auto"/>
            <w:vAlign w:val="center"/>
          </w:tcPr>
          <w:p w:rsidR="00F66153" w:rsidRPr="00AF732D" w:rsidRDefault="00F66153" w:rsidP="00F66153">
            <w:pPr>
              <w:rPr>
                <w:color w:val="000000" w:themeColor="text1"/>
              </w:rPr>
            </w:pPr>
            <w:r w:rsidRPr="00AF732D">
              <w:rPr>
                <w:color w:val="000000" w:themeColor="text1"/>
              </w:rPr>
              <w:t>Фактическая</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0,038</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0,056</w:t>
            </w:r>
          </w:p>
        </w:tc>
        <w:tc>
          <w:tcPr>
            <w:tcW w:w="90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0,059</w:t>
            </w:r>
          </w:p>
        </w:tc>
        <w:tc>
          <w:tcPr>
            <w:tcW w:w="80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0,07</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0,085</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0,089</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w:t>
            </w:r>
          </w:p>
        </w:tc>
        <w:tc>
          <w:tcPr>
            <w:tcW w:w="850"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0,15</w:t>
            </w:r>
          </w:p>
        </w:tc>
        <w:tc>
          <w:tcPr>
            <w:tcW w:w="851" w:type="dxa"/>
            <w:shd w:val="clear" w:color="auto" w:fill="auto"/>
            <w:vAlign w:val="center"/>
          </w:tcPr>
          <w:p w:rsidR="00F66153" w:rsidRPr="00AF732D" w:rsidRDefault="00F66153" w:rsidP="00F66153">
            <w:pPr>
              <w:jc w:val="center"/>
              <w:rPr>
                <w:color w:val="000000" w:themeColor="text1"/>
                <w:sz w:val="22"/>
                <w:szCs w:val="22"/>
              </w:rPr>
            </w:pPr>
            <w:r w:rsidRPr="00AF732D">
              <w:rPr>
                <w:color w:val="000000" w:themeColor="text1"/>
                <w:sz w:val="22"/>
                <w:szCs w:val="22"/>
              </w:rPr>
              <w:t>0,18</w:t>
            </w:r>
          </w:p>
        </w:tc>
      </w:tr>
    </w:tbl>
    <w:p w:rsidR="00F66153" w:rsidRPr="00AF732D" w:rsidRDefault="00F66153" w:rsidP="00F66153">
      <w:pPr>
        <w:ind w:firstLine="709"/>
        <w:jc w:val="both"/>
        <w:rPr>
          <w:b/>
          <w:color w:val="000000" w:themeColor="text1"/>
          <w:sz w:val="26"/>
          <w:szCs w:val="26"/>
        </w:rPr>
      </w:pPr>
      <w:r w:rsidRPr="00AF732D">
        <w:rPr>
          <w:b/>
          <w:color w:val="000000" w:themeColor="text1"/>
          <w:sz w:val="26"/>
          <w:szCs w:val="26"/>
        </w:rPr>
        <w:t>Выводы</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 xml:space="preserve"> в радиусе 5 км при аварии на </w:t>
      </w:r>
      <w:r w:rsidR="000D18F8" w:rsidRPr="00AF732D">
        <w:rPr>
          <w:color w:val="000000" w:themeColor="text1"/>
          <w:sz w:val="26"/>
          <w:szCs w:val="26"/>
        </w:rPr>
        <w:t>автомобильной</w:t>
      </w:r>
      <w:r w:rsidRPr="00AF732D">
        <w:rPr>
          <w:color w:val="000000" w:themeColor="text1"/>
          <w:sz w:val="26"/>
          <w:szCs w:val="26"/>
        </w:rPr>
        <w:t xml:space="preserve"> дороге пары аммиака и соляной кислоты;</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Ожидаемые потери граждан без средств индивидуальной защиты могут составить:</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 xml:space="preserve"> безвозвратные потери - 10%;</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 xml:space="preserve"> санитарные потери легкой формы тяжести - 20%;</w:t>
      </w:r>
    </w:p>
    <w:p w:rsidR="00F66153" w:rsidRPr="00AF732D" w:rsidRDefault="00F66153" w:rsidP="00161954">
      <w:pPr>
        <w:numPr>
          <w:ilvl w:val="0"/>
          <w:numId w:val="20"/>
        </w:numPr>
        <w:suppressAutoHyphens w:val="0"/>
        <w:spacing w:line="276" w:lineRule="auto"/>
        <w:ind w:left="1134"/>
        <w:jc w:val="both"/>
        <w:rPr>
          <w:color w:val="000000" w:themeColor="text1"/>
          <w:sz w:val="26"/>
          <w:szCs w:val="26"/>
        </w:rPr>
      </w:pPr>
      <w:r w:rsidRPr="00AF732D">
        <w:rPr>
          <w:color w:val="000000" w:themeColor="text1"/>
          <w:sz w:val="26"/>
          <w:szCs w:val="26"/>
        </w:rPr>
        <w:t xml:space="preserve"> пороговые воздействия - 55%.</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t>Аварии на транспортных магистралях</w:t>
      </w:r>
    </w:p>
    <w:p w:rsidR="00F66153" w:rsidRPr="00AF732D" w:rsidRDefault="00F66153" w:rsidP="00D85D94">
      <w:pPr>
        <w:spacing w:line="276" w:lineRule="auto"/>
        <w:ind w:firstLine="708"/>
        <w:jc w:val="both"/>
        <w:rPr>
          <w:rFonts w:eastAsia="Arial"/>
          <w:color w:val="000000" w:themeColor="text1"/>
          <w:sz w:val="26"/>
          <w:szCs w:val="26"/>
        </w:rPr>
      </w:pPr>
      <w:r w:rsidRPr="00AF732D">
        <w:rPr>
          <w:rFonts w:eastAsia="Arial"/>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разлив (утечка) из цистерны ГСМ, СУГ;</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образование зоны разлива ГСМ, СУГ (последующая зона пожара);</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образование зоны взрывоопасных концентраций с последующим</w:t>
      </w:r>
      <w:r w:rsidRPr="00AF732D">
        <w:rPr>
          <w:color w:val="000000" w:themeColor="text1"/>
          <w:sz w:val="26"/>
          <w:szCs w:val="26"/>
        </w:rPr>
        <w:t xml:space="preserve"> взрывом ТВС (зона </w:t>
      </w:r>
      <w:r w:rsidRPr="00AF732D">
        <w:rPr>
          <w:rFonts w:eastAsia="Arial"/>
          <w:color w:val="000000" w:themeColor="text1"/>
          <w:sz w:val="26"/>
          <w:szCs w:val="26"/>
        </w:rPr>
        <w:t>мгновенного поражения от пожара вспышки);</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образование зоны избыточного давления от воздушной ударной волны;</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образование зоны опасных тепловых нагрузок при горении ГСМ на площади разлива.</w:t>
      </w:r>
    </w:p>
    <w:p w:rsidR="00F66153" w:rsidRPr="00AF732D" w:rsidRDefault="00F66153" w:rsidP="00161954">
      <w:pPr>
        <w:suppressAutoHyphens w:val="0"/>
        <w:spacing w:line="276" w:lineRule="auto"/>
        <w:ind w:left="774"/>
        <w:jc w:val="both"/>
        <w:rPr>
          <w:rFonts w:eastAsia="Arial"/>
          <w:color w:val="000000" w:themeColor="text1"/>
          <w:sz w:val="26"/>
          <w:szCs w:val="26"/>
        </w:rPr>
      </w:pPr>
      <w:r w:rsidRPr="00AF732D">
        <w:rPr>
          <w:rFonts w:eastAsia="Arial"/>
          <w:color w:val="000000" w:themeColor="text1"/>
          <w:sz w:val="26"/>
          <w:szCs w:val="26"/>
        </w:rPr>
        <w:t xml:space="preserve">В качестве поражающих факторов были рассмотрены: </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t>воздушная ударная волна;</w:t>
      </w:r>
    </w:p>
    <w:p w:rsidR="00F66153" w:rsidRPr="00AF732D"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AF732D">
        <w:rPr>
          <w:rFonts w:eastAsia="Arial"/>
          <w:color w:val="000000" w:themeColor="text1"/>
          <w:sz w:val="26"/>
          <w:szCs w:val="26"/>
        </w:rPr>
        <w:lastRenderedPageBreak/>
        <w:t xml:space="preserve">тепловое излучение огневых шаров (пламени вспышки) и горящих разлитий. </w:t>
      </w:r>
    </w:p>
    <w:p w:rsidR="00F66153" w:rsidRPr="00AF732D" w:rsidRDefault="00F66153" w:rsidP="00D85D94">
      <w:pPr>
        <w:spacing w:line="276" w:lineRule="auto"/>
        <w:ind w:firstLine="708"/>
        <w:jc w:val="both"/>
        <w:rPr>
          <w:rFonts w:eastAsia="Arial"/>
          <w:color w:val="000000" w:themeColor="text1"/>
          <w:sz w:val="26"/>
          <w:szCs w:val="26"/>
        </w:rPr>
      </w:pPr>
      <w:r w:rsidRPr="00AF732D">
        <w:rPr>
          <w:rFonts w:eastAsia="Arial"/>
          <w:color w:val="000000" w:themeColor="text1"/>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F55A7B" w:rsidRPr="00AF732D">
        <w:rPr>
          <w:rFonts w:eastAsia="Arial"/>
          <w:color w:val="000000" w:themeColor="text1"/>
          <w:sz w:val="26"/>
          <w:szCs w:val="26"/>
        </w:rPr>
        <w:t>«</w:t>
      </w:r>
      <w:r w:rsidRPr="00AF732D">
        <w:rPr>
          <w:rFonts w:eastAsia="Arial"/>
          <w:color w:val="000000" w:themeColor="text1"/>
          <w:sz w:val="26"/>
          <w:szCs w:val="26"/>
        </w:rPr>
        <w:t xml:space="preserve">Методика оценки последствий аварий на </w:t>
      </w:r>
      <w:proofErr w:type="spellStart"/>
      <w:r w:rsidRPr="00AF732D">
        <w:rPr>
          <w:rFonts w:eastAsia="Arial"/>
          <w:color w:val="000000" w:themeColor="text1"/>
          <w:sz w:val="26"/>
          <w:szCs w:val="26"/>
        </w:rPr>
        <w:t>пожаро</w:t>
      </w:r>
      <w:proofErr w:type="spellEnd"/>
      <w:r w:rsidRPr="00AF732D">
        <w:rPr>
          <w:rFonts w:eastAsia="Arial"/>
          <w:color w:val="000000" w:themeColor="text1"/>
          <w:sz w:val="26"/>
          <w:szCs w:val="26"/>
        </w:rPr>
        <w:t xml:space="preserve"> - взрывоопасных объектах</w:t>
      </w:r>
      <w:r w:rsidR="00F55A7B" w:rsidRPr="00AF732D">
        <w:rPr>
          <w:rFonts w:eastAsia="Arial"/>
          <w:color w:val="000000" w:themeColor="text1"/>
          <w:sz w:val="26"/>
          <w:szCs w:val="26"/>
        </w:rPr>
        <w:t>»</w:t>
      </w:r>
      <w:r w:rsidRPr="00AF732D">
        <w:rPr>
          <w:rFonts w:eastAsia="Arial"/>
          <w:color w:val="000000" w:themeColor="text1"/>
          <w:sz w:val="26"/>
          <w:szCs w:val="26"/>
        </w:rPr>
        <w:t xml:space="preserve"> (</w:t>
      </w:r>
      <w:r w:rsidR="00F55A7B" w:rsidRPr="00AF732D">
        <w:rPr>
          <w:rFonts w:eastAsia="Arial"/>
          <w:color w:val="000000" w:themeColor="text1"/>
          <w:sz w:val="26"/>
          <w:szCs w:val="26"/>
        </w:rPr>
        <w:t>«</w:t>
      </w:r>
      <w:r w:rsidRPr="00AF732D">
        <w:rPr>
          <w:rFonts w:eastAsia="Arial"/>
          <w:color w:val="000000" w:themeColor="text1"/>
          <w:sz w:val="26"/>
          <w:szCs w:val="26"/>
        </w:rPr>
        <w:t>Сборник методик по прогнозированию возможных аварий, катастроф, стихийных бедствий в ЧС</w:t>
      </w:r>
      <w:r w:rsidR="00F55A7B" w:rsidRPr="00AF732D">
        <w:rPr>
          <w:rFonts w:eastAsia="Arial"/>
          <w:color w:val="000000" w:themeColor="text1"/>
          <w:sz w:val="26"/>
          <w:szCs w:val="26"/>
        </w:rPr>
        <w:t>»</w:t>
      </w:r>
      <w:r w:rsidRPr="00AF732D">
        <w:rPr>
          <w:rFonts w:eastAsia="Arial"/>
          <w:color w:val="000000" w:themeColor="text1"/>
          <w:sz w:val="26"/>
          <w:szCs w:val="26"/>
        </w:rPr>
        <w:t>, книга 2, МЧС России, 1994).</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AF732D" w:rsidRDefault="00F66153" w:rsidP="00F66153">
      <w:pPr>
        <w:ind w:firstLine="709"/>
        <w:jc w:val="center"/>
        <w:rPr>
          <w:b/>
          <w:color w:val="000000" w:themeColor="text1"/>
          <w:sz w:val="26"/>
          <w:szCs w:val="26"/>
        </w:rPr>
      </w:pPr>
      <w:r w:rsidRPr="00AF732D">
        <w:rPr>
          <w:b/>
          <w:color w:val="000000" w:themeColor="text1"/>
          <w:sz w:val="26"/>
          <w:szCs w:val="26"/>
        </w:rPr>
        <w:t>Характеристика действия ударной волны</w:t>
      </w:r>
    </w:p>
    <w:p w:rsidR="00161954" w:rsidRPr="00AF732D" w:rsidRDefault="00161954" w:rsidP="00161954">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B007DE" w:rsidRPr="00AF732D" w:rsidTr="00161954">
        <w:trPr>
          <w:cantSplit/>
          <w:trHeight w:val="132"/>
        </w:trPr>
        <w:tc>
          <w:tcPr>
            <w:tcW w:w="5245" w:type="dxa"/>
            <w:shd w:val="clear" w:color="auto" w:fill="auto"/>
            <w:vAlign w:val="center"/>
          </w:tcPr>
          <w:p w:rsidR="00F66153" w:rsidRPr="00AF732D" w:rsidRDefault="00F66153" w:rsidP="00F66153">
            <w:pPr>
              <w:jc w:val="center"/>
              <w:rPr>
                <w:b/>
                <w:color w:val="000000" w:themeColor="text1"/>
              </w:rPr>
            </w:pPr>
            <w:r w:rsidRPr="00AF732D">
              <w:rPr>
                <w:b/>
                <w:color w:val="000000" w:themeColor="text1"/>
              </w:rPr>
              <w:br w:type="page"/>
              <w:t>Характеристика действия ударной волны</w:t>
            </w:r>
          </w:p>
        </w:tc>
        <w:tc>
          <w:tcPr>
            <w:tcW w:w="1275" w:type="dxa"/>
            <w:shd w:val="clear" w:color="auto" w:fill="auto"/>
            <w:vAlign w:val="center"/>
          </w:tcPr>
          <w:p w:rsidR="00F66153" w:rsidRPr="00AF732D" w:rsidRDefault="00F66153" w:rsidP="00F66153">
            <w:pPr>
              <w:jc w:val="center"/>
              <w:rPr>
                <w:b/>
                <w:color w:val="000000" w:themeColor="text1"/>
              </w:rPr>
            </w:pPr>
            <w:r w:rsidRPr="00AF732D">
              <w:rPr>
                <w:b/>
                <w:color w:val="000000" w:themeColor="text1"/>
              </w:rPr>
              <w:t>I, Па *с</w:t>
            </w:r>
          </w:p>
        </w:tc>
        <w:tc>
          <w:tcPr>
            <w:tcW w:w="1276" w:type="dxa"/>
            <w:shd w:val="clear" w:color="auto" w:fill="auto"/>
            <w:vAlign w:val="center"/>
          </w:tcPr>
          <w:p w:rsidR="00F66153" w:rsidRPr="00AF732D" w:rsidRDefault="00F66153" w:rsidP="00F66153">
            <w:pPr>
              <w:jc w:val="center"/>
              <w:rPr>
                <w:b/>
                <w:color w:val="000000" w:themeColor="text1"/>
              </w:rPr>
            </w:pPr>
            <w:r w:rsidRPr="00AF732D">
              <w:rPr>
                <w:b/>
                <w:color w:val="000000" w:themeColor="text1"/>
              </w:rPr>
              <w:t>Р, Па</w:t>
            </w:r>
          </w:p>
        </w:tc>
        <w:tc>
          <w:tcPr>
            <w:tcW w:w="1560" w:type="dxa"/>
            <w:shd w:val="clear" w:color="auto" w:fill="auto"/>
            <w:vAlign w:val="center"/>
          </w:tcPr>
          <w:p w:rsidR="00F66153" w:rsidRPr="00AF732D" w:rsidRDefault="00F66153" w:rsidP="00F66153">
            <w:pPr>
              <w:jc w:val="center"/>
              <w:rPr>
                <w:b/>
                <w:color w:val="000000" w:themeColor="text1"/>
              </w:rPr>
            </w:pPr>
            <w:r w:rsidRPr="00AF732D">
              <w:rPr>
                <w:b/>
                <w:color w:val="000000" w:themeColor="text1"/>
              </w:rPr>
              <w:t>k, Па2*с</w:t>
            </w:r>
          </w:p>
        </w:tc>
      </w:tr>
      <w:tr w:rsidR="00B007DE" w:rsidRPr="00AF732D" w:rsidTr="00161954">
        <w:trPr>
          <w:cantSplit/>
          <w:trHeight w:val="132"/>
        </w:trPr>
        <w:tc>
          <w:tcPr>
            <w:tcW w:w="9356" w:type="dxa"/>
            <w:gridSpan w:val="4"/>
            <w:vAlign w:val="center"/>
          </w:tcPr>
          <w:p w:rsidR="00F66153" w:rsidRPr="00AF732D" w:rsidRDefault="00F66153" w:rsidP="00F66153">
            <w:pPr>
              <w:jc w:val="center"/>
              <w:rPr>
                <w:color w:val="000000" w:themeColor="text1"/>
              </w:rPr>
            </w:pPr>
            <w:r w:rsidRPr="00AF732D">
              <w:rPr>
                <w:color w:val="000000" w:themeColor="text1"/>
              </w:rPr>
              <w:t>Разрушение зданий</w:t>
            </w:r>
          </w:p>
        </w:tc>
      </w:tr>
      <w:tr w:rsidR="00B007DE" w:rsidRPr="00AF732D" w:rsidTr="00F66153">
        <w:trPr>
          <w:trHeight w:val="132"/>
        </w:trPr>
        <w:tc>
          <w:tcPr>
            <w:tcW w:w="5245" w:type="dxa"/>
            <w:vAlign w:val="center"/>
          </w:tcPr>
          <w:p w:rsidR="00F66153" w:rsidRPr="00AF732D" w:rsidRDefault="00F66153" w:rsidP="00F66153">
            <w:pPr>
              <w:rPr>
                <w:color w:val="000000" w:themeColor="text1"/>
              </w:rPr>
            </w:pPr>
            <w:r w:rsidRPr="00AF732D">
              <w:rPr>
                <w:color w:val="000000" w:themeColor="text1"/>
              </w:rPr>
              <w:t>Полное разрушение зданий</w:t>
            </w:r>
          </w:p>
        </w:tc>
        <w:tc>
          <w:tcPr>
            <w:tcW w:w="1275" w:type="dxa"/>
            <w:vAlign w:val="center"/>
          </w:tcPr>
          <w:p w:rsidR="00F66153" w:rsidRPr="00AF732D" w:rsidRDefault="00F66153" w:rsidP="00F66153">
            <w:pPr>
              <w:jc w:val="center"/>
              <w:rPr>
                <w:color w:val="000000" w:themeColor="text1"/>
              </w:rPr>
            </w:pPr>
            <w:r w:rsidRPr="00AF732D">
              <w:rPr>
                <w:color w:val="000000" w:themeColor="text1"/>
              </w:rPr>
              <w:t>770</w:t>
            </w:r>
          </w:p>
        </w:tc>
        <w:tc>
          <w:tcPr>
            <w:tcW w:w="1276" w:type="dxa"/>
            <w:vAlign w:val="center"/>
          </w:tcPr>
          <w:p w:rsidR="00F66153" w:rsidRPr="00AF732D" w:rsidRDefault="00F66153" w:rsidP="00F66153">
            <w:pPr>
              <w:jc w:val="center"/>
              <w:rPr>
                <w:color w:val="000000" w:themeColor="text1"/>
              </w:rPr>
            </w:pPr>
            <w:r w:rsidRPr="00AF732D">
              <w:rPr>
                <w:color w:val="000000" w:themeColor="text1"/>
              </w:rPr>
              <w:t>70100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886100</w:t>
            </w:r>
          </w:p>
        </w:tc>
      </w:tr>
      <w:tr w:rsidR="00B007DE" w:rsidRPr="00AF732D" w:rsidTr="00F66153">
        <w:trPr>
          <w:trHeight w:val="647"/>
        </w:trPr>
        <w:tc>
          <w:tcPr>
            <w:tcW w:w="5245" w:type="dxa"/>
            <w:vAlign w:val="center"/>
          </w:tcPr>
          <w:p w:rsidR="00F66153" w:rsidRPr="00AF732D" w:rsidRDefault="00F66153" w:rsidP="00F66153">
            <w:pPr>
              <w:rPr>
                <w:color w:val="000000" w:themeColor="text1"/>
              </w:rPr>
            </w:pPr>
            <w:r w:rsidRPr="00AF732D">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AF732D" w:rsidRDefault="00F66153" w:rsidP="00F66153">
            <w:pPr>
              <w:jc w:val="center"/>
              <w:rPr>
                <w:color w:val="000000" w:themeColor="text1"/>
              </w:rPr>
            </w:pPr>
            <w:r w:rsidRPr="00AF732D">
              <w:rPr>
                <w:color w:val="000000" w:themeColor="text1"/>
              </w:rPr>
              <w:t>520</w:t>
            </w:r>
          </w:p>
        </w:tc>
        <w:tc>
          <w:tcPr>
            <w:tcW w:w="1276" w:type="dxa"/>
            <w:vAlign w:val="center"/>
          </w:tcPr>
          <w:p w:rsidR="00F66153" w:rsidRPr="00AF732D" w:rsidRDefault="00F66153" w:rsidP="00F66153">
            <w:pPr>
              <w:jc w:val="center"/>
              <w:rPr>
                <w:color w:val="000000" w:themeColor="text1"/>
              </w:rPr>
            </w:pPr>
            <w:r w:rsidRPr="00AF732D">
              <w:rPr>
                <w:color w:val="000000" w:themeColor="text1"/>
              </w:rPr>
              <w:t>34500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541000</w:t>
            </w:r>
          </w:p>
        </w:tc>
      </w:tr>
      <w:tr w:rsidR="00B007DE" w:rsidRPr="00AF732D" w:rsidTr="00F66153">
        <w:trPr>
          <w:trHeight w:val="250"/>
        </w:trPr>
        <w:tc>
          <w:tcPr>
            <w:tcW w:w="5245" w:type="dxa"/>
            <w:vAlign w:val="center"/>
          </w:tcPr>
          <w:p w:rsidR="00F66153" w:rsidRPr="00AF732D" w:rsidRDefault="00F66153" w:rsidP="00F66153">
            <w:pPr>
              <w:rPr>
                <w:color w:val="000000" w:themeColor="text1"/>
              </w:rPr>
            </w:pPr>
            <w:r w:rsidRPr="00AF732D">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AF732D" w:rsidRDefault="00F66153" w:rsidP="00F66153">
            <w:pPr>
              <w:jc w:val="center"/>
              <w:rPr>
                <w:color w:val="000000" w:themeColor="text1"/>
              </w:rPr>
            </w:pPr>
            <w:r w:rsidRPr="00AF732D">
              <w:rPr>
                <w:color w:val="000000" w:themeColor="text1"/>
              </w:rPr>
              <w:t>300</w:t>
            </w:r>
          </w:p>
        </w:tc>
        <w:tc>
          <w:tcPr>
            <w:tcW w:w="1276" w:type="dxa"/>
            <w:vAlign w:val="center"/>
          </w:tcPr>
          <w:p w:rsidR="00F66153" w:rsidRPr="00AF732D" w:rsidRDefault="00F66153" w:rsidP="00F66153">
            <w:pPr>
              <w:jc w:val="center"/>
              <w:rPr>
                <w:color w:val="000000" w:themeColor="text1"/>
              </w:rPr>
            </w:pPr>
            <w:r w:rsidRPr="00AF732D">
              <w:rPr>
                <w:color w:val="000000" w:themeColor="text1"/>
              </w:rPr>
              <w:t>14600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119200</w:t>
            </w:r>
          </w:p>
        </w:tc>
      </w:tr>
      <w:tr w:rsidR="00B007DE" w:rsidRPr="00AF732D" w:rsidTr="00F66153">
        <w:trPr>
          <w:trHeight w:val="112"/>
        </w:trPr>
        <w:tc>
          <w:tcPr>
            <w:tcW w:w="5245" w:type="dxa"/>
            <w:vAlign w:val="center"/>
          </w:tcPr>
          <w:p w:rsidR="00F66153" w:rsidRPr="00AF732D" w:rsidRDefault="00F66153" w:rsidP="00F66153">
            <w:pPr>
              <w:rPr>
                <w:color w:val="000000" w:themeColor="text1"/>
              </w:rPr>
            </w:pPr>
            <w:r w:rsidRPr="00AF732D">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AF732D" w:rsidRDefault="00F66153" w:rsidP="00F66153">
            <w:pPr>
              <w:jc w:val="center"/>
              <w:rPr>
                <w:color w:val="000000" w:themeColor="text1"/>
              </w:rPr>
            </w:pPr>
            <w:r w:rsidRPr="00AF732D">
              <w:rPr>
                <w:color w:val="000000" w:themeColor="text1"/>
              </w:rPr>
              <w:t>100</w:t>
            </w:r>
          </w:p>
        </w:tc>
        <w:tc>
          <w:tcPr>
            <w:tcW w:w="1276" w:type="dxa"/>
            <w:vAlign w:val="center"/>
          </w:tcPr>
          <w:p w:rsidR="00F66153" w:rsidRPr="00AF732D" w:rsidRDefault="00F66153" w:rsidP="00F66153">
            <w:pPr>
              <w:jc w:val="center"/>
              <w:rPr>
                <w:color w:val="000000" w:themeColor="text1"/>
              </w:rPr>
            </w:pPr>
            <w:r w:rsidRPr="00AF732D">
              <w:rPr>
                <w:color w:val="000000" w:themeColor="text1"/>
              </w:rPr>
              <w:t>3600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8950</w:t>
            </w:r>
          </w:p>
        </w:tc>
      </w:tr>
      <w:tr w:rsidR="00B007DE" w:rsidRPr="00AF732D" w:rsidTr="00F66153">
        <w:trPr>
          <w:trHeight w:val="72"/>
        </w:trPr>
        <w:tc>
          <w:tcPr>
            <w:tcW w:w="5245" w:type="dxa"/>
            <w:vAlign w:val="center"/>
          </w:tcPr>
          <w:p w:rsidR="00F66153" w:rsidRPr="00AF732D" w:rsidRDefault="00F66153" w:rsidP="00F66153">
            <w:pPr>
              <w:rPr>
                <w:color w:val="000000" w:themeColor="text1"/>
              </w:rPr>
            </w:pPr>
            <w:r w:rsidRPr="00AF732D">
              <w:rPr>
                <w:color w:val="000000" w:themeColor="text1"/>
              </w:rPr>
              <w:t>Полное разрушение остекления</w:t>
            </w:r>
          </w:p>
        </w:tc>
        <w:tc>
          <w:tcPr>
            <w:tcW w:w="1275" w:type="dxa"/>
            <w:vAlign w:val="center"/>
          </w:tcPr>
          <w:p w:rsidR="00F66153" w:rsidRPr="00AF732D" w:rsidRDefault="00F66153" w:rsidP="00F66153">
            <w:pPr>
              <w:jc w:val="center"/>
              <w:rPr>
                <w:color w:val="000000" w:themeColor="text1"/>
              </w:rPr>
            </w:pPr>
            <w:r w:rsidRPr="00AF732D">
              <w:rPr>
                <w:color w:val="000000" w:themeColor="text1"/>
              </w:rPr>
              <w:t>0</w:t>
            </w:r>
          </w:p>
        </w:tc>
        <w:tc>
          <w:tcPr>
            <w:tcW w:w="1276" w:type="dxa"/>
            <w:vAlign w:val="center"/>
          </w:tcPr>
          <w:p w:rsidR="00F66153" w:rsidRPr="00AF732D" w:rsidRDefault="00F66153" w:rsidP="00F66153">
            <w:pPr>
              <w:jc w:val="center"/>
              <w:rPr>
                <w:color w:val="000000" w:themeColor="text1"/>
              </w:rPr>
            </w:pPr>
            <w:r w:rsidRPr="00AF732D">
              <w:rPr>
                <w:color w:val="000000" w:themeColor="text1"/>
              </w:rPr>
              <w:t>7000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0</w:t>
            </w:r>
          </w:p>
        </w:tc>
      </w:tr>
      <w:tr w:rsidR="00B007DE" w:rsidRPr="00AF732D" w:rsidTr="00F66153">
        <w:trPr>
          <w:trHeight w:val="72"/>
        </w:trPr>
        <w:tc>
          <w:tcPr>
            <w:tcW w:w="5245" w:type="dxa"/>
            <w:vAlign w:val="center"/>
          </w:tcPr>
          <w:p w:rsidR="00F66153" w:rsidRPr="00AF732D" w:rsidRDefault="00F66153" w:rsidP="00F66153">
            <w:pPr>
              <w:rPr>
                <w:color w:val="000000" w:themeColor="text1"/>
              </w:rPr>
            </w:pPr>
            <w:r w:rsidRPr="00AF732D">
              <w:rPr>
                <w:color w:val="000000" w:themeColor="text1"/>
              </w:rPr>
              <w:t>50% разрушение остекления</w:t>
            </w:r>
          </w:p>
        </w:tc>
        <w:tc>
          <w:tcPr>
            <w:tcW w:w="1275" w:type="dxa"/>
            <w:vAlign w:val="center"/>
          </w:tcPr>
          <w:p w:rsidR="00F66153" w:rsidRPr="00AF732D" w:rsidRDefault="00F66153" w:rsidP="00F66153">
            <w:pPr>
              <w:jc w:val="center"/>
              <w:rPr>
                <w:color w:val="000000" w:themeColor="text1"/>
              </w:rPr>
            </w:pPr>
            <w:r w:rsidRPr="00AF732D">
              <w:rPr>
                <w:color w:val="000000" w:themeColor="text1"/>
              </w:rPr>
              <w:t>0</w:t>
            </w:r>
          </w:p>
        </w:tc>
        <w:tc>
          <w:tcPr>
            <w:tcW w:w="1276" w:type="dxa"/>
            <w:vAlign w:val="center"/>
          </w:tcPr>
          <w:p w:rsidR="00F66153" w:rsidRPr="00AF732D" w:rsidRDefault="00F66153" w:rsidP="00F66153">
            <w:pPr>
              <w:jc w:val="center"/>
              <w:rPr>
                <w:color w:val="000000" w:themeColor="text1"/>
              </w:rPr>
            </w:pPr>
            <w:r w:rsidRPr="00AF732D">
              <w:rPr>
                <w:color w:val="000000" w:themeColor="text1"/>
              </w:rPr>
              <w:t>2500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0</w:t>
            </w:r>
          </w:p>
        </w:tc>
      </w:tr>
      <w:tr w:rsidR="00B007DE" w:rsidRPr="00AF732D" w:rsidTr="00F66153">
        <w:trPr>
          <w:trHeight w:val="246"/>
        </w:trPr>
        <w:tc>
          <w:tcPr>
            <w:tcW w:w="5245" w:type="dxa"/>
            <w:vAlign w:val="center"/>
          </w:tcPr>
          <w:p w:rsidR="00F66153" w:rsidRPr="00AF732D" w:rsidRDefault="00F66153" w:rsidP="00F66153">
            <w:pPr>
              <w:rPr>
                <w:color w:val="000000" w:themeColor="text1"/>
              </w:rPr>
            </w:pPr>
            <w:r w:rsidRPr="00AF732D">
              <w:rPr>
                <w:color w:val="000000" w:themeColor="text1"/>
              </w:rPr>
              <w:t>10% и более разрушение остекления</w:t>
            </w:r>
          </w:p>
        </w:tc>
        <w:tc>
          <w:tcPr>
            <w:tcW w:w="1275" w:type="dxa"/>
            <w:vAlign w:val="center"/>
          </w:tcPr>
          <w:p w:rsidR="00F66153" w:rsidRPr="00AF732D" w:rsidRDefault="00F66153" w:rsidP="00F66153">
            <w:pPr>
              <w:jc w:val="center"/>
              <w:rPr>
                <w:color w:val="000000" w:themeColor="text1"/>
              </w:rPr>
            </w:pPr>
            <w:r w:rsidRPr="00AF732D">
              <w:rPr>
                <w:color w:val="000000" w:themeColor="text1"/>
              </w:rPr>
              <w:t>0</w:t>
            </w:r>
          </w:p>
        </w:tc>
        <w:tc>
          <w:tcPr>
            <w:tcW w:w="1276" w:type="dxa"/>
            <w:vAlign w:val="center"/>
          </w:tcPr>
          <w:p w:rsidR="00F66153" w:rsidRPr="00AF732D" w:rsidRDefault="00F66153" w:rsidP="00F66153">
            <w:pPr>
              <w:jc w:val="center"/>
              <w:rPr>
                <w:color w:val="000000" w:themeColor="text1"/>
              </w:rPr>
            </w:pPr>
            <w:r w:rsidRPr="00AF732D">
              <w:rPr>
                <w:color w:val="000000" w:themeColor="text1"/>
              </w:rPr>
              <w:t>2000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0</w:t>
            </w:r>
          </w:p>
        </w:tc>
      </w:tr>
      <w:tr w:rsidR="00B007DE" w:rsidRPr="00AF732D" w:rsidTr="00F66153">
        <w:trPr>
          <w:cantSplit/>
          <w:trHeight w:val="222"/>
        </w:trPr>
        <w:tc>
          <w:tcPr>
            <w:tcW w:w="9356" w:type="dxa"/>
            <w:gridSpan w:val="4"/>
            <w:vAlign w:val="center"/>
          </w:tcPr>
          <w:p w:rsidR="00F66153" w:rsidRPr="00AF732D" w:rsidRDefault="00F66153" w:rsidP="00F66153">
            <w:pPr>
              <w:jc w:val="center"/>
              <w:rPr>
                <w:color w:val="000000" w:themeColor="text1"/>
              </w:rPr>
            </w:pPr>
            <w:r w:rsidRPr="00AF732D">
              <w:rPr>
                <w:color w:val="000000" w:themeColor="text1"/>
              </w:rPr>
              <w:t>Поражение органов дыхания незащищенных людей</w:t>
            </w:r>
          </w:p>
        </w:tc>
      </w:tr>
      <w:tr w:rsidR="00B007DE" w:rsidRPr="00AF732D" w:rsidTr="00F66153">
        <w:trPr>
          <w:trHeight w:val="226"/>
        </w:trPr>
        <w:tc>
          <w:tcPr>
            <w:tcW w:w="5245" w:type="dxa"/>
            <w:vAlign w:val="center"/>
          </w:tcPr>
          <w:p w:rsidR="00F66153" w:rsidRPr="00AF732D" w:rsidRDefault="00F66153" w:rsidP="00F66153">
            <w:pPr>
              <w:rPr>
                <w:color w:val="000000" w:themeColor="text1"/>
              </w:rPr>
            </w:pPr>
            <w:r w:rsidRPr="00AF732D">
              <w:rPr>
                <w:color w:val="000000" w:themeColor="text1"/>
              </w:rPr>
              <w:t>50% выживание</w:t>
            </w:r>
          </w:p>
        </w:tc>
        <w:tc>
          <w:tcPr>
            <w:tcW w:w="1275" w:type="dxa"/>
            <w:vAlign w:val="center"/>
          </w:tcPr>
          <w:p w:rsidR="00F66153" w:rsidRPr="00AF732D" w:rsidRDefault="00F66153" w:rsidP="00F66153">
            <w:pPr>
              <w:jc w:val="center"/>
              <w:rPr>
                <w:color w:val="000000" w:themeColor="text1"/>
              </w:rPr>
            </w:pPr>
            <w:r w:rsidRPr="00AF732D">
              <w:rPr>
                <w:color w:val="000000" w:themeColor="text1"/>
              </w:rPr>
              <w:t>440</w:t>
            </w:r>
          </w:p>
        </w:tc>
        <w:tc>
          <w:tcPr>
            <w:tcW w:w="1276" w:type="dxa"/>
            <w:vAlign w:val="center"/>
          </w:tcPr>
          <w:p w:rsidR="00F66153" w:rsidRPr="00AF732D" w:rsidRDefault="00F66153" w:rsidP="00F66153">
            <w:pPr>
              <w:jc w:val="center"/>
              <w:rPr>
                <w:color w:val="000000" w:themeColor="text1"/>
              </w:rPr>
            </w:pPr>
            <w:r w:rsidRPr="00AF732D">
              <w:rPr>
                <w:color w:val="000000" w:themeColor="text1"/>
              </w:rPr>
              <w:t>243000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144000000</w:t>
            </w:r>
          </w:p>
        </w:tc>
      </w:tr>
      <w:tr w:rsidR="00F66153" w:rsidRPr="00AF732D" w:rsidTr="00F66153">
        <w:trPr>
          <w:trHeight w:val="226"/>
        </w:trPr>
        <w:tc>
          <w:tcPr>
            <w:tcW w:w="5245" w:type="dxa"/>
            <w:vAlign w:val="center"/>
          </w:tcPr>
          <w:p w:rsidR="00F66153" w:rsidRPr="00AF732D" w:rsidRDefault="00F66153" w:rsidP="00F66153">
            <w:pPr>
              <w:rPr>
                <w:color w:val="000000" w:themeColor="text1"/>
              </w:rPr>
            </w:pPr>
            <w:r w:rsidRPr="00AF732D">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AF732D" w:rsidRDefault="00F66153" w:rsidP="00F66153">
            <w:pPr>
              <w:jc w:val="center"/>
              <w:rPr>
                <w:color w:val="000000" w:themeColor="text1"/>
              </w:rPr>
            </w:pPr>
            <w:r w:rsidRPr="00AF732D">
              <w:rPr>
                <w:color w:val="000000" w:themeColor="text1"/>
              </w:rPr>
              <w:t>100</w:t>
            </w:r>
          </w:p>
        </w:tc>
        <w:tc>
          <w:tcPr>
            <w:tcW w:w="1276" w:type="dxa"/>
            <w:vAlign w:val="center"/>
          </w:tcPr>
          <w:p w:rsidR="00F66153" w:rsidRPr="00AF732D" w:rsidRDefault="00F66153" w:rsidP="00F66153">
            <w:pPr>
              <w:jc w:val="center"/>
              <w:rPr>
                <w:color w:val="000000" w:themeColor="text1"/>
              </w:rPr>
            </w:pPr>
            <w:r w:rsidRPr="00AF732D">
              <w:rPr>
                <w:color w:val="000000" w:themeColor="text1"/>
              </w:rPr>
              <w:t>65900</w:t>
            </w:r>
          </w:p>
        </w:tc>
        <w:tc>
          <w:tcPr>
            <w:tcW w:w="1560" w:type="dxa"/>
            <w:vAlign w:val="center"/>
          </w:tcPr>
          <w:p w:rsidR="00F66153" w:rsidRPr="00AF732D" w:rsidRDefault="00F66153" w:rsidP="00F66153">
            <w:pPr>
              <w:jc w:val="center"/>
              <w:rPr>
                <w:color w:val="000000" w:themeColor="text1"/>
              </w:rPr>
            </w:pPr>
            <w:r w:rsidRPr="00AF732D">
              <w:rPr>
                <w:color w:val="000000" w:themeColor="text1"/>
              </w:rPr>
              <w:t>16200000</w:t>
            </w:r>
          </w:p>
        </w:tc>
      </w:tr>
    </w:tbl>
    <w:p w:rsidR="00A55872" w:rsidRPr="00AF732D" w:rsidRDefault="00A55872" w:rsidP="00F66153">
      <w:pPr>
        <w:ind w:firstLine="709"/>
        <w:jc w:val="both"/>
        <w:rPr>
          <w:color w:val="000000" w:themeColor="text1"/>
        </w:rPr>
      </w:pPr>
    </w:p>
    <w:p w:rsidR="00F66153" w:rsidRPr="00AF732D" w:rsidRDefault="00F66153" w:rsidP="00F66153">
      <w:pPr>
        <w:ind w:firstLine="709"/>
        <w:jc w:val="center"/>
        <w:rPr>
          <w:b/>
          <w:color w:val="000000" w:themeColor="text1"/>
          <w:sz w:val="26"/>
          <w:szCs w:val="26"/>
        </w:rPr>
      </w:pPr>
      <w:r w:rsidRPr="00AF732D">
        <w:rPr>
          <w:b/>
          <w:color w:val="000000" w:themeColor="text1"/>
          <w:sz w:val="26"/>
          <w:szCs w:val="26"/>
        </w:rPr>
        <w:t>Характеристики зон поражения при авариях с ГСМ и СУГ</w:t>
      </w:r>
    </w:p>
    <w:p w:rsidR="00F24E1B" w:rsidRPr="00AF732D" w:rsidRDefault="00F24E1B" w:rsidP="00F24E1B">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29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B007DE" w:rsidRPr="00AF732D" w:rsidTr="00F66153">
        <w:trPr>
          <w:trHeight w:val="143"/>
        </w:trPr>
        <w:tc>
          <w:tcPr>
            <w:tcW w:w="5529" w:type="dxa"/>
            <w:vMerge w:val="restart"/>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а/д цистерна</w:t>
            </w:r>
          </w:p>
        </w:tc>
      </w:tr>
      <w:tr w:rsidR="00B007DE" w:rsidRPr="00AF732D" w:rsidTr="00F24E1B">
        <w:trPr>
          <w:trHeight w:val="143"/>
        </w:trPr>
        <w:tc>
          <w:tcPr>
            <w:tcW w:w="5529" w:type="dxa"/>
            <w:vMerge/>
            <w:tcBorders>
              <w:bottom w:val="single" w:sz="4" w:space="0" w:color="auto"/>
            </w:tcBorders>
            <w:shd w:val="clear" w:color="auto" w:fill="auto"/>
            <w:vAlign w:val="center"/>
          </w:tcPr>
          <w:p w:rsidR="00F66153" w:rsidRPr="00AF732D"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СУГ</w:t>
            </w:r>
          </w:p>
        </w:tc>
      </w:tr>
      <w:tr w:rsidR="00B007DE" w:rsidRPr="00AF732D" w:rsidTr="00F24E1B">
        <w:tc>
          <w:tcPr>
            <w:tcW w:w="5529"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Объем резервуара, м3</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72</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73</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8</w:t>
            </w:r>
          </w:p>
        </w:tc>
        <w:tc>
          <w:tcPr>
            <w:tcW w:w="1064"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14.5</w:t>
            </w:r>
          </w:p>
        </w:tc>
      </w:tr>
      <w:tr w:rsidR="00B007DE" w:rsidRPr="00AF732D" w:rsidTr="00F24E1B">
        <w:tc>
          <w:tcPr>
            <w:tcW w:w="5529"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95</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85</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95</w:t>
            </w:r>
          </w:p>
        </w:tc>
        <w:tc>
          <w:tcPr>
            <w:tcW w:w="1064"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85</w:t>
            </w:r>
          </w:p>
        </w:tc>
      </w:tr>
      <w:tr w:rsidR="00B007DE" w:rsidRPr="00AF732D" w:rsidTr="00F24E1B">
        <w:tc>
          <w:tcPr>
            <w:tcW w:w="5529"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52.67</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48.55</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5.85</w:t>
            </w:r>
          </w:p>
        </w:tc>
        <w:tc>
          <w:tcPr>
            <w:tcW w:w="1064"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9.64</w:t>
            </w:r>
          </w:p>
        </w:tc>
      </w:tr>
      <w:tr w:rsidR="00B007DE" w:rsidRPr="00AF732D" w:rsidTr="00F24E1B">
        <w:tc>
          <w:tcPr>
            <w:tcW w:w="5529"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20.9</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21.0</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7</w:t>
            </w:r>
          </w:p>
        </w:tc>
        <w:tc>
          <w:tcPr>
            <w:tcW w:w="1064"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9.4</w:t>
            </w:r>
          </w:p>
        </w:tc>
      </w:tr>
      <w:tr w:rsidR="00B007DE" w:rsidRPr="00AF732D" w:rsidTr="00F24E1B">
        <w:tc>
          <w:tcPr>
            <w:tcW w:w="5529" w:type="dxa"/>
            <w:tcBorders>
              <w:top w:val="single" w:sz="4" w:space="0" w:color="auto"/>
            </w:tcBorders>
            <w:shd w:val="clear" w:color="auto" w:fill="auto"/>
            <w:vAlign w:val="center"/>
          </w:tcPr>
          <w:p w:rsidR="00F66153" w:rsidRPr="00AF732D" w:rsidRDefault="00F66153" w:rsidP="00F66153">
            <w:pPr>
              <w:rPr>
                <w:color w:val="000000" w:themeColor="text1"/>
              </w:rPr>
            </w:pPr>
            <w:r w:rsidRPr="00AF732D">
              <w:rPr>
                <w:color w:val="000000" w:themeColor="text1"/>
              </w:rPr>
              <w:t>Площадь разлития, м2</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1368</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1387</w:t>
            </w:r>
          </w:p>
        </w:tc>
        <w:tc>
          <w:tcPr>
            <w:tcW w:w="921"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152</w:t>
            </w:r>
          </w:p>
        </w:tc>
        <w:tc>
          <w:tcPr>
            <w:tcW w:w="1064" w:type="dxa"/>
            <w:tcBorders>
              <w:top w:val="single" w:sz="4" w:space="0" w:color="auto"/>
            </w:tcBorders>
            <w:shd w:val="clear" w:color="auto" w:fill="auto"/>
            <w:vAlign w:val="center"/>
          </w:tcPr>
          <w:p w:rsidR="00F66153" w:rsidRPr="00AF732D" w:rsidRDefault="00F66153" w:rsidP="00F66153">
            <w:pPr>
              <w:jc w:val="center"/>
              <w:rPr>
                <w:color w:val="000000" w:themeColor="text1"/>
              </w:rPr>
            </w:pPr>
            <w:r w:rsidRPr="00AF732D">
              <w:rPr>
                <w:color w:val="000000" w:themeColor="text1"/>
              </w:rPr>
              <w:t>275.5</w:t>
            </w:r>
          </w:p>
        </w:tc>
      </w:tr>
      <w:tr w:rsidR="00B007DE" w:rsidRPr="00AF732D" w:rsidTr="00F66153">
        <w:tc>
          <w:tcPr>
            <w:tcW w:w="5529" w:type="dxa"/>
            <w:shd w:val="clear" w:color="auto" w:fill="auto"/>
            <w:vAlign w:val="center"/>
          </w:tcPr>
          <w:p w:rsidR="00F66153" w:rsidRPr="00AF732D" w:rsidRDefault="00761B1A" w:rsidP="00F66153">
            <w:pPr>
              <w:rPr>
                <w:color w:val="000000" w:themeColor="text1"/>
              </w:rPr>
            </w:pPr>
            <w:r w:rsidRPr="00AF732D">
              <w:rPr>
                <w:color w:val="000000" w:themeColor="text1"/>
              </w:rPr>
              <w:t>Доля топлива,</w:t>
            </w:r>
            <w:r w:rsidR="00F66153" w:rsidRPr="00AF732D">
              <w:rPr>
                <w:color w:val="000000" w:themeColor="text1"/>
              </w:rPr>
              <w:t xml:space="preserve"> участвующая в образовании ГВС</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0.02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0.7</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0.02</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0.7</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Масса топлива в ГВС, т</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33.98</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0.12</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6.75</w:t>
            </w:r>
          </w:p>
        </w:tc>
      </w:tr>
      <w:tr w:rsidR="00B007DE" w:rsidRPr="00AF732D" w:rsidTr="00F66153">
        <w:tc>
          <w:tcPr>
            <w:tcW w:w="9356" w:type="dxa"/>
            <w:gridSpan w:val="5"/>
            <w:tcBorders>
              <w:right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Зоны воздействия ударной волны на промышленные объекты и людей</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Зона полных разрушений,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28</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92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14</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53</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Зона сильных разрушений,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57</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184</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27</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107</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Зона средних разрушений,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132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426</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63</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247</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Зона слабых разрушений,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326</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1049</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155</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609</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 xml:space="preserve">Зона </w:t>
            </w:r>
            <w:proofErr w:type="spellStart"/>
            <w:r w:rsidRPr="00AF732D">
              <w:rPr>
                <w:color w:val="000000" w:themeColor="text1"/>
              </w:rPr>
              <w:t>расстекления</w:t>
            </w:r>
            <w:proofErr w:type="spellEnd"/>
            <w:r w:rsidRPr="00AF732D">
              <w:rPr>
                <w:color w:val="000000" w:themeColor="text1"/>
              </w:rPr>
              <w:t xml:space="preserve"> (50%),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387</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1246</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185</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723</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Порог поражения 99% людей,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28</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92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14</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53</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Порог поражения людей (контузия),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144</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21</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84</w:t>
            </w:r>
          </w:p>
        </w:tc>
      </w:tr>
      <w:tr w:rsidR="00B007DE" w:rsidRPr="00AF732D" w:rsidTr="00F66153">
        <w:tc>
          <w:tcPr>
            <w:tcW w:w="9356" w:type="dxa"/>
            <w:gridSpan w:val="5"/>
            <w:tcBorders>
              <w:right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lastRenderedPageBreak/>
              <w:t>Параметры огневого шара (пламени вспышки)</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Радиус огневого шара (пламени вспышки) ОШ(ПВ), м</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26</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80.5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12.7</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47.6</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Время существования ОШ(ПВ), с</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11</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2,6</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Скорость распространения пламени, м/с</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43</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77</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30</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59</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130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220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130</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220</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Индекс теплового излучения на кромке ОШ(ПВ)</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2994</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11995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1691</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7879</w:t>
            </w:r>
          </w:p>
        </w:tc>
      </w:tr>
      <w:tr w:rsidR="00B007DE" w:rsidRPr="00AF732D" w:rsidTr="00F66153">
        <w:trPr>
          <w:trHeight w:val="225"/>
        </w:trPr>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Доля людей, поражаемых на кромке ОШ(ПВ), %</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0</w:t>
            </w:r>
          </w:p>
        </w:tc>
      </w:tr>
      <w:tr w:rsidR="00B007DE" w:rsidRPr="00AF732D" w:rsidTr="00F66153">
        <w:tc>
          <w:tcPr>
            <w:tcW w:w="9356" w:type="dxa"/>
            <w:gridSpan w:val="5"/>
            <w:tcBorders>
              <w:right w:val="single" w:sz="4" w:space="0" w:color="auto"/>
            </w:tcBorders>
            <w:shd w:val="clear" w:color="auto" w:fill="auto"/>
            <w:vAlign w:val="center"/>
          </w:tcPr>
          <w:p w:rsidR="00F66153" w:rsidRPr="00AF732D" w:rsidRDefault="00F66153" w:rsidP="00F66153">
            <w:pPr>
              <w:jc w:val="center"/>
              <w:rPr>
                <w:b/>
                <w:color w:val="000000" w:themeColor="text1"/>
              </w:rPr>
            </w:pPr>
            <w:r w:rsidRPr="00AF732D">
              <w:rPr>
                <w:b/>
                <w:color w:val="000000" w:themeColor="text1"/>
              </w:rPr>
              <w:t>Параметры горения разлития</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Ориен</w:t>
            </w:r>
            <w:r w:rsidR="00B40783" w:rsidRPr="00AF732D">
              <w:rPr>
                <w:color w:val="000000" w:themeColor="text1"/>
              </w:rPr>
              <w:t>тировочное время выгорания, мин: </w:t>
            </w:r>
            <w:r w:rsidRPr="00AF732D">
              <w:rPr>
                <w:color w:val="000000" w:themeColor="text1"/>
              </w:rPr>
              <w:t>сек</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16:44</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30:21</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16:44</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30:21</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104</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200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104</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200</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29345</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47650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29345</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47650</w:t>
            </w:r>
          </w:p>
        </w:tc>
      </w:tr>
      <w:tr w:rsidR="00B007DE" w:rsidRPr="00AF732D" w:rsidTr="00F66153">
        <w:tc>
          <w:tcPr>
            <w:tcW w:w="5529" w:type="dxa"/>
            <w:shd w:val="clear" w:color="auto" w:fill="auto"/>
            <w:vAlign w:val="center"/>
          </w:tcPr>
          <w:p w:rsidR="00F66153" w:rsidRPr="00AF732D" w:rsidRDefault="00F66153" w:rsidP="00F66153">
            <w:pPr>
              <w:rPr>
                <w:color w:val="000000" w:themeColor="text1"/>
              </w:rPr>
            </w:pPr>
            <w:r w:rsidRPr="00AF732D">
              <w:rPr>
                <w:color w:val="000000" w:themeColor="text1"/>
              </w:rPr>
              <w:t>Доля людей, поражаемых на кромке горения разлития, %</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79</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100</w:t>
            </w:r>
          </w:p>
        </w:tc>
        <w:tc>
          <w:tcPr>
            <w:tcW w:w="921"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79</w:t>
            </w:r>
          </w:p>
        </w:tc>
        <w:tc>
          <w:tcPr>
            <w:tcW w:w="1064" w:type="dxa"/>
            <w:shd w:val="clear" w:color="auto" w:fill="auto"/>
            <w:vAlign w:val="center"/>
          </w:tcPr>
          <w:p w:rsidR="00F66153" w:rsidRPr="00AF732D" w:rsidRDefault="00F66153" w:rsidP="00F66153">
            <w:pPr>
              <w:jc w:val="center"/>
              <w:rPr>
                <w:color w:val="000000" w:themeColor="text1"/>
              </w:rPr>
            </w:pPr>
            <w:r w:rsidRPr="00AF732D">
              <w:rPr>
                <w:color w:val="000000" w:themeColor="text1"/>
              </w:rPr>
              <w:t>100</w:t>
            </w:r>
          </w:p>
        </w:tc>
      </w:tr>
    </w:tbl>
    <w:p w:rsidR="00F66153" w:rsidRPr="00AF732D" w:rsidRDefault="00F66153" w:rsidP="00D85D94">
      <w:pPr>
        <w:spacing w:line="276" w:lineRule="auto"/>
        <w:ind w:firstLine="708"/>
        <w:jc w:val="both"/>
        <w:rPr>
          <w:b/>
          <w:color w:val="000000" w:themeColor="text1"/>
          <w:sz w:val="26"/>
          <w:szCs w:val="26"/>
        </w:rPr>
      </w:pPr>
      <w:r w:rsidRPr="00AF732D">
        <w:rPr>
          <w:b/>
          <w:color w:val="000000" w:themeColor="text1"/>
          <w:sz w:val="26"/>
          <w:szCs w:val="26"/>
        </w:rPr>
        <w:t>Зона разлета осколков</w:t>
      </w:r>
      <w:r w:rsidR="00B40783" w:rsidRPr="00AF732D">
        <w:rPr>
          <w:b/>
          <w:color w:val="000000" w:themeColor="text1"/>
          <w:sz w:val="26"/>
          <w:szCs w:val="26"/>
        </w:rPr>
        <w:t xml:space="preserve"> (обломков) при взрыве цистерн</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Анализ этих данных свидетельствует о том, что в </w:t>
      </w:r>
      <w:r w:rsidRPr="00AF732D">
        <w:rPr>
          <w:color w:val="000000" w:themeColor="text1"/>
          <w:sz w:val="26"/>
          <w:szCs w:val="26"/>
        </w:rPr>
        <w:sym w:font="Symbol" w:char="F07E"/>
      </w:r>
      <w:r w:rsidRPr="00AF732D">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AF732D" w:rsidRDefault="00F66153" w:rsidP="00D85D94">
      <w:pPr>
        <w:spacing w:line="276" w:lineRule="auto"/>
        <w:ind w:firstLine="708"/>
        <w:jc w:val="both"/>
        <w:rPr>
          <w:rFonts w:eastAsia="Arial"/>
          <w:color w:val="000000" w:themeColor="text1"/>
          <w:sz w:val="26"/>
          <w:szCs w:val="26"/>
        </w:rPr>
      </w:pPr>
      <w:r w:rsidRPr="00AF732D">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190" w:name="_Toc258715"/>
    </w:p>
    <w:p w:rsidR="00F66153" w:rsidRPr="00AF732D" w:rsidRDefault="00F66153" w:rsidP="00D85D94">
      <w:pPr>
        <w:spacing w:line="276" w:lineRule="auto"/>
        <w:ind w:firstLine="708"/>
        <w:jc w:val="both"/>
        <w:rPr>
          <w:rFonts w:eastAsia="Arial"/>
          <w:color w:val="000000" w:themeColor="text1"/>
          <w:sz w:val="26"/>
          <w:szCs w:val="26"/>
        </w:rPr>
      </w:pPr>
      <w:r w:rsidRPr="00AF732D">
        <w:rPr>
          <w:b/>
          <w:bCs/>
          <w:iCs/>
          <w:color w:val="000000" w:themeColor="text1"/>
          <w:sz w:val="26"/>
          <w:szCs w:val="26"/>
        </w:rPr>
        <w:t>Перечень возможных источников чрезвычайных ситуаций биолого-социального характера</w:t>
      </w:r>
      <w:bookmarkEnd w:id="190"/>
    </w:p>
    <w:p w:rsidR="00EA1A0E" w:rsidRPr="00AF732D" w:rsidRDefault="00EA1A0E" w:rsidP="00EA1A0E">
      <w:pPr>
        <w:autoSpaceDE w:val="0"/>
        <w:autoSpaceDN w:val="0"/>
        <w:adjustRightInd w:val="0"/>
        <w:spacing w:line="276" w:lineRule="auto"/>
        <w:ind w:firstLine="540"/>
        <w:jc w:val="both"/>
        <w:rPr>
          <w:color w:val="000000" w:themeColor="text1"/>
          <w:sz w:val="26"/>
          <w:szCs w:val="26"/>
        </w:rPr>
      </w:pPr>
      <w:r w:rsidRPr="00AF732D">
        <w:rPr>
          <w:color w:val="000000" w:themeColor="text1"/>
          <w:sz w:val="26"/>
          <w:szCs w:val="26"/>
        </w:rPr>
        <w:t xml:space="preserve">Источниками ЧС биолого-социального характера (в соответствии с </w:t>
      </w:r>
      <w:hyperlink r:id="rId24" w:history="1">
        <w:r w:rsidRPr="00AF732D">
          <w:rPr>
            <w:color w:val="000000" w:themeColor="text1"/>
            <w:sz w:val="26"/>
            <w:szCs w:val="26"/>
          </w:rPr>
          <w:t>п. 11.5</w:t>
        </w:r>
      </w:hyperlink>
      <w:r w:rsidRPr="00AF732D">
        <w:rPr>
          <w:color w:val="000000" w:themeColor="text1"/>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w:t>
      </w:r>
      <w:proofErr w:type="spellStart"/>
      <w:r w:rsidRPr="00AF732D">
        <w:rPr>
          <w:color w:val="000000" w:themeColor="text1"/>
          <w:sz w:val="26"/>
          <w:szCs w:val="26"/>
        </w:rPr>
        <w:t>Беккари</w:t>
      </w:r>
      <w:proofErr w:type="spellEnd"/>
      <w:r w:rsidRPr="00AF732D">
        <w:rPr>
          <w:color w:val="000000" w:themeColor="text1"/>
          <w:sz w:val="26"/>
          <w:szCs w:val="26"/>
        </w:rPr>
        <w:t xml:space="preserve"> и др.), а также природные очаги инфекционных болезней. Источники ЧС биолого-социального характера на территории поселения отсутствуют.</w:t>
      </w:r>
    </w:p>
    <w:p w:rsidR="00EA1A0E" w:rsidRPr="00AF732D" w:rsidRDefault="00EA1A0E" w:rsidP="00EA1A0E">
      <w:pPr>
        <w:spacing w:line="276" w:lineRule="auto"/>
        <w:ind w:firstLine="709"/>
        <w:jc w:val="both"/>
        <w:rPr>
          <w:color w:val="000000" w:themeColor="text1"/>
          <w:sz w:val="26"/>
          <w:szCs w:val="26"/>
        </w:rPr>
      </w:pPr>
      <w:r w:rsidRPr="00AF732D">
        <w:rPr>
          <w:color w:val="000000" w:themeColor="text1"/>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сельского поселения нет.</w:t>
      </w:r>
    </w:p>
    <w:p w:rsidR="00EA1A0E" w:rsidRPr="00AF732D" w:rsidRDefault="00EA1A0E" w:rsidP="00EA1A0E">
      <w:pPr>
        <w:autoSpaceDE w:val="0"/>
        <w:autoSpaceDN w:val="0"/>
        <w:adjustRightInd w:val="0"/>
        <w:spacing w:line="276" w:lineRule="auto"/>
        <w:ind w:firstLine="540"/>
        <w:jc w:val="both"/>
        <w:rPr>
          <w:color w:val="000000" w:themeColor="text1"/>
          <w:sz w:val="26"/>
          <w:szCs w:val="26"/>
        </w:rPr>
      </w:pPr>
      <w:r w:rsidRPr="00AF732D">
        <w:rPr>
          <w:color w:val="000000" w:themeColor="text1"/>
          <w:sz w:val="26"/>
          <w:szCs w:val="26"/>
        </w:rPr>
        <w:lastRenderedPageBreak/>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EA1A0E" w:rsidRPr="00AF732D" w:rsidRDefault="00EA1A0E" w:rsidP="00EA1A0E">
      <w:pPr>
        <w:autoSpaceDE w:val="0"/>
        <w:autoSpaceDN w:val="0"/>
        <w:adjustRightInd w:val="0"/>
        <w:spacing w:line="276" w:lineRule="auto"/>
        <w:ind w:firstLine="540"/>
        <w:jc w:val="both"/>
        <w:rPr>
          <w:color w:val="000000" w:themeColor="text1"/>
          <w:sz w:val="26"/>
          <w:szCs w:val="26"/>
          <w:u w:val="single"/>
        </w:rPr>
      </w:pPr>
      <w:r w:rsidRPr="00AF732D">
        <w:rPr>
          <w:color w:val="000000" w:themeColor="text1"/>
          <w:sz w:val="26"/>
          <w:szCs w:val="26"/>
          <w:u w:val="single"/>
        </w:rPr>
        <w:t>Биолого-социальные ЧС подразделяют на группы:</w:t>
      </w:r>
    </w:p>
    <w:p w:rsidR="00EA1A0E" w:rsidRPr="00AF732D" w:rsidRDefault="00EA1A0E" w:rsidP="00EA1A0E">
      <w:pPr>
        <w:autoSpaceDE w:val="0"/>
        <w:autoSpaceDN w:val="0"/>
        <w:adjustRightInd w:val="0"/>
        <w:spacing w:line="276" w:lineRule="auto"/>
        <w:ind w:firstLine="540"/>
        <w:jc w:val="both"/>
        <w:rPr>
          <w:color w:val="000000" w:themeColor="text1"/>
          <w:sz w:val="26"/>
          <w:szCs w:val="26"/>
        </w:rPr>
      </w:pPr>
      <w:r w:rsidRPr="00AF732D">
        <w:rPr>
          <w:i/>
          <w:color w:val="000000" w:themeColor="text1"/>
          <w:sz w:val="26"/>
          <w:szCs w:val="26"/>
        </w:rPr>
        <w:t>Инфекционная заболеваемость людей и пищевые отравления</w:t>
      </w:r>
      <w:r w:rsidRPr="00AF732D">
        <w:rPr>
          <w:color w:val="000000" w:themeColor="text1"/>
          <w:sz w:val="26"/>
          <w:szCs w:val="26"/>
        </w:rPr>
        <w:t xml:space="preserve">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EA1A0E" w:rsidRPr="00AF732D" w:rsidRDefault="00EA1A0E" w:rsidP="00EA1A0E">
      <w:pPr>
        <w:autoSpaceDE w:val="0"/>
        <w:autoSpaceDN w:val="0"/>
        <w:adjustRightInd w:val="0"/>
        <w:spacing w:line="276" w:lineRule="auto"/>
        <w:ind w:firstLine="540"/>
        <w:jc w:val="both"/>
        <w:rPr>
          <w:color w:val="000000" w:themeColor="text1"/>
          <w:sz w:val="26"/>
          <w:szCs w:val="26"/>
        </w:rPr>
      </w:pPr>
      <w:r w:rsidRPr="00AF732D">
        <w:rPr>
          <w:i/>
          <w:color w:val="000000" w:themeColor="text1"/>
          <w:sz w:val="26"/>
          <w:szCs w:val="26"/>
        </w:rPr>
        <w:t>Инфекционная заболеваемость сельскохозяйственных животных</w:t>
      </w:r>
      <w:r w:rsidRPr="00AF732D">
        <w:rPr>
          <w:color w:val="000000" w:themeColor="text1"/>
          <w:sz w:val="26"/>
          <w:szCs w:val="26"/>
        </w:rPr>
        <w:t xml:space="preserve">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EA1A0E" w:rsidRPr="00AF732D" w:rsidRDefault="00EA1A0E" w:rsidP="00EA1A0E">
      <w:pPr>
        <w:autoSpaceDE w:val="0"/>
        <w:autoSpaceDN w:val="0"/>
        <w:adjustRightInd w:val="0"/>
        <w:spacing w:line="276" w:lineRule="auto"/>
        <w:ind w:firstLine="540"/>
        <w:jc w:val="both"/>
        <w:rPr>
          <w:color w:val="000000" w:themeColor="text1"/>
          <w:sz w:val="26"/>
          <w:szCs w:val="26"/>
        </w:rPr>
      </w:pPr>
      <w:r w:rsidRPr="00AF732D">
        <w:rPr>
          <w:i/>
          <w:color w:val="000000" w:themeColor="text1"/>
          <w:sz w:val="26"/>
          <w:szCs w:val="26"/>
        </w:rPr>
        <w:t>Поражение сельскохозяйственных растений болезнями и вредителями</w:t>
      </w:r>
      <w:r w:rsidRPr="00AF732D">
        <w:rPr>
          <w:color w:val="000000" w:themeColor="text1"/>
          <w:sz w:val="26"/>
          <w:szCs w:val="26"/>
        </w:rPr>
        <w:t xml:space="preserve"> -</w:t>
      </w:r>
      <w:r w:rsidRPr="00AF732D">
        <w:rPr>
          <w:color w:val="000000" w:themeColor="text1"/>
          <w:sz w:val="26"/>
          <w:szCs w:val="26"/>
        </w:rPr>
        <w:br/>
        <w:t xml:space="preserve">прогрессирующая эпифитотия, </w:t>
      </w:r>
      <w:proofErr w:type="spellStart"/>
      <w:r w:rsidRPr="00AF732D">
        <w:rPr>
          <w:color w:val="000000" w:themeColor="text1"/>
          <w:sz w:val="26"/>
          <w:szCs w:val="26"/>
        </w:rPr>
        <w:t>панфитотия</w:t>
      </w:r>
      <w:proofErr w:type="spellEnd"/>
      <w:r w:rsidRPr="00AF732D">
        <w:rPr>
          <w:color w:val="000000" w:themeColor="text1"/>
          <w:sz w:val="26"/>
          <w:szCs w:val="26"/>
        </w:rPr>
        <w:t>, болезни сельскохозяйственных</w:t>
      </w:r>
      <w:r w:rsidRPr="00AF732D">
        <w:rPr>
          <w:color w:val="000000" w:themeColor="text1"/>
          <w:sz w:val="26"/>
          <w:szCs w:val="26"/>
        </w:rPr>
        <w:br/>
        <w:t>растений не выявленной этиологии, массовое распространение вредителей</w:t>
      </w:r>
      <w:r w:rsidRPr="00AF732D">
        <w:rPr>
          <w:color w:val="000000" w:themeColor="text1"/>
          <w:sz w:val="26"/>
          <w:szCs w:val="26"/>
        </w:rPr>
        <w:br/>
        <w:t>растений.</w:t>
      </w:r>
    </w:p>
    <w:p w:rsidR="00EA1A0E" w:rsidRPr="00AF732D" w:rsidRDefault="00EA1A0E" w:rsidP="00EA1A0E">
      <w:pPr>
        <w:pStyle w:val="aff3"/>
        <w:spacing w:line="276" w:lineRule="auto"/>
        <w:ind w:left="0"/>
        <w:jc w:val="both"/>
        <w:rPr>
          <w:color w:val="000000" w:themeColor="text1"/>
          <w:sz w:val="26"/>
          <w:szCs w:val="26"/>
          <w:u w:val="single"/>
        </w:rPr>
      </w:pPr>
      <w:r w:rsidRPr="00AF732D">
        <w:rPr>
          <w:color w:val="000000" w:themeColor="text1"/>
          <w:sz w:val="26"/>
          <w:szCs w:val="26"/>
          <w:u w:val="single"/>
        </w:rPr>
        <w:t>Возможные источники чрезвычайных ситуаций биолого-социального характера на территории поселения:</w:t>
      </w:r>
    </w:p>
    <w:p w:rsidR="00EA1A0E" w:rsidRPr="00AF732D" w:rsidRDefault="00EA1A0E" w:rsidP="00EA1A0E">
      <w:pPr>
        <w:spacing w:line="276" w:lineRule="auto"/>
        <w:ind w:firstLine="760"/>
        <w:jc w:val="both"/>
        <w:rPr>
          <w:color w:val="000000" w:themeColor="text1"/>
          <w:sz w:val="26"/>
          <w:szCs w:val="26"/>
        </w:rPr>
      </w:pPr>
      <w:r w:rsidRPr="00AF732D">
        <w:rPr>
          <w:color w:val="000000" w:themeColor="text1"/>
          <w:sz w:val="26"/>
          <w:szCs w:val="26"/>
        </w:rPr>
        <w:t xml:space="preserve">- риск возникновения эпидемий 1,07*10-7 (заражения новым </w:t>
      </w:r>
      <w:proofErr w:type="spellStart"/>
      <w:r w:rsidRPr="00AF732D">
        <w:rPr>
          <w:color w:val="000000" w:themeColor="text1"/>
          <w:sz w:val="26"/>
          <w:szCs w:val="26"/>
        </w:rPr>
        <w:t>коронавирусом</w:t>
      </w:r>
      <w:proofErr w:type="spellEnd"/>
      <w:r w:rsidRPr="00AF732D">
        <w:rPr>
          <w:color w:val="000000" w:themeColor="text1"/>
          <w:sz w:val="26"/>
          <w:szCs w:val="26"/>
        </w:rPr>
        <w:t xml:space="preserve"> (2019- </w:t>
      </w:r>
      <w:proofErr w:type="spellStart"/>
      <w:r w:rsidRPr="00AF732D">
        <w:rPr>
          <w:color w:val="000000" w:themeColor="text1"/>
          <w:sz w:val="26"/>
          <w:szCs w:val="26"/>
        </w:rPr>
        <w:t>nСоV</w:t>
      </w:r>
      <w:proofErr w:type="spellEnd"/>
      <w:r w:rsidRPr="00AF732D">
        <w:rPr>
          <w:color w:val="000000" w:themeColor="text1"/>
          <w:sz w:val="26"/>
          <w:szCs w:val="26"/>
        </w:rPr>
        <w:t>) у населения);</w:t>
      </w:r>
    </w:p>
    <w:p w:rsidR="00EA1A0E" w:rsidRPr="00AF732D" w:rsidRDefault="00EA1A0E" w:rsidP="00EA1A0E">
      <w:pPr>
        <w:spacing w:line="276" w:lineRule="auto"/>
        <w:ind w:firstLine="760"/>
        <w:jc w:val="both"/>
        <w:rPr>
          <w:color w:val="000000" w:themeColor="text1"/>
          <w:sz w:val="26"/>
          <w:szCs w:val="26"/>
        </w:rPr>
      </w:pPr>
      <w:r w:rsidRPr="00AF732D">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EA1A0E" w:rsidRPr="00AF732D" w:rsidRDefault="00EA1A0E" w:rsidP="00EA1A0E">
      <w:pPr>
        <w:spacing w:line="276" w:lineRule="auto"/>
        <w:ind w:firstLine="760"/>
        <w:jc w:val="both"/>
        <w:rPr>
          <w:color w:val="000000" w:themeColor="text1"/>
          <w:sz w:val="26"/>
          <w:szCs w:val="26"/>
        </w:rPr>
      </w:pPr>
      <w:r w:rsidRPr="00AF732D">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lastRenderedPageBreak/>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D051D8" w:rsidRPr="00AF732D" w:rsidRDefault="00D051D8" w:rsidP="00D051D8">
      <w:pPr>
        <w:spacing w:line="276" w:lineRule="auto"/>
        <w:ind w:firstLine="709"/>
        <w:jc w:val="both"/>
        <w:rPr>
          <w:color w:val="000000" w:themeColor="text1"/>
          <w:sz w:val="26"/>
          <w:szCs w:val="26"/>
        </w:rPr>
      </w:pPr>
      <w:proofErr w:type="spellStart"/>
      <w:r w:rsidRPr="00AF732D">
        <w:rPr>
          <w:color w:val="000000" w:themeColor="text1"/>
          <w:sz w:val="26"/>
          <w:szCs w:val="26"/>
        </w:rPr>
        <w:t>Эпифитотийного</w:t>
      </w:r>
      <w:proofErr w:type="spellEnd"/>
      <w:r w:rsidRPr="00AF732D">
        <w:rPr>
          <w:color w:val="000000" w:themeColor="text1"/>
          <w:sz w:val="26"/>
          <w:szCs w:val="26"/>
        </w:rPr>
        <w:t xml:space="preserve"> развития опасных вредителей и болезней сельскохозяйственных растений не отмечается.</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На территории наиболее опасными вредителями и болезнями являются:</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 на картофеле – колорадский жук и фитофтороз;</w:t>
      </w:r>
    </w:p>
    <w:p w:rsidR="00D051D8" w:rsidRPr="00AF732D" w:rsidRDefault="00D051D8" w:rsidP="00D051D8">
      <w:pPr>
        <w:spacing w:line="276" w:lineRule="auto"/>
        <w:ind w:firstLine="709"/>
        <w:jc w:val="both"/>
        <w:rPr>
          <w:color w:val="000000" w:themeColor="text1"/>
          <w:sz w:val="26"/>
          <w:szCs w:val="26"/>
        </w:rPr>
      </w:pPr>
      <w:r w:rsidRPr="00AF732D">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t xml:space="preserve">Вывод: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Влияние </w:t>
      </w:r>
      <w:r w:rsidR="003A2160" w:rsidRPr="00AF732D">
        <w:rPr>
          <w:color w:val="000000" w:themeColor="text1"/>
          <w:sz w:val="26"/>
          <w:szCs w:val="26"/>
        </w:rPr>
        <w:t>на территории нового строительства</w:t>
      </w:r>
      <w:r w:rsidRPr="00AF732D">
        <w:rPr>
          <w:color w:val="000000" w:themeColor="text1"/>
          <w:sz w:val="26"/>
          <w:szCs w:val="26"/>
        </w:rPr>
        <w:t xml:space="preserve"> возможных источников чрезвычайных ситуаций биолого-социального характера не выявлено.</w:t>
      </w:r>
    </w:p>
    <w:p w:rsidR="00245582" w:rsidRPr="00AF732D" w:rsidRDefault="00245582" w:rsidP="00D85D94">
      <w:pPr>
        <w:spacing w:line="276" w:lineRule="auto"/>
        <w:ind w:firstLine="709"/>
        <w:jc w:val="both"/>
        <w:rPr>
          <w:color w:val="000000" w:themeColor="text1"/>
          <w:sz w:val="26"/>
          <w:szCs w:val="26"/>
        </w:rPr>
      </w:pPr>
    </w:p>
    <w:p w:rsidR="00F66153" w:rsidRPr="00AF732D" w:rsidRDefault="00F66153" w:rsidP="00D85D94">
      <w:pPr>
        <w:spacing w:line="276" w:lineRule="auto"/>
        <w:ind w:firstLine="709"/>
        <w:jc w:val="both"/>
        <w:rPr>
          <w:b/>
          <w:bCs/>
          <w:iCs/>
          <w:color w:val="000000" w:themeColor="text1"/>
          <w:sz w:val="26"/>
          <w:szCs w:val="26"/>
        </w:rPr>
      </w:pPr>
      <w:r w:rsidRPr="00AF732D">
        <w:rPr>
          <w:b/>
          <w:bCs/>
          <w:iCs/>
          <w:color w:val="000000" w:themeColor="text1"/>
          <w:sz w:val="26"/>
          <w:szCs w:val="26"/>
        </w:rPr>
        <w:t>Аварии на коммунальных системах обеспечения жизнедеятельности</w:t>
      </w:r>
    </w:p>
    <w:p w:rsidR="00F66153" w:rsidRPr="00AF732D" w:rsidRDefault="00F66153" w:rsidP="00235969">
      <w:pPr>
        <w:spacing w:line="276" w:lineRule="auto"/>
        <w:ind w:firstLine="709"/>
        <w:jc w:val="both"/>
        <w:rPr>
          <w:color w:val="000000" w:themeColor="text1"/>
          <w:sz w:val="26"/>
          <w:szCs w:val="26"/>
        </w:rPr>
      </w:pPr>
      <w:r w:rsidRPr="00AF732D">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AF732D" w:rsidRDefault="00F66153" w:rsidP="00235969">
      <w:pPr>
        <w:spacing w:line="276" w:lineRule="auto"/>
        <w:ind w:firstLine="709"/>
        <w:jc w:val="both"/>
        <w:rPr>
          <w:b/>
          <w:bCs/>
          <w:iCs/>
          <w:color w:val="000000" w:themeColor="text1"/>
          <w:sz w:val="26"/>
          <w:szCs w:val="26"/>
        </w:rPr>
      </w:pPr>
      <w:r w:rsidRPr="00AF732D">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AF732D" w:rsidRDefault="00F66153" w:rsidP="00D85D94">
      <w:pPr>
        <w:spacing w:before="120" w:line="276" w:lineRule="auto"/>
        <w:ind w:firstLine="709"/>
        <w:jc w:val="both"/>
        <w:rPr>
          <w:b/>
          <w:color w:val="000000" w:themeColor="text1"/>
          <w:sz w:val="26"/>
          <w:szCs w:val="26"/>
          <w:lang w:eastAsia="ar-SA" w:bidi="en-US"/>
        </w:rPr>
      </w:pPr>
      <w:r w:rsidRPr="00AF732D">
        <w:rPr>
          <w:b/>
          <w:color w:val="000000" w:themeColor="text1"/>
          <w:sz w:val="26"/>
          <w:szCs w:val="26"/>
          <w:lang w:eastAsia="ar-SA" w:bidi="en-US"/>
        </w:rPr>
        <w:t>Опасности на объектах жизнеобеспечения</w:t>
      </w:r>
    </w:p>
    <w:p w:rsidR="00F66153" w:rsidRPr="00AF732D" w:rsidRDefault="00F66153" w:rsidP="00D85D94">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короткие замыкания;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электрические повреждения в муфтах и механические обрывы в кабельных сетях;</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механические повреждения опор и обрывы проводов на воздушных линиях.</w:t>
      </w:r>
    </w:p>
    <w:p w:rsidR="00F66153" w:rsidRPr="00AF732D" w:rsidRDefault="00F66153" w:rsidP="00D85D94">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lastRenderedPageBreak/>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AF732D" w:rsidRDefault="00F66153" w:rsidP="00D85D94">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F732D" w:rsidRDefault="00F66153" w:rsidP="00D85D94">
      <w:pPr>
        <w:spacing w:before="120" w:line="276" w:lineRule="auto"/>
        <w:ind w:firstLine="709"/>
        <w:jc w:val="both"/>
        <w:rPr>
          <w:b/>
          <w:color w:val="000000" w:themeColor="text1"/>
          <w:sz w:val="26"/>
          <w:szCs w:val="26"/>
          <w:lang w:eastAsia="ar-SA" w:bidi="en-US"/>
        </w:rPr>
      </w:pPr>
      <w:r w:rsidRPr="00AF732D">
        <w:rPr>
          <w:b/>
          <w:color w:val="000000" w:themeColor="text1"/>
          <w:sz w:val="26"/>
          <w:szCs w:val="26"/>
          <w:lang w:eastAsia="ar-SA" w:bidi="en-US"/>
        </w:rPr>
        <w:t>Основные причины риска возникновения те</w:t>
      </w:r>
      <w:r w:rsidR="003A2160" w:rsidRPr="00AF732D">
        <w:rPr>
          <w:b/>
          <w:color w:val="000000" w:themeColor="text1"/>
          <w:sz w:val="26"/>
          <w:szCs w:val="26"/>
          <w:lang w:eastAsia="ar-SA" w:bidi="en-US"/>
        </w:rPr>
        <w:t>хногенных чрезвычайных ситуаций</w:t>
      </w:r>
    </w:p>
    <w:p w:rsidR="00F66153" w:rsidRPr="00AF732D" w:rsidRDefault="00F66153" w:rsidP="00D85D94">
      <w:pPr>
        <w:spacing w:line="276" w:lineRule="auto"/>
        <w:ind w:firstLine="709"/>
        <w:jc w:val="both"/>
        <w:rPr>
          <w:color w:val="000000" w:themeColor="text1"/>
          <w:sz w:val="26"/>
          <w:szCs w:val="26"/>
          <w:lang w:eastAsia="ar-SA" w:bidi="en-US"/>
        </w:rPr>
      </w:pPr>
      <w:proofErr w:type="spellStart"/>
      <w:r w:rsidRPr="00AF732D">
        <w:rPr>
          <w:color w:val="000000" w:themeColor="text1"/>
          <w:sz w:val="26"/>
          <w:szCs w:val="26"/>
          <w:lang w:eastAsia="ar-SA" w:bidi="en-US"/>
        </w:rPr>
        <w:t>Пожаровзрывоопасные</w:t>
      </w:r>
      <w:proofErr w:type="spellEnd"/>
      <w:r w:rsidRPr="00AF732D">
        <w:rPr>
          <w:color w:val="000000" w:themeColor="text1"/>
          <w:sz w:val="26"/>
          <w:szCs w:val="26"/>
          <w:lang w:eastAsia="ar-SA" w:bidi="en-US"/>
        </w:rPr>
        <w:t xml:space="preserve"> объекты:</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сильная изношенность труб газопроводов;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несанкционированное вмешательство в работу трубопроводов;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несоблюдение техники безопасности;</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AF732D" w:rsidRDefault="00F66153" w:rsidP="00D85D94">
      <w:pPr>
        <w:spacing w:line="276" w:lineRule="auto"/>
        <w:ind w:firstLine="709"/>
        <w:jc w:val="both"/>
        <w:rPr>
          <w:b/>
          <w:bCs/>
          <w:iCs/>
          <w:color w:val="000000" w:themeColor="text1"/>
          <w:sz w:val="26"/>
          <w:szCs w:val="26"/>
        </w:rPr>
      </w:pPr>
      <w:r w:rsidRPr="00AF732D">
        <w:rPr>
          <w:color w:val="000000" w:themeColor="text1"/>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AF732D">
        <w:rPr>
          <w:color w:val="000000" w:themeColor="text1"/>
          <w:sz w:val="26"/>
          <w:szCs w:val="26"/>
        </w:rPr>
        <w:t xml:space="preserve"> населения</w:t>
      </w:r>
      <w:r w:rsidRPr="00AF732D">
        <w:rPr>
          <w:color w:val="000000" w:themeColor="text1"/>
          <w:sz w:val="26"/>
          <w:szCs w:val="26"/>
        </w:rPr>
        <w:t xml:space="preserve">. </w:t>
      </w:r>
    </w:p>
    <w:p w:rsidR="00F66153" w:rsidRPr="00AF732D" w:rsidRDefault="00F66153" w:rsidP="00D85D94">
      <w:pPr>
        <w:spacing w:line="276" w:lineRule="auto"/>
        <w:ind w:firstLine="709"/>
        <w:jc w:val="both"/>
        <w:rPr>
          <w:b/>
          <w:bCs/>
          <w:iCs/>
          <w:color w:val="000000" w:themeColor="text1"/>
          <w:sz w:val="26"/>
          <w:szCs w:val="26"/>
        </w:rPr>
      </w:pPr>
      <w:r w:rsidRPr="00AF732D">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AF732D" w:rsidRDefault="00F66153" w:rsidP="00D85D94">
      <w:pPr>
        <w:spacing w:line="276" w:lineRule="auto"/>
        <w:ind w:firstLine="709"/>
        <w:jc w:val="both"/>
        <w:rPr>
          <w:b/>
          <w:bCs/>
          <w:iCs/>
          <w:color w:val="000000" w:themeColor="text1"/>
          <w:sz w:val="26"/>
          <w:szCs w:val="26"/>
        </w:rPr>
      </w:pPr>
      <w:r w:rsidRPr="00AF732D">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AF732D">
        <w:rPr>
          <w:color w:val="000000" w:themeColor="text1"/>
          <w:sz w:val="26"/>
          <w:szCs w:val="26"/>
        </w:rPr>
        <w:t>ия жителей населенных пунктов</w:t>
      </w:r>
      <w:r w:rsidRPr="00AF732D">
        <w:rPr>
          <w:color w:val="000000" w:themeColor="text1"/>
          <w:sz w:val="26"/>
          <w:szCs w:val="26"/>
        </w:rPr>
        <w:t>.</w:t>
      </w:r>
    </w:p>
    <w:p w:rsidR="00F66153" w:rsidRPr="00AF732D" w:rsidRDefault="00F66153" w:rsidP="00D85D94">
      <w:pPr>
        <w:spacing w:line="276" w:lineRule="auto"/>
        <w:ind w:firstLine="709"/>
        <w:jc w:val="both"/>
        <w:rPr>
          <w:b/>
          <w:bCs/>
          <w:iCs/>
          <w:color w:val="000000" w:themeColor="text1"/>
          <w:sz w:val="26"/>
          <w:szCs w:val="26"/>
        </w:rPr>
      </w:pPr>
      <w:r w:rsidRPr="00AF732D">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AF732D" w:rsidRDefault="00F66153" w:rsidP="00D85D94">
      <w:pPr>
        <w:spacing w:line="276" w:lineRule="auto"/>
        <w:ind w:firstLine="709"/>
        <w:jc w:val="both"/>
        <w:rPr>
          <w:b/>
          <w:bCs/>
          <w:iCs/>
          <w:color w:val="000000" w:themeColor="text1"/>
          <w:sz w:val="26"/>
          <w:szCs w:val="26"/>
        </w:rPr>
      </w:pPr>
      <w:r w:rsidRPr="00AF732D">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F732D" w:rsidRDefault="00F66153" w:rsidP="00D85D94">
      <w:pPr>
        <w:spacing w:line="276" w:lineRule="auto"/>
        <w:ind w:firstLine="709"/>
        <w:jc w:val="both"/>
        <w:rPr>
          <w:b/>
          <w:bCs/>
          <w:iCs/>
          <w:color w:val="000000" w:themeColor="text1"/>
          <w:sz w:val="26"/>
          <w:szCs w:val="26"/>
        </w:rPr>
      </w:pPr>
      <w:r w:rsidRPr="00AF732D">
        <w:rPr>
          <w:b/>
          <w:bCs/>
          <w:iCs/>
          <w:color w:val="000000" w:themeColor="text1"/>
          <w:sz w:val="26"/>
          <w:szCs w:val="26"/>
        </w:rPr>
        <w:t>Аварии на</w:t>
      </w:r>
      <w:r w:rsidR="00245582" w:rsidRPr="00AF732D">
        <w:rPr>
          <w:b/>
          <w:bCs/>
          <w:iCs/>
          <w:color w:val="000000" w:themeColor="text1"/>
          <w:sz w:val="26"/>
          <w:szCs w:val="26"/>
        </w:rPr>
        <w:t xml:space="preserve"> магистральных и </w:t>
      </w:r>
      <w:r w:rsidRPr="00AF732D">
        <w:rPr>
          <w:b/>
          <w:bCs/>
          <w:iCs/>
          <w:color w:val="000000" w:themeColor="text1"/>
          <w:sz w:val="26"/>
          <w:szCs w:val="26"/>
        </w:rPr>
        <w:t>межпоселков</w:t>
      </w:r>
      <w:r w:rsidR="00245582" w:rsidRPr="00AF732D">
        <w:rPr>
          <w:b/>
          <w:bCs/>
          <w:iCs/>
          <w:color w:val="000000" w:themeColor="text1"/>
          <w:sz w:val="26"/>
          <w:szCs w:val="26"/>
        </w:rPr>
        <w:t>ых</w:t>
      </w:r>
      <w:r w:rsidRPr="00AF732D">
        <w:rPr>
          <w:b/>
          <w:bCs/>
          <w:iCs/>
          <w:color w:val="000000" w:themeColor="text1"/>
          <w:sz w:val="26"/>
          <w:szCs w:val="26"/>
        </w:rPr>
        <w:t xml:space="preserve"> газопровод</w:t>
      </w:r>
      <w:r w:rsidR="00245582" w:rsidRPr="00AF732D">
        <w:rPr>
          <w:b/>
          <w:bCs/>
          <w:iCs/>
          <w:color w:val="000000" w:themeColor="text1"/>
          <w:sz w:val="26"/>
          <w:szCs w:val="26"/>
        </w:rPr>
        <w:t>ах</w:t>
      </w:r>
      <w:r w:rsidRPr="00AF732D">
        <w:rPr>
          <w:b/>
          <w:bCs/>
          <w:iCs/>
          <w:color w:val="000000" w:themeColor="text1"/>
          <w:sz w:val="26"/>
          <w:szCs w:val="26"/>
        </w:rPr>
        <w:t xml:space="preserve"> на территории сельского поселения.</w:t>
      </w:r>
    </w:p>
    <w:p w:rsidR="009E5E09" w:rsidRPr="00AF732D" w:rsidRDefault="009E5E09"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По территории сельского поселения </w:t>
      </w:r>
      <w:r w:rsidR="00245582" w:rsidRPr="00AF732D">
        <w:rPr>
          <w:rStyle w:val="2Exact"/>
          <w:rFonts w:eastAsia="SimSun"/>
          <w:color w:val="000000" w:themeColor="text1"/>
        </w:rPr>
        <w:t>проходит магистральный газопровод высокого давления</w:t>
      </w:r>
      <w:r w:rsidR="00347F8E" w:rsidRPr="00AF732D">
        <w:rPr>
          <w:rStyle w:val="2Exact"/>
          <w:rFonts w:eastAsia="SimSun"/>
          <w:color w:val="000000" w:themeColor="text1"/>
        </w:rPr>
        <w:t xml:space="preserve"> и расположены </w:t>
      </w:r>
      <w:r w:rsidRPr="00AF732D">
        <w:rPr>
          <w:rStyle w:val="2Exact"/>
          <w:rFonts w:eastAsia="SimSun"/>
          <w:color w:val="000000" w:themeColor="text1"/>
        </w:rPr>
        <w:t>распределительные межпоселковые газопроводы, а также планируется строительство новых межпоселковых газопроводов.</w:t>
      </w:r>
    </w:p>
    <w:p w:rsidR="00F66153" w:rsidRPr="00AF732D" w:rsidRDefault="00F66153" w:rsidP="00D85D94">
      <w:pPr>
        <w:pStyle w:val="2c"/>
        <w:shd w:val="clear" w:color="auto" w:fill="auto"/>
        <w:spacing w:before="0" w:line="276" w:lineRule="auto"/>
        <w:ind w:firstLine="782"/>
        <w:rPr>
          <w:color w:val="000000" w:themeColor="text1"/>
        </w:rPr>
      </w:pPr>
      <w:r w:rsidRPr="00AF732D">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AF732D"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AF732D">
        <w:rPr>
          <w:rStyle w:val="2Exact"/>
          <w:rFonts w:eastAsia="SimSun"/>
          <w:color w:val="000000" w:themeColor="text1"/>
        </w:rPr>
        <w:t>разрушение (разгерметизация) газопровода;</w:t>
      </w:r>
    </w:p>
    <w:p w:rsidR="00F66153" w:rsidRPr="00AF732D"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AF732D">
        <w:rPr>
          <w:rStyle w:val="2Exact"/>
          <w:rFonts w:eastAsia="SimSun"/>
          <w:color w:val="000000" w:themeColor="text1"/>
        </w:rPr>
        <w:t>разрушение (разгерметизация) запорной арматуры.</w:t>
      </w:r>
    </w:p>
    <w:p w:rsidR="00F66153" w:rsidRPr="00AF732D" w:rsidRDefault="00F66153" w:rsidP="00D85D94">
      <w:pPr>
        <w:pStyle w:val="2c"/>
        <w:shd w:val="clear" w:color="auto" w:fill="auto"/>
        <w:spacing w:before="0" w:line="276" w:lineRule="auto"/>
        <w:ind w:firstLine="780"/>
        <w:rPr>
          <w:color w:val="000000" w:themeColor="text1"/>
        </w:rPr>
      </w:pPr>
      <w:r w:rsidRPr="00AF732D">
        <w:rPr>
          <w:rStyle w:val="2Exact"/>
          <w:rFonts w:eastAsia="SimSun"/>
          <w:color w:val="000000" w:themeColor="text1"/>
        </w:rPr>
        <w:t>Приведенные события, в свою очередь, могут произойти по следующим причинам:</w:t>
      </w:r>
    </w:p>
    <w:p w:rsidR="00F66153" w:rsidRPr="00AF732D" w:rsidRDefault="00F66153" w:rsidP="00D85D94">
      <w:pPr>
        <w:pStyle w:val="2c"/>
        <w:numPr>
          <w:ilvl w:val="0"/>
          <w:numId w:val="21"/>
        </w:numPr>
        <w:shd w:val="clear" w:color="auto" w:fill="auto"/>
        <w:tabs>
          <w:tab w:val="left" w:pos="919"/>
        </w:tabs>
        <w:spacing w:before="0" w:line="276" w:lineRule="auto"/>
        <w:ind w:firstLine="780"/>
        <w:rPr>
          <w:color w:val="000000" w:themeColor="text1"/>
        </w:rPr>
      </w:pPr>
      <w:r w:rsidRPr="00AF732D">
        <w:rPr>
          <w:rStyle w:val="2Exact"/>
          <w:rFonts w:eastAsia="SimSun"/>
          <w:color w:val="000000" w:themeColor="text1"/>
        </w:rPr>
        <w:t>коррозийное разрушение стенок газопроводов;</w:t>
      </w:r>
    </w:p>
    <w:p w:rsidR="00F66153" w:rsidRPr="00AF732D"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00000" w:themeColor="text1"/>
        </w:rPr>
      </w:pPr>
      <w:r w:rsidRPr="00AF732D">
        <w:rPr>
          <w:rStyle w:val="2Exact"/>
          <w:rFonts w:eastAsia="SimSun"/>
          <w:color w:val="000000" w:themeColor="text1"/>
        </w:rPr>
        <w:lastRenderedPageBreak/>
        <w:t>разрушения арматуры, фланцевых соединений из-за износа, некачественного монтажа или ремонта.</w:t>
      </w:r>
    </w:p>
    <w:p w:rsidR="00F66153" w:rsidRPr="00AF732D" w:rsidRDefault="00F66153" w:rsidP="009E5E09">
      <w:pPr>
        <w:pStyle w:val="2c"/>
        <w:tabs>
          <w:tab w:val="left" w:pos="869"/>
        </w:tabs>
        <w:spacing w:before="0" w:line="276" w:lineRule="auto"/>
        <w:ind w:firstLine="851"/>
        <w:rPr>
          <w:rStyle w:val="2Exact"/>
          <w:rFonts w:eastAsia="SimSun"/>
          <w:color w:val="000000" w:themeColor="text1"/>
        </w:rPr>
      </w:pPr>
      <w:r w:rsidRPr="00AF732D">
        <w:rPr>
          <w:color w:val="000000" w:themeColor="text1"/>
        </w:rPr>
        <w:t>Природный газ (СН</w:t>
      </w:r>
      <w:r w:rsidRPr="00AF732D">
        <w:rPr>
          <w:color w:val="000000" w:themeColor="text1"/>
          <w:vertAlign w:val="subscript"/>
        </w:rPr>
        <w:t>4</w:t>
      </w:r>
      <w:r w:rsidRPr="00AF732D">
        <w:rPr>
          <w:color w:val="000000" w:themeColor="text1"/>
        </w:rPr>
        <w:t xml:space="preserve">) бесцветен, </w:t>
      </w:r>
      <w:proofErr w:type="spellStart"/>
      <w:r w:rsidRPr="00AF732D">
        <w:rPr>
          <w:color w:val="000000" w:themeColor="text1"/>
        </w:rPr>
        <w:t>неодорированный</w:t>
      </w:r>
      <w:proofErr w:type="spellEnd"/>
      <w:r w:rsidRPr="00AF732D">
        <w:rPr>
          <w:color w:val="000000" w:themeColor="text1"/>
        </w:rPr>
        <w:t xml:space="preserve"> - не имеет запаха (используемый газ </w:t>
      </w:r>
      <w:proofErr w:type="spellStart"/>
      <w:r w:rsidRPr="00AF732D">
        <w:rPr>
          <w:color w:val="000000" w:themeColor="text1"/>
        </w:rPr>
        <w:t>одорирован</w:t>
      </w:r>
      <w:proofErr w:type="spellEnd"/>
      <w:r w:rsidRPr="00AF732D">
        <w:rPr>
          <w:color w:val="000000" w:themeColor="text1"/>
        </w:rPr>
        <w:t xml:space="preserve"> на АГРС; основной составляющий элемент </w:t>
      </w:r>
      <w:proofErr w:type="spellStart"/>
      <w:r w:rsidRPr="00AF732D">
        <w:rPr>
          <w:color w:val="000000" w:themeColor="text1"/>
        </w:rPr>
        <w:t>одоранта</w:t>
      </w:r>
      <w:proofErr w:type="spellEnd"/>
      <w:r w:rsidRPr="00AF732D">
        <w:rPr>
          <w:color w:val="000000" w:themeColor="text1"/>
        </w:rPr>
        <w:t xml:space="preserve"> - </w:t>
      </w:r>
      <w:proofErr w:type="spellStart"/>
      <w:r w:rsidRPr="00AF732D">
        <w:rPr>
          <w:color w:val="000000" w:themeColor="text1"/>
        </w:rPr>
        <w:t>эт</w:t>
      </w:r>
      <w:r w:rsidR="0084305E" w:rsidRPr="00AF732D">
        <w:rPr>
          <w:color w:val="000000" w:themeColor="text1"/>
        </w:rPr>
        <w:t>илмеркаптан</w:t>
      </w:r>
      <w:proofErr w:type="spellEnd"/>
      <w:r w:rsidR="0084305E" w:rsidRPr="00AF732D">
        <w:rPr>
          <w:color w:val="000000" w:themeColor="text1"/>
        </w:rPr>
        <w:t xml:space="preserve"> имеет специ</w:t>
      </w:r>
      <w:r w:rsidRPr="00AF732D">
        <w:rPr>
          <w:color w:val="000000" w:themeColor="text1"/>
        </w:rPr>
        <w:t>фический запах), взрывопожароопасен, п</w:t>
      </w:r>
      <w:r w:rsidR="009E5E09" w:rsidRPr="00AF732D">
        <w:rPr>
          <w:color w:val="000000" w:themeColor="text1"/>
        </w:rPr>
        <w:t xml:space="preserve">очти в два раза легче воздуха. </w:t>
      </w:r>
      <w:r w:rsidRPr="00AF732D">
        <w:rPr>
          <w:rStyle w:val="2Exact"/>
          <w:rFonts w:eastAsia="SimSun"/>
          <w:color w:val="000000" w:themeColor="text1"/>
        </w:rPr>
        <w:t>Температура воспламенения газа - 650-670</w:t>
      </w:r>
      <w:r w:rsidR="009E5E09" w:rsidRPr="00AF732D">
        <w:rPr>
          <w:bCs/>
          <w:color w:val="000000" w:themeColor="text1"/>
        </w:rPr>
        <w:t>˚</w:t>
      </w:r>
      <w:r w:rsidRPr="00AF732D">
        <w:rPr>
          <w:rStyle w:val="2Exact"/>
          <w:rFonts w:eastAsia="SimSun"/>
          <w:color w:val="000000" w:themeColor="text1"/>
        </w:rPr>
        <w:t xml:space="preserve">С, пределы </w:t>
      </w:r>
      <w:proofErr w:type="spellStart"/>
      <w:r w:rsidRPr="00AF732D">
        <w:rPr>
          <w:rStyle w:val="2Exact"/>
          <w:rFonts w:eastAsia="SimSun"/>
          <w:color w:val="000000" w:themeColor="text1"/>
        </w:rPr>
        <w:t>взрываемости</w:t>
      </w:r>
      <w:proofErr w:type="spellEnd"/>
      <w:r w:rsidRPr="00AF732D">
        <w:rPr>
          <w:rStyle w:val="2Exact"/>
          <w:rFonts w:eastAsia="SimSun"/>
          <w:color w:val="000000" w:themeColor="text1"/>
        </w:rPr>
        <w:t xml:space="preserve"> - 5-15% объема.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Состав природного газа отвечает требованиям ГОСТ 51.40-93: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 метан – 98,64%;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 этан – 0,46%;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 пропан – 0,12%;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xml:space="preserve">- азот – 0,74%; </w:t>
      </w:r>
    </w:p>
    <w:p w:rsidR="00F66153" w:rsidRPr="00AF732D" w:rsidRDefault="00F66153" w:rsidP="00D85D94">
      <w:pPr>
        <w:pStyle w:val="2c"/>
        <w:shd w:val="clear" w:color="auto" w:fill="auto"/>
        <w:spacing w:before="0" w:line="276" w:lineRule="auto"/>
        <w:ind w:firstLine="782"/>
        <w:rPr>
          <w:rStyle w:val="2Exact"/>
          <w:rFonts w:eastAsia="SimSun"/>
          <w:color w:val="000000" w:themeColor="text1"/>
        </w:rPr>
      </w:pPr>
      <w:r w:rsidRPr="00AF732D">
        <w:rPr>
          <w:rStyle w:val="2Exact"/>
          <w:rFonts w:eastAsia="SimSun"/>
          <w:color w:val="000000" w:themeColor="text1"/>
        </w:rPr>
        <w:t>- углерод – 0,04%.</w:t>
      </w:r>
    </w:p>
    <w:p w:rsidR="00F66153" w:rsidRPr="00AF732D" w:rsidRDefault="00F66153" w:rsidP="00D85D94">
      <w:pPr>
        <w:pStyle w:val="2c"/>
        <w:shd w:val="clear" w:color="auto" w:fill="auto"/>
        <w:spacing w:before="0" w:line="276" w:lineRule="auto"/>
        <w:ind w:firstLine="782"/>
        <w:rPr>
          <w:color w:val="000000" w:themeColor="text1"/>
        </w:rPr>
      </w:pPr>
      <w:r w:rsidRPr="00AF732D">
        <w:rPr>
          <w:rStyle w:val="2Exact"/>
          <w:rFonts w:eastAsia="SimSun"/>
          <w:color w:val="000000" w:themeColor="text1"/>
        </w:rPr>
        <w:t>Возможные зоны поражения при разрушении газопровода на линейном участке представлены</w:t>
      </w:r>
      <w:r w:rsidRPr="00AF732D">
        <w:rPr>
          <w:color w:val="000000" w:themeColor="text1"/>
        </w:rPr>
        <w:t xml:space="preserve"> в таблице</w:t>
      </w:r>
    </w:p>
    <w:p w:rsidR="00F66153" w:rsidRPr="00AF732D" w:rsidRDefault="00F66153" w:rsidP="00D85D94">
      <w:pPr>
        <w:pStyle w:val="2c"/>
        <w:shd w:val="clear" w:color="auto" w:fill="auto"/>
        <w:spacing w:before="0" w:line="276" w:lineRule="auto"/>
        <w:ind w:firstLine="800"/>
        <w:rPr>
          <w:color w:val="000000" w:themeColor="text1"/>
        </w:rPr>
      </w:pPr>
      <w:r w:rsidRPr="00AF732D">
        <w:rPr>
          <w:rStyle w:val="2f5"/>
          <w:rFonts w:eastAsia="SimSun"/>
          <w:color w:val="000000" w:themeColor="text1"/>
        </w:rPr>
        <w:t xml:space="preserve">Сценарий 1. </w:t>
      </w:r>
      <w:r w:rsidRPr="00AF732D">
        <w:rPr>
          <w:color w:val="000000" w:themeColor="text1"/>
        </w:rPr>
        <w:t>Разрушение межпоселкового газопровода высокого давления при про</w:t>
      </w:r>
      <w:r w:rsidRPr="00AF732D">
        <w:rPr>
          <w:color w:val="000000" w:themeColor="text1"/>
        </w:rPr>
        <w:softHyphen/>
        <w:t>изводстве несанкционированных земляных работ; образование выброса природного газа; рассе</w:t>
      </w:r>
      <w:r w:rsidRPr="00AF732D">
        <w:rPr>
          <w:color w:val="000000" w:themeColor="text1"/>
        </w:rPr>
        <w:softHyphen/>
        <w:t xml:space="preserve">ивание газа в окружающей среде; образование смеси ГВС; взрыв </w:t>
      </w:r>
      <w:proofErr w:type="spellStart"/>
      <w:r w:rsidRPr="00AF732D">
        <w:rPr>
          <w:color w:val="000000" w:themeColor="text1"/>
        </w:rPr>
        <w:t>газовоздушной</w:t>
      </w:r>
      <w:proofErr w:type="spellEnd"/>
      <w:r w:rsidRPr="00AF732D">
        <w:rPr>
          <w:color w:val="000000" w:themeColor="text1"/>
        </w:rPr>
        <w:t xml:space="preserve"> смеси; образо</w:t>
      </w:r>
      <w:r w:rsidRPr="00AF732D">
        <w:rPr>
          <w:rStyle w:val="2Exact"/>
          <w:rFonts w:eastAsia="SimSun"/>
          <w:color w:val="000000" w:themeColor="text1"/>
        </w:rPr>
        <w:t>вание мест горящего технологического оборудования; пожар с последующим вовлечением га</w:t>
      </w:r>
      <w:r w:rsidRPr="00AF732D">
        <w:rPr>
          <w:rStyle w:val="2Exact"/>
          <w:rFonts w:eastAsia="SimSun"/>
          <w:color w:val="000000" w:themeColor="text1"/>
        </w:rPr>
        <w:softHyphen/>
        <w:t>зового оборудования и поражением обслуживающего персонала и населения.</w:t>
      </w:r>
    </w:p>
    <w:p w:rsidR="00F66153" w:rsidRPr="00AF732D" w:rsidRDefault="00F66153" w:rsidP="00D85D94">
      <w:pPr>
        <w:pStyle w:val="2c"/>
        <w:shd w:val="clear" w:color="auto" w:fill="auto"/>
        <w:spacing w:before="0" w:line="276" w:lineRule="auto"/>
        <w:ind w:firstLine="780"/>
        <w:rPr>
          <w:color w:val="000000" w:themeColor="text1"/>
        </w:rPr>
      </w:pPr>
      <w:r w:rsidRPr="00AF732D">
        <w:rPr>
          <w:rStyle w:val="2Exact0"/>
          <w:rFonts w:eastAsia="SimSun"/>
          <w:color w:val="000000" w:themeColor="text1"/>
          <w:sz w:val="26"/>
          <w:szCs w:val="26"/>
        </w:rPr>
        <w:t xml:space="preserve">Сценарий 2. </w:t>
      </w:r>
      <w:r w:rsidRPr="00AF732D">
        <w:rPr>
          <w:rStyle w:val="2Exact"/>
          <w:rFonts w:eastAsia="SimSun"/>
          <w:color w:val="000000" w:themeColor="text1"/>
        </w:rPr>
        <w:t>Разрушение межпоселкового газопровода среднего давления в непо</w:t>
      </w:r>
      <w:r w:rsidRPr="00AF732D">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AF732D">
        <w:rPr>
          <w:rStyle w:val="2Exact"/>
          <w:rFonts w:eastAsia="SimSun"/>
          <w:color w:val="000000" w:themeColor="text1"/>
        </w:rPr>
        <w:softHyphen/>
        <w:t xml:space="preserve">вание выброса природного газа; рассеивание газа в окружающей среде; образование смеси ГВС; взрыв </w:t>
      </w:r>
      <w:proofErr w:type="spellStart"/>
      <w:r w:rsidRPr="00AF732D">
        <w:rPr>
          <w:rStyle w:val="2Exact"/>
          <w:rFonts w:eastAsia="SimSun"/>
          <w:color w:val="000000" w:themeColor="text1"/>
        </w:rPr>
        <w:t>газовоздушной</w:t>
      </w:r>
      <w:proofErr w:type="spellEnd"/>
      <w:r w:rsidRPr="00AF732D">
        <w:rPr>
          <w:rStyle w:val="2Exact"/>
          <w:rFonts w:eastAsia="SimSun"/>
          <w:color w:val="000000" w:themeColor="text1"/>
        </w:rPr>
        <w:t xml:space="preserve"> смеси; образование мест горящего технологического оборудования; по</w:t>
      </w:r>
      <w:r w:rsidRPr="00AF732D">
        <w:rPr>
          <w:rStyle w:val="2Exact"/>
          <w:rFonts w:eastAsia="SimSun"/>
          <w:color w:val="000000" w:themeColor="text1"/>
        </w:rPr>
        <w:softHyphen/>
        <w:t>жар с последующим вовлечением газового оборудования и поражением обслуживающего пер</w:t>
      </w:r>
      <w:r w:rsidRPr="00AF732D">
        <w:rPr>
          <w:rStyle w:val="2Exact"/>
          <w:rFonts w:eastAsia="SimSun"/>
          <w:color w:val="000000" w:themeColor="text1"/>
        </w:rPr>
        <w:softHyphen/>
        <w:t>сонала и населения.</w:t>
      </w:r>
    </w:p>
    <w:p w:rsidR="004E67E0" w:rsidRPr="00AF732D" w:rsidRDefault="00F66153" w:rsidP="00D85D94">
      <w:pPr>
        <w:pStyle w:val="2c"/>
        <w:shd w:val="clear" w:color="auto" w:fill="auto"/>
        <w:spacing w:before="0" w:line="276" w:lineRule="auto"/>
        <w:ind w:firstLine="780"/>
        <w:rPr>
          <w:rStyle w:val="2Exact"/>
          <w:rFonts w:eastAsia="SimSun"/>
          <w:color w:val="000000" w:themeColor="text1"/>
        </w:rPr>
      </w:pPr>
      <w:r w:rsidRPr="00AF732D">
        <w:rPr>
          <w:rStyle w:val="2Exact0"/>
          <w:rFonts w:eastAsia="SimSun"/>
          <w:color w:val="000000" w:themeColor="text1"/>
          <w:sz w:val="26"/>
          <w:szCs w:val="26"/>
        </w:rPr>
        <w:t xml:space="preserve">Сценарий 3. </w:t>
      </w:r>
      <w:r w:rsidRPr="00AF732D">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AF732D">
        <w:rPr>
          <w:rStyle w:val="2Exact"/>
          <w:rFonts w:eastAsia="SimSun"/>
          <w:color w:val="000000" w:themeColor="text1"/>
        </w:rPr>
        <w:softHyphen/>
        <w:t xml:space="preserve">зование выброса природного газа; рассеивание газа в окружающей среде; образование смеси ГВС; взрыв </w:t>
      </w:r>
      <w:proofErr w:type="spellStart"/>
      <w:r w:rsidRPr="00AF732D">
        <w:rPr>
          <w:rStyle w:val="2Exact"/>
          <w:rFonts w:eastAsia="SimSun"/>
          <w:color w:val="000000" w:themeColor="text1"/>
        </w:rPr>
        <w:t>газовоздушной</w:t>
      </w:r>
      <w:proofErr w:type="spellEnd"/>
      <w:r w:rsidRPr="00AF732D">
        <w:rPr>
          <w:rStyle w:val="2Exact"/>
          <w:rFonts w:eastAsia="SimSun"/>
          <w:color w:val="000000" w:themeColor="text1"/>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AF732D">
        <w:rPr>
          <w:rStyle w:val="2Exact"/>
          <w:rFonts w:eastAsia="SimSun"/>
          <w:color w:val="000000" w:themeColor="text1"/>
        </w:rPr>
        <w:t>живающего персонала и населения.</w:t>
      </w:r>
    </w:p>
    <w:p w:rsidR="00F94C8A" w:rsidRPr="00AF732D" w:rsidRDefault="00F94C8A" w:rsidP="00D85D94">
      <w:pPr>
        <w:pStyle w:val="2c"/>
        <w:shd w:val="clear" w:color="auto" w:fill="auto"/>
        <w:spacing w:before="0" w:line="276" w:lineRule="auto"/>
        <w:ind w:firstLine="780"/>
        <w:rPr>
          <w:rStyle w:val="2Exact"/>
          <w:rFonts w:eastAsia="SimSun"/>
          <w:color w:val="000000" w:themeColor="text1"/>
        </w:rPr>
      </w:pPr>
    </w:p>
    <w:p w:rsidR="004E67E0" w:rsidRPr="00AF732D" w:rsidRDefault="004E67E0" w:rsidP="00D85D94">
      <w:pPr>
        <w:pStyle w:val="2c"/>
        <w:shd w:val="clear" w:color="auto" w:fill="auto"/>
        <w:spacing w:before="0" w:line="276" w:lineRule="auto"/>
        <w:ind w:firstLine="780"/>
        <w:rPr>
          <w:rStyle w:val="2Exact"/>
          <w:rFonts w:eastAsia="SimSun"/>
          <w:color w:val="000000" w:themeColor="text1"/>
        </w:rPr>
        <w:sectPr w:rsidR="004E67E0" w:rsidRPr="00AF732D" w:rsidSect="002F0D9A">
          <w:pgSz w:w="11906" w:h="16838"/>
          <w:pgMar w:top="851" w:right="707" w:bottom="851" w:left="1644" w:header="709" w:footer="367" w:gutter="0"/>
          <w:cols w:space="720"/>
          <w:docGrid w:linePitch="360"/>
        </w:sectPr>
      </w:pPr>
    </w:p>
    <w:p w:rsidR="00F66153" w:rsidRPr="00AF732D" w:rsidRDefault="00F66153" w:rsidP="009E5E09">
      <w:pPr>
        <w:pStyle w:val="3"/>
        <w:spacing w:line="276" w:lineRule="auto"/>
        <w:jc w:val="center"/>
        <w:rPr>
          <w:color w:val="000000" w:themeColor="text1"/>
          <w:sz w:val="28"/>
          <w:szCs w:val="28"/>
          <w:lang w:val="ru-RU"/>
        </w:rPr>
      </w:pPr>
      <w:bookmarkStart w:id="191" w:name="_Toc38016400"/>
      <w:bookmarkStart w:id="192" w:name="_Toc38612888"/>
      <w:bookmarkStart w:id="193" w:name="_Toc49348096"/>
      <w:bookmarkStart w:id="194" w:name="_Toc111705896"/>
      <w:r w:rsidRPr="00AF732D">
        <w:rPr>
          <w:color w:val="000000" w:themeColor="text1"/>
          <w:sz w:val="28"/>
          <w:szCs w:val="28"/>
        </w:rPr>
        <w:lastRenderedPageBreak/>
        <w:t>VI</w:t>
      </w:r>
      <w:r w:rsidRPr="00AF732D">
        <w:rPr>
          <w:color w:val="000000" w:themeColor="text1"/>
          <w:sz w:val="28"/>
          <w:szCs w:val="28"/>
          <w:lang w:val="ru-RU"/>
        </w:rPr>
        <w:t>.</w:t>
      </w:r>
      <w:r w:rsidRPr="00AF732D">
        <w:rPr>
          <w:color w:val="000000" w:themeColor="text1"/>
          <w:sz w:val="28"/>
          <w:szCs w:val="28"/>
        </w:rPr>
        <w:t>III</w:t>
      </w:r>
      <w:r w:rsidRPr="00AF732D">
        <w:rPr>
          <w:color w:val="000000" w:themeColor="text1"/>
          <w:sz w:val="28"/>
          <w:szCs w:val="28"/>
          <w:lang w:val="ru-RU"/>
        </w:rPr>
        <w:t xml:space="preserve"> Перечень мероприятий по обеспечению пожарной безопасности</w:t>
      </w:r>
      <w:bookmarkEnd w:id="191"/>
      <w:bookmarkEnd w:id="192"/>
      <w:bookmarkEnd w:id="193"/>
      <w:bookmarkEnd w:id="194"/>
    </w:p>
    <w:p w:rsidR="00F66153" w:rsidRPr="00AF732D" w:rsidRDefault="00F66153" w:rsidP="009E5E09">
      <w:pPr>
        <w:spacing w:line="276" w:lineRule="auto"/>
        <w:ind w:firstLine="760"/>
        <w:jc w:val="center"/>
        <w:rPr>
          <w:b/>
          <w:color w:val="000000" w:themeColor="text1"/>
          <w:sz w:val="28"/>
          <w:szCs w:val="28"/>
        </w:rPr>
      </w:pPr>
      <w:r w:rsidRPr="00AF732D">
        <w:rPr>
          <w:rFonts w:eastAsia="Arial Unicode MS"/>
          <w:b/>
          <w:color w:val="000000" w:themeColor="text1"/>
          <w:sz w:val="28"/>
          <w:szCs w:val="28"/>
        </w:rPr>
        <w:t>Перечень первичных мер пожарной безопасности.</w:t>
      </w:r>
    </w:p>
    <w:p w:rsidR="00F66153" w:rsidRPr="00AF732D" w:rsidRDefault="00F66153" w:rsidP="005C3C05">
      <w:pPr>
        <w:spacing w:line="276" w:lineRule="auto"/>
        <w:ind w:firstLine="760"/>
        <w:jc w:val="both"/>
        <w:rPr>
          <w:color w:val="000000" w:themeColor="text1"/>
          <w:sz w:val="26"/>
          <w:szCs w:val="26"/>
        </w:rPr>
      </w:pPr>
      <w:r w:rsidRPr="00AF732D">
        <w:rPr>
          <w:color w:val="000000" w:themeColor="text1"/>
          <w:sz w:val="26"/>
          <w:szCs w:val="26"/>
        </w:rPr>
        <w:t xml:space="preserve">Согласно статьи 63 Федерального закона от 22 июля 2008 года № 123-ФЗ </w:t>
      </w:r>
      <w:r w:rsidR="00F55A7B" w:rsidRPr="00AF732D">
        <w:rPr>
          <w:color w:val="000000" w:themeColor="text1"/>
          <w:sz w:val="26"/>
          <w:szCs w:val="26"/>
        </w:rPr>
        <w:t>«</w:t>
      </w:r>
      <w:r w:rsidRPr="00AF732D">
        <w:rPr>
          <w:color w:val="000000" w:themeColor="text1"/>
          <w:sz w:val="26"/>
          <w:szCs w:val="26"/>
        </w:rPr>
        <w:t>Технический регламент о требованиях пожарной безопасности</w:t>
      </w:r>
      <w:r w:rsidR="00F55A7B" w:rsidRPr="00AF732D">
        <w:rPr>
          <w:color w:val="000000" w:themeColor="text1"/>
          <w:sz w:val="26"/>
          <w:szCs w:val="26"/>
        </w:rPr>
        <w:t>»</w:t>
      </w:r>
      <w:r w:rsidRPr="00AF732D">
        <w:rPr>
          <w:color w:val="000000" w:themeColor="text1"/>
          <w:sz w:val="26"/>
          <w:szCs w:val="26"/>
        </w:rPr>
        <w:t xml:space="preserve"> первичные меры пожарной безопасности на территории муниципального образования включают в себя:</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AF732D" w:rsidRDefault="00F66153" w:rsidP="00E10222">
      <w:pPr>
        <w:pStyle w:val="aff3"/>
        <w:widowControl w:val="0"/>
        <w:numPr>
          <w:ilvl w:val="0"/>
          <w:numId w:val="22"/>
        </w:numPr>
        <w:tabs>
          <w:tab w:val="left" w:pos="1418"/>
        </w:tabs>
        <w:suppressAutoHyphens w:val="0"/>
        <w:spacing w:line="276" w:lineRule="auto"/>
        <w:ind w:left="0" w:firstLine="851"/>
        <w:jc w:val="both"/>
        <w:rPr>
          <w:color w:val="000000" w:themeColor="text1"/>
          <w:sz w:val="26"/>
          <w:szCs w:val="26"/>
        </w:rPr>
      </w:pPr>
      <w:r w:rsidRPr="00AF732D">
        <w:rPr>
          <w:color w:val="000000" w:themeColor="text1"/>
          <w:sz w:val="26"/>
          <w:szCs w:val="26"/>
        </w:rPr>
        <w:t>обеспечение беспрепятственного проезда пожарной техники к месту пожара;</w:t>
      </w:r>
    </w:p>
    <w:p w:rsidR="00F66153" w:rsidRPr="00AF732D" w:rsidRDefault="00F66153" w:rsidP="00E10222">
      <w:pPr>
        <w:pStyle w:val="aff3"/>
        <w:widowControl w:val="0"/>
        <w:numPr>
          <w:ilvl w:val="0"/>
          <w:numId w:val="22"/>
        </w:numPr>
        <w:tabs>
          <w:tab w:val="left" w:pos="1418"/>
        </w:tabs>
        <w:suppressAutoHyphens w:val="0"/>
        <w:spacing w:line="276" w:lineRule="auto"/>
        <w:ind w:left="0" w:firstLine="851"/>
        <w:jc w:val="both"/>
        <w:rPr>
          <w:color w:val="000000" w:themeColor="text1"/>
          <w:sz w:val="26"/>
          <w:szCs w:val="26"/>
        </w:rPr>
      </w:pPr>
      <w:r w:rsidRPr="00AF732D">
        <w:rPr>
          <w:color w:val="000000" w:themeColor="text1"/>
          <w:sz w:val="26"/>
          <w:szCs w:val="26"/>
        </w:rPr>
        <w:t>обеспечение связи и оповещения населения о пожаре;</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AF732D"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AF732D">
        <w:rPr>
          <w:color w:val="000000" w:themeColor="text1"/>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F732D" w:rsidRDefault="00F66153" w:rsidP="00245582">
      <w:pPr>
        <w:spacing w:line="276" w:lineRule="auto"/>
        <w:ind w:firstLine="709"/>
        <w:rPr>
          <w:b/>
          <w:color w:val="000000" w:themeColor="text1"/>
          <w:sz w:val="26"/>
          <w:szCs w:val="26"/>
        </w:rPr>
      </w:pPr>
      <w:r w:rsidRPr="00AF732D">
        <w:rPr>
          <w:b/>
          <w:color w:val="000000" w:themeColor="text1"/>
          <w:sz w:val="26"/>
          <w:szCs w:val="26"/>
        </w:rPr>
        <w:t>Природные пожары.</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Наиболее вероятными местами возникновения лесных пожаров являются леса. </w:t>
      </w:r>
    </w:p>
    <w:p w:rsidR="00F66153" w:rsidRPr="00AF732D" w:rsidRDefault="00F66153" w:rsidP="005C3C05">
      <w:pPr>
        <w:widowControl w:val="0"/>
        <w:spacing w:line="276" w:lineRule="auto"/>
        <w:ind w:firstLine="709"/>
        <w:jc w:val="both"/>
        <w:rPr>
          <w:color w:val="000000" w:themeColor="text1"/>
          <w:sz w:val="26"/>
          <w:szCs w:val="26"/>
        </w:rPr>
      </w:pPr>
      <w:r w:rsidRPr="00AF732D">
        <w:rPr>
          <w:color w:val="000000" w:themeColor="text1"/>
          <w:sz w:val="26"/>
          <w:szCs w:val="26"/>
        </w:rPr>
        <w:t xml:space="preserve">Наиболее вероятно возникновение низовых пожаров площадью до 5-10 га на территории </w:t>
      </w:r>
      <w:proofErr w:type="spellStart"/>
      <w:r w:rsidR="00E10222" w:rsidRPr="00AF732D">
        <w:rPr>
          <w:color w:val="000000" w:themeColor="text1"/>
          <w:sz w:val="26"/>
          <w:szCs w:val="26"/>
        </w:rPr>
        <w:t>Ферзиковского</w:t>
      </w:r>
      <w:proofErr w:type="spellEnd"/>
      <w:r w:rsidRPr="00AF732D">
        <w:rPr>
          <w:color w:val="000000" w:themeColor="text1"/>
          <w:sz w:val="26"/>
          <w:szCs w:val="26"/>
        </w:rPr>
        <w:t xml:space="preserve">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AF732D">
        <w:rPr>
          <w:color w:val="000000" w:themeColor="text1"/>
          <w:sz w:val="26"/>
          <w:szCs w:val="26"/>
        </w:rPr>
        <w:t>жаров в верховые маловероятен.</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AF732D">
        <w:rPr>
          <w:color w:val="000000" w:themeColor="text1"/>
          <w:sz w:val="26"/>
          <w:szCs w:val="26"/>
        </w:rPr>
        <w:t>горимости</w:t>
      </w:r>
      <w:proofErr w:type="spellEnd"/>
      <w:r w:rsidRPr="00AF732D">
        <w:rPr>
          <w:color w:val="000000" w:themeColor="text1"/>
          <w:sz w:val="26"/>
          <w:szCs w:val="26"/>
        </w:rPr>
        <w:t xml:space="preserve"> лесов наблюдается с конца апреля до начала сентября.</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AF732D">
        <w:rPr>
          <w:color w:val="000000" w:themeColor="text1"/>
          <w:sz w:val="26"/>
          <w:szCs w:val="26"/>
        </w:rPr>
        <w:t>сельхозпалы</w:t>
      </w:r>
      <w:proofErr w:type="spellEnd"/>
      <w:r w:rsidRPr="00AF732D">
        <w:rPr>
          <w:color w:val="000000" w:themeColor="text1"/>
          <w:sz w:val="26"/>
          <w:szCs w:val="26"/>
        </w:rPr>
        <w:t xml:space="preserve">. </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AF732D">
        <w:rPr>
          <w:color w:val="000000" w:themeColor="text1"/>
          <w:sz w:val="26"/>
          <w:szCs w:val="26"/>
        </w:rPr>
        <w:t xml:space="preserve">обровольные пожарные дружины и </w:t>
      </w:r>
      <w:r w:rsidRPr="00AF732D">
        <w:rPr>
          <w:color w:val="000000" w:themeColor="text1"/>
          <w:sz w:val="26"/>
          <w:szCs w:val="26"/>
        </w:rPr>
        <w:t>пожарные команды.</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 xml:space="preserve">Ведётся контроль за наличием и состоянием опашки, </w:t>
      </w:r>
      <w:proofErr w:type="spellStart"/>
      <w:r w:rsidRPr="00AF732D">
        <w:rPr>
          <w:color w:val="000000" w:themeColor="text1"/>
          <w:sz w:val="26"/>
          <w:szCs w:val="26"/>
        </w:rPr>
        <w:t>водоисточников</w:t>
      </w:r>
      <w:proofErr w:type="spellEnd"/>
      <w:r w:rsidRPr="00AF732D">
        <w:rPr>
          <w:color w:val="000000" w:themeColor="text1"/>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AF732D" w:rsidRDefault="00F66153" w:rsidP="00D85D94">
      <w:pPr>
        <w:widowControl w:val="0"/>
        <w:spacing w:line="276" w:lineRule="auto"/>
        <w:ind w:firstLine="709"/>
        <w:jc w:val="both"/>
        <w:rPr>
          <w:color w:val="000000" w:themeColor="text1"/>
          <w:sz w:val="26"/>
          <w:szCs w:val="26"/>
        </w:rPr>
      </w:pPr>
      <w:r w:rsidRPr="00AF732D">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AF732D" w:rsidRDefault="00F66153" w:rsidP="00E10222">
      <w:pPr>
        <w:widowControl w:val="0"/>
        <w:spacing w:line="276" w:lineRule="auto"/>
        <w:ind w:firstLine="709"/>
        <w:jc w:val="both"/>
        <w:rPr>
          <w:color w:val="000000" w:themeColor="text1"/>
          <w:sz w:val="26"/>
          <w:szCs w:val="26"/>
        </w:rPr>
      </w:pPr>
      <w:r w:rsidRPr="00AF732D">
        <w:rPr>
          <w:color w:val="000000" w:themeColor="text1"/>
          <w:sz w:val="26"/>
          <w:szCs w:val="26"/>
        </w:rPr>
        <w:t>В целях обеспечения пожарной безопасности в лесах осуществляются:</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 xml:space="preserve">мониторинг пожарной опасности в лесах; </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разработка планов тушения лесных пожаров;</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тушение лесных пожаров;</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 xml:space="preserve">иные меры пожарной безопасности в лесах. </w:t>
      </w:r>
    </w:p>
    <w:p w:rsidR="00F66153" w:rsidRPr="00AF732D" w:rsidRDefault="00F66153" w:rsidP="00966BC5">
      <w:pPr>
        <w:widowControl w:val="0"/>
        <w:spacing w:line="276" w:lineRule="auto"/>
        <w:jc w:val="both"/>
        <w:rPr>
          <w:color w:val="000000" w:themeColor="text1"/>
          <w:sz w:val="26"/>
          <w:szCs w:val="26"/>
        </w:rPr>
      </w:pPr>
      <w:r w:rsidRPr="00AF732D">
        <w:rPr>
          <w:color w:val="000000" w:themeColor="text1"/>
          <w:sz w:val="26"/>
          <w:szCs w:val="26"/>
        </w:rPr>
        <w:t>Кроме того, необходимо:</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 xml:space="preserve">наращивание количества добровольных пожарных команд в сельских </w:t>
      </w:r>
      <w:r w:rsidR="00F66153" w:rsidRPr="00AF732D">
        <w:rPr>
          <w:color w:val="000000" w:themeColor="text1"/>
          <w:sz w:val="26"/>
          <w:szCs w:val="26"/>
        </w:rPr>
        <w:lastRenderedPageBreak/>
        <w:t>поселениях, совершенствование их оснащения и повышение эффективности деятельности;</w:t>
      </w:r>
    </w:p>
    <w:p w:rsidR="00F66153" w:rsidRPr="00AF732D" w:rsidRDefault="00966BC5" w:rsidP="00966BC5">
      <w:pPr>
        <w:widowControl w:val="0"/>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совершенствование профессионального мастерства спасателей и пожарных.</w:t>
      </w:r>
    </w:p>
    <w:p w:rsidR="00F66153" w:rsidRPr="00AF732D" w:rsidRDefault="00F66153" w:rsidP="00D85D94">
      <w:pPr>
        <w:spacing w:before="120" w:line="276" w:lineRule="auto"/>
        <w:ind w:firstLine="709"/>
        <w:jc w:val="both"/>
        <w:rPr>
          <w:b/>
          <w:color w:val="000000" w:themeColor="text1"/>
          <w:sz w:val="26"/>
          <w:szCs w:val="26"/>
          <w:lang w:eastAsia="ar-SA" w:bidi="en-US"/>
        </w:rPr>
      </w:pPr>
      <w:r w:rsidRPr="00AF732D">
        <w:rPr>
          <w:b/>
          <w:color w:val="000000" w:themeColor="text1"/>
          <w:sz w:val="26"/>
          <w:szCs w:val="26"/>
          <w:lang w:eastAsia="ar-SA" w:bidi="en-US"/>
        </w:rPr>
        <w:t>Мероприятия по борьбе с лесными пожарами</w:t>
      </w:r>
    </w:p>
    <w:p w:rsidR="00F66153" w:rsidRPr="00AF732D" w:rsidRDefault="00F66153" w:rsidP="00D85D94">
      <w:pPr>
        <w:spacing w:line="276" w:lineRule="auto"/>
        <w:ind w:firstLine="709"/>
        <w:jc w:val="both"/>
        <w:rPr>
          <w:bCs/>
          <w:color w:val="000000" w:themeColor="text1"/>
          <w:sz w:val="26"/>
          <w:szCs w:val="26"/>
        </w:rPr>
      </w:pPr>
      <w:r w:rsidRPr="00AF732D">
        <w:rPr>
          <w:bCs/>
          <w:color w:val="000000" w:themeColor="text1"/>
          <w:sz w:val="26"/>
          <w:szCs w:val="26"/>
        </w:rPr>
        <w:t xml:space="preserve">Успех борьбы с лесными </w:t>
      </w:r>
      <w:r w:rsidRPr="00AF732D">
        <w:rPr>
          <w:color w:val="000000" w:themeColor="text1"/>
          <w:sz w:val="26"/>
          <w:szCs w:val="26"/>
          <w:lang w:eastAsia="ar-SA" w:bidi="en-US"/>
        </w:rPr>
        <w:t>пожарами</w:t>
      </w:r>
      <w:r w:rsidRPr="00AF732D">
        <w:rPr>
          <w:bCs/>
          <w:color w:val="000000" w:themeColor="text1"/>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AF732D" w:rsidRDefault="00F66153" w:rsidP="00D85D94">
      <w:pPr>
        <w:spacing w:line="276" w:lineRule="auto"/>
        <w:ind w:firstLine="709"/>
        <w:jc w:val="both"/>
        <w:rPr>
          <w:color w:val="000000" w:themeColor="text1"/>
          <w:sz w:val="26"/>
          <w:szCs w:val="26"/>
          <w:lang w:eastAsia="ar-SA" w:bidi="en-US"/>
        </w:rPr>
      </w:pPr>
      <w:r w:rsidRPr="00AF732D">
        <w:rPr>
          <w:color w:val="000000" w:themeColor="text1"/>
          <w:sz w:val="26"/>
          <w:szCs w:val="26"/>
          <w:lang w:eastAsia="ar-SA" w:bidi="en-US"/>
        </w:rPr>
        <w:t xml:space="preserve">Основными функциями системы обеспечения пожарной безопасности являются: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разработка и осуществление мер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информационное обеспечение в области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выполнение работ и оказание услуг в области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тушение пожаров и проведение аварийно-спасательных работ;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 xml:space="preserve">учет пожаров и их последствий; </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установление особого противопожарного режима.</w:t>
      </w:r>
    </w:p>
    <w:p w:rsidR="00F66153" w:rsidRPr="00AF732D" w:rsidRDefault="00F66153" w:rsidP="00D85D94">
      <w:pPr>
        <w:spacing w:line="276" w:lineRule="auto"/>
        <w:ind w:firstLine="709"/>
        <w:jc w:val="both"/>
        <w:rPr>
          <w:bCs/>
          <w:color w:val="000000" w:themeColor="text1"/>
          <w:sz w:val="26"/>
          <w:szCs w:val="26"/>
        </w:rPr>
      </w:pPr>
      <w:r w:rsidRPr="00AF732D">
        <w:rPr>
          <w:color w:val="000000" w:themeColor="text1"/>
          <w:sz w:val="26"/>
          <w:szCs w:val="26"/>
          <w:lang w:eastAsia="ar-SA" w:bidi="en-US"/>
        </w:rPr>
        <w:t>Достижение</w:t>
      </w:r>
      <w:r w:rsidRPr="00AF732D">
        <w:rPr>
          <w:bCs/>
          <w:color w:val="000000" w:themeColor="text1"/>
          <w:sz w:val="26"/>
          <w:szCs w:val="26"/>
        </w:rPr>
        <w:t xml:space="preserve"> заданного уровня пожарной безопасности достигается комплексом организационных и технических решений.</w:t>
      </w:r>
    </w:p>
    <w:p w:rsidR="00F66153" w:rsidRPr="00AF732D" w:rsidRDefault="00F66153" w:rsidP="00D85D94">
      <w:pPr>
        <w:spacing w:before="120" w:line="276" w:lineRule="auto"/>
        <w:ind w:firstLine="709"/>
        <w:jc w:val="both"/>
        <w:rPr>
          <w:b/>
          <w:color w:val="000000" w:themeColor="text1"/>
          <w:sz w:val="26"/>
          <w:szCs w:val="26"/>
          <w:lang w:eastAsia="ar-SA" w:bidi="en-US"/>
        </w:rPr>
      </w:pPr>
      <w:r w:rsidRPr="00AF732D">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мониторинг и прогнозирование чрезвычайных ситуаций;</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lastRenderedPageBreak/>
        <w:t xml:space="preserve">предотвращение, в возможных пределах, некоторых неблагоприятных и </w:t>
      </w:r>
      <w:r w:rsidR="00A57564" w:rsidRPr="00AF732D">
        <w:rPr>
          <w:color w:val="000000" w:themeColor="text1"/>
          <w:sz w:val="26"/>
          <w:szCs w:val="26"/>
          <w:lang w:eastAsia="ar-SA" w:bidi="en-US"/>
        </w:rPr>
        <w:t>опасных природных явлений,</w:t>
      </w:r>
      <w:r w:rsidRPr="00AF732D">
        <w:rPr>
          <w:color w:val="000000" w:themeColor="text1"/>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декларирование промышленной безопасности;</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лицензирование деятельности опасных производственных объектов;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проведение государственной экспертизы в области предупреждения чрезвычайных ситуаций;</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государственный надзор и контроль по вопросам природной и техногенной безопасности;</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подготовка населения в области защиты от чрезвычайных ситуаций.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На взрывоопасных и пожароопасных объектах экономики необходимо осуществлять:</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строительство и ремонт пожарных водоемов;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установку систем пожарной сигнализации;</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монтаж автоматических установок пожаротушения;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обеспечение исправности электропроводки и электрооборудования;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lastRenderedPageBreak/>
        <w:t>соблюдение технологических норм перевозки и хранения взрывчатых и горючих веществ;</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AF732D">
        <w:rPr>
          <w:color w:val="000000" w:themeColor="text1"/>
          <w:sz w:val="26"/>
          <w:szCs w:val="26"/>
          <w:lang w:eastAsia="ar-SA" w:bidi="en-US"/>
        </w:rPr>
        <w:t>профилактическую работу среди населения;</w:t>
      </w:r>
    </w:p>
    <w:p w:rsidR="00F66153" w:rsidRPr="00AF732D" w:rsidRDefault="00F66153" w:rsidP="00D85D94">
      <w:pPr>
        <w:pStyle w:val="aff3"/>
        <w:numPr>
          <w:ilvl w:val="0"/>
          <w:numId w:val="14"/>
        </w:numPr>
        <w:suppressAutoHyphens w:val="0"/>
        <w:spacing w:line="276" w:lineRule="auto"/>
        <w:contextualSpacing/>
        <w:jc w:val="both"/>
        <w:rPr>
          <w:color w:val="000000" w:themeColor="text1"/>
          <w:sz w:val="26"/>
          <w:szCs w:val="26"/>
        </w:rPr>
      </w:pPr>
      <w:r w:rsidRPr="00AF732D">
        <w:rPr>
          <w:color w:val="000000" w:themeColor="text1"/>
          <w:sz w:val="26"/>
          <w:szCs w:val="26"/>
          <w:lang w:eastAsia="ar-SA" w:bidi="en-US"/>
        </w:rPr>
        <w:t>поддержание</w:t>
      </w:r>
      <w:r w:rsidRPr="00AF732D">
        <w:rPr>
          <w:color w:val="000000" w:themeColor="text1"/>
          <w:sz w:val="26"/>
          <w:szCs w:val="26"/>
        </w:rPr>
        <w:t xml:space="preserve"> в готовности противопожарных формирований.</w:t>
      </w:r>
    </w:p>
    <w:p w:rsidR="00F66153" w:rsidRPr="00AF732D" w:rsidRDefault="00F66153" w:rsidP="00A57564">
      <w:pPr>
        <w:pStyle w:val="2d"/>
        <w:tabs>
          <w:tab w:val="left" w:pos="-180"/>
        </w:tabs>
        <w:autoSpaceDE w:val="0"/>
        <w:autoSpaceDN w:val="0"/>
        <w:adjustRightInd w:val="0"/>
        <w:spacing w:line="276" w:lineRule="auto"/>
        <w:ind w:firstLine="709"/>
        <w:jc w:val="both"/>
        <w:rPr>
          <w:color w:val="000000" w:themeColor="text1"/>
          <w:sz w:val="26"/>
          <w:szCs w:val="26"/>
        </w:rPr>
      </w:pPr>
      <w:r w:rsidRPr="00AF732D">
        <w:rPr>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AF732D">
        <w:rPr>
          <w:color w:val="000000" w:themeColor="text1"/>
          <w:sz w:val="26"/>
          <w:szCs w:val="26"/>
        </w:rPr>
        <w:t>пообъектных</w:t>
      </w:r>
      <w:proofErr w:type="spellEnd"/>
      <w:r w:rsidRPr="00AF732D">
        <w:rPr>
          <w:color w:val="000000" w:themeColor="text1"/>
          <w:sz w:val="26"/>
          <w:szCs w:val="26"/>
        </w:rPr>
        <w:t>) защитных сооружений.</w:t>
      </w:r>
    </w:p>
    <w:p w:rsidR="00F66153" w:rsidRPr="00AF732D" w:rsidRDefault="00F66153" w:rsidP="00D85D94">
      <w:pPr>
        <w:spacing w:line="276" w:lineRule="auto"/>
        <w:ind w:firstLine="709"/>
        <w:jc w:val="both"/>
        <w:rPr>
          <w:b/>
          <w:color w:val="000000" w:themeColor="text1"/>
          <w:sz w:val="26"/>
          <w:szCs w:val="26"/>
        </w:rPr>
      </w:pPr>
      <w:bookmarkStart w:id="195" w:name="_Toc258718"/>
      <w:r w:rsidRPr="00AF732D">
        <w:rPr>
          <w:b/>
          <w:color w:val="000000" w:themeColor="text1"/>
          <w:sz w:val="26"/>
          <w:szCs w:val="26"/>
        </w:rPr>
        <w:t xml:space="preserve"> Размещение взрывопожароопасных объектов на территории поселения.</w:t>
      </w:r>
      <w:bookmarkEnd w:id="195"/>
      <w:r w:rsidRPr="00AF732D">
        <w:rPr>
          <w:b/>
          <w:color w:val="000000" w:themeColor="text1"/>
          <w:sz w:val="26"/>
          <w:szCs w:val="26"/>
        </w:rPr>
        <w:t xml:space="preserve">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При проектировании и размещении на территории </w:t>
      </w:r>
      <w:r w:rsidR="00A57564" w:rsidRPr="00AF732D">
        <w:rPr>
          <w:color w:val="000000" w:themeColor="text1"/>
          <w:sz w:val="26"/>
          <w:szCs w:val="26"/>
        </w:rPr>
        <w:t>сельского поселения</w:t>
      </w:r>
      <w:r w:rsidRPr="00AF732D">
        <w:rPr>
          <w:color w:val="000000" w:themeColor="text1"/>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AF732D" w:rsidRDefault="00F66153" w:rsidP="00D85D94">
      <w:pPr>
        <w:spacing w:line="276" w:lineRule="auto"/>
        <w:ind w:firstLine="709"/>
        <w:jc w:val="both"/>
        <w:rPr>
          <w:color w:val="000000" w:themeColor="text1"/>
          <w:sz w:val="26"/>
          <w:szCs w:val="26"/>
        </w:rPr>
      </w:pPr>
      <w:bookmarkStart w:id="196" w:name="sub_662"/>
      <w:r w:rsidRPr="00AF732D">
        <w:rPr>
          <w:color w:val="000000" w:themeColor="text1"/>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F732D">
        <w:rPr>
          <w:color w:val="000000" w:themeColor="text1"/>
          <w:sz w:val="26"/>
          <w:szCs w:val="26"/>
        </w:rPr>
        <w:t>пожаровзрывоопасные</w:t>
      </w:r>
      <w:proofErr w:type="spellEnd"/>
      <w:r w:rsidRPr="00AF732D">
        <w:rPr>
          <w:color w:val="000000" w:themeColor="text1"/>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AF732D" w:rsidRDefault="00F66153" w:rsidP="00D85D94">
      <w:pPr>
        <w:spacing w:line="276" w:lineRule="auto"/>
        <w:ind w:firstLine="709"/>
        <w:jc w:val="both"/>
        <w:rPr>
          <w:color w:val="000000" w:themeColor="text1"/>
          <w:sz w:val="26"/>
          <w:szCs w:val="26"/>
        </w:rPr>
      </w:pPr>
      <w:bookmarkStart w:id="197" w:name="sub_663"/>
      <w:bookmarkEnd w:id="196"/>
      <w:r w:rsidRPr="00AF732D">
        <w:rPr>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AF732D" w:rsidRDefault="00F66153" w:rsidP="00D85D94">
      <w:pPr>
        <w:spacing w:line="276" w:lineRule="auto"/>
        <w:ind w:firstLine="709"/>
        <w:jc w:val="both"/>
        <w:rPr>
          <w:color w:val="000000" w:themeColor="text1"/>
          <w:sz w:val="26"/>
          <w:szCs w:val="26"/>
        </w:rPr>
      </w:pPr>
      <w:bookmarkStart w:id="198" w:name="sub_664"/>
      <w:bookmarkEnd w:id="197"/>
      <w:r w:rsidRPr="00AF732D">
        <w:rPr>
          <w:color w:val="000000" w:themeColor="text1"/>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w:t>
      </w:r>
      <w:r w:rsidR="002942E4" w:rsidRPr="00AF732D">
        <w:rPr>
          <w:color w:val="000000" w:themeColor="text1"/>
          <w:sz w:val="26"/>
          <w:szCs w:val="26"/>
        </w:rPr>
        <w:t xml:space="preserve">изаций и </w:t>
      </w:r>
      <w:r w:rsidRPr="00AF732D">
        <w:rPr>
          <w:color w:val="000000" w:themeColor="text1"/>
          <w:sz w:val="26"/>
          <w:szCs w:val="26"/>
        </w:rPr>
        <w:t xml:space="preserve">железных дорог </w:t>
      </w:r>
      <w:r w:rsidR="00CA7094" w:rsidRPr="00AF732D">
        <w:rPr>
          <w:color w:val="000000" w:themeColor="text1"/>
          <w:sz w:val="26"/>
          <w:szCs w:val="26"/>
        </w:rPr>
        <w:t>общего пользования</w:t>
      </w:r>
      <w:r w:rsidRPr="00AF732D">
        <w:rPr>
          <w:color w:val="000000" w:themeColor="text1"/>
          <w:sz w:val="26"/>
          <w:szCs w:val="26"/>
        </w:rPr>
        <w:t xml:space="preserve">.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199" w:name="sub_665"/>
      <w:bookmarkEnd w:id="198"/>
    </w:p>
    <w:bookmarkEnd w:id="199"/>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AF732D" w:rsidRDefault="00E0677A" w:rsidP="00D85D94">
      <w:pPr>
        <w:spacing w:line="276" w:lineRule="auto"/>
        <w:ind w:firstLine="709"/>
        <w:jc w:val="both"/>
        <w:rPr>
          <w:color w:val="000000" w:themeColor="text1"/>
          <w:sz w:val="26"/>
          <w:szCs w:val="26"/>
        </w:rPr>
      </w:pPr>
    </w:p>
    <w:p w:rsidR="00E0677A" w:rsidRPr="00AF732D" w:rsidRDefault="00E0677A" w:rsidP="00D85D94">
      <w:pPr>
        <w:spacing w:line="276" w:lineRule="auto"/>
        <w:ind w:firstLine="709"/>
        <w:jc w:val="both"/>
        <w:rPr>
          <w:color w:val="000000" w:themeColor="text1"/>
          <w:sz w:val="26"/>
          <w:szCs w:val="26"/>
        </w:rPr>
      </w:pPr>
    </w:p>
    <w:p w:rsidR="00495B8F" w:rsidRPr="00AF732D" w:rsidRDefault="00F66153" w:rsidP="00D85D94">
      <w:pPr>
        <w:spacing w:line="276" w:lineRule="auto"/>
        <w:ind w:firstLine="709"/>
        <w:jc w:val="both"/>
        <w:rPr>
          <w:b/>
          <w:color w:val="000000" w:themeColor="text1"/>
          <w:sz w:val="26"/>
          <w:szCs w:val="26"/>
        </w:rPr>
      </w:pPr>
      <w:bookmarkStart w:id="200" w:name="_Toc258719"/>
      <w:r w:rsidRPr="00AF732D">
        <w:rPr>
          <w:b/>
          <w:color w:val="000000" w:themeColor="text1"/>
          <w:sz w:val="26"/>
          <w:szCs w:val="26"/>
        </w:rPr>
        <w:lastRenderedPageBreak/>
        <w:t xml:space="preserve"> </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t>Противопожарное водоснабжение.</w:t>
      </w:r>
      <w:bookmarkEnd w:id="200"/>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AF732D" w:rsidRDefault="00F66153" w:rsidP="00D85D94">
      <w:pPr>
        <w:spacing w:line="276" w:lineRule="auto"/>
        <w:ind w:firstLine="709"/>
        <w:jc w:val="both"/>
        <w:rPr>
          <w:color w:val="000000" w:themeColor="text1"/>
          <w:sz w:val="26"/>
          <w:szCs w:val="26"/>
        </w:rPr>
      </w:pPr>
      <w:bookmarkStart w:id="201" w:name="sub_681"/>
      <w:r w:rsidRPr="00AF732D">
        <w:rPr>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F66153" w:rsidRPr="00AF732D" w:rsidRDefault="00F66153" w:rsidP="00D85D94">
      <w:pPr>
        <w:pStyle w:val="2c"/>
        <w:shd w:val="clear" w:color="auto" w:fill="auto"/>
        <w:spacing w:before="0" w:line="276" w:lineRule="auto"/>
        <w:rPr>
          <w:color w:val="000000" w:themeColor="text1"/>
        </w:rPr>
      </w:pPr>
      <w:r w:rsidRPr="00AF732D">
        <w:rPr>
          <w:color w:val="000000" w:themeColor="text1"/>
        </w:rPr>
        <w:t>К источникам наружного противопожарного водоснабжения относятся:</w:t>
      </w:r>
    </w:p>
    <w:p w:rsidR="00F66153" w:rsidRPr="00AF732D" w:rsidRDefault="00A57564" w:rsidP="00245582">
      <w:pPr>
        <w:pStyle w:val="2c"/>
        <w:shd w:val="clear" w:color="auto" w:fill="auto"/>
        <w:spacing w:before="0" w:line="276" w:lineRule="auto"/>
        <w:ind w:left="709"/>
        <w:jc w:val="left"/>
        <w:rPr>
          <w:color w:val="000000" w:themeColor="text1"/>
        </w:rPr>
      </w:pPr>
      <w:r w:rsidRPr="00AF732D">
        <w:rPr>
          <w:color w:val="000000" w:themeColor="text1"/>
        </w:rPr>
        <w:t>- </w:t>
      </w:r>
      <w:r w:rsidR="00F66153" w:rsidRPr="00AF732D">
        <w:rPr>
          <w:color w:val="000000" w:themeColor="text1"/>
        </w:rPr>
        <w:t>наружные водопроводные сети с пожарными гидрантами;</w:t>
      </w:r>
    </w:p>
    <w:p w:rsidR="00F66153" w:rsidRPr="00AF732D" w:rsidRDefault="00A57564" w:rsidP="00245582">
      <w:pPr>
        <w:suppressAutoHyphens w:val="0"/>
        <w:spacing w:line="276" w:lineRule="auto"/>
        <w:ind w:left="709"/>
        <w:jc w:val="both"/>
        <w:rPr>
          <w:color w:val="000000" w:themeColor="text1"/>
          <w:sz w:val="26"/>
          <w:szCs w:val="26"/>
        </w:rPr>
      </w:pPr>
      <w:r w:rsidRPr="00AF732D">
        <w:rPr>
          <w:color w:val="000000" w:themeColor="text1"/>
          <w:sz w:val="26"/>
          <w:szCs w:val="26"/>
        </w:rPr>
        <w:t>- </w:t>
      </w:r>
      <w:r w:rsidR="00F66153" w:rsidRPr="00AF732D">
        <w:rPr>
          <w:color w:val="000000" w:themeColor="text1"/>
          <w:sz w:val="26"/>
          <w:szCs w:val="26"/>
        </w:rPr>
        <w:t>водные объекты, используемые для целей пожаротушения в соответствии с законодательством Российской Федерации</w:t>
      </w:r>
      <w:r w:rsidRPr="00AF732D">
        <w:rPr>
          <w:color w:val="000000" w:themeColor="text1"/>
          <w:sz w:val="26"/>
          <w:szCs w:val="26"/>
        </w:rPr>
        <w:t>.</w:t>
      </w:r>
    </w:p>
    <w:p w:rsidR="00F66153" w:rsidRPr="00AF732D" w:rsidRDefault="00F66153" w:rsidP="00D85D94">
      <w:pPr>
        <w:spacing w:line="276" w:lineRule="auto"/>
        <w:ind w:firstLine="709"/>
        <w:jc w:val="both"/>
        <w:rPr>
          <w:color w:val="000000" w:themeColor="text1"/>
          <w:sz w:val="26"/>
          <w:szCs w:val="26"/>
        </w:rPr>
      </w:pPr>
      <w:bookmarkStart w:id="202" w:name="sub_683"/>
      <w:bookmarkEnd w:id="201"/>
      <w:r w:rsidRPr="00AF732D">
        <w:rPr>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02"/>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AF732D">
        <w:rPr>
          <w:color w:val="000000" w:themeColor="text1"/>
          <w:sz w:val="26"/>
          <w:szCs w:val="26"/>
        </w:rPr>
        <w:t>пожаровзрывоопасности</w:t>
      </w:r>
      <w:proofErr w:type="spellEnd"/>
      <w:r w:rsidRPr="00AF732D">
        <w:rPr>
          <w:color w:val="000000" w:themeColor="text1"/>
          <w:sz w:val="26"/>
          <w:szCs w:val="26"/>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A0360D" w:rsidRPr="00AF732D" w:rsidRDefault="00F9188A" w:rsidP="00A0360D">
      <w:pPr>
        <w:shd w:val="clear" w:color="auto" w:fill="FFFFFF"/>
        <w:spacing w:line="276" w:lineRule="auto"/>
        <w:ind w:left="10" w:firstLine="720"/>
        <w:jc w:val="both"/>
        <w:rPr>
          <w:color w:val="000000" w:themeColor="text1"/>
          <w:sz w:val="26"/>
          <w:szCs w:val="26"/>
        </w:rPr>
      </w:pPr>
      <w:r w:rsidRPr="00AF732D">
        <w:rPr>
          <w:color w:val="000000" w:themeColor="text1"/>
          <w:sz w:val="26"/>
          <w:szCs w:val="26"/>
        </w:rPr>
        <w:t>На водопроводах централизованной системы канализации посёлка</w:t>
      </w:r>
      <w:r w:rsidR="009510BA" w:rsidRPr="00AF732D">
        <w:rPr>
          <w:color w:val="000000" w:themeColor="text1"/>
          <w:sz w:val="26"/>
          <w:szCs w:val="26"/>
        </w:rPr>
        <w:t xml:space="preserve">, </w:t>
      </w:r>
      <w:r w:rsidRPr="00AF732D">
        <w:rPr>
          <w:color w:val="000000" w:themeColor="text1"/>
          <w:sz w:val="26"/>
          <w:szCs w:val="26"/>
        </w:rPr>
        <w:t>установлены 74 пожарных гидранта</w:t>
      </w:r>
      <w:r w:rsidR="00245582" w:rsidRPr="00AF732D">
        <w:rPr>
          <w:color w:val="000000" w:themeColor="text1"/>
          <w:sz w:val="26"/>
          <w:szCs w:val="26"/>
        </w:rPr>
        <w:t>.</w:t>
      </w:r>
      <w:r w:rsidR="001801C8" w:rsidRPr="00AF732D">
        <w:rPr>
          <w:color w:val="000000" w:themeColor="text1"/>
          <w:sz w:val="26"/>
          <w:szCs w:val="26"/>
        </w:rPr>
        <w:t xml:space="preserve"> </w:t>
      </w:r>
      <w:r w:rsidR="00617797" w:rsidRPr="00AF732D">
        <w:rPr>
          <w:color w:val="000000" w:themeColor="text1"/>
          <w:sz w:val="26"/>
          <w:szCs w:val="26"/>
        </w:rPr>
        <w:t>Н</w:t>
      </w:r>
      <w:r w:rsidR="0084305E" w:rsidRPr="00AF732D">
        <w:rPr>
          <w:color w:val="000000" w:themeColor="text1"/>
          <w:sz w:val="26"/>
          <w:szCs w:val="26"/>
        </w:rPr>
        <w:t xml:space="preserve">а </w:t>
      </w:r>
      <w:r w:rsidR="00365CFA" w:rsidRPr="00AF732D">
        <w:rPr>
          <w:i/>
          <w:color w:val="000000" w:themeColor="text1"/>
          <w:sz w:val="26"/>
          <w:szCs w:val="26"/>
        </w:rPr>
        <w:t xml:space="preserve">первую очередь </w:t>
      </w:r>
      <w:r w:rsidR="00365CFA" w:rsidRPr="00AF732D">
        <w:rPr>
          <w:color w:val="000000" w:themeColor="text1"/>
          <w:sz w:val="26"/>
          <w:szCs w:val="26"/>
        </w:rPr>
        <w:t>на террит</w:t>
      </w:r>
      <w:r w:rsidR="009622F2" w:rsidRPr="00AF732D">
        <w:rPr>
          <w:color w:val="000000" w:themeColor="text1"/>
          <w:sz w:val="26"/>
          <w:szCs w:val="26"/>
        </w:rPr>
        <w:t xml:space="preserve">ории сельского поселения, для </w:t>
      </w:r>
      <w:r w:rsidR="00365CFA" w:rsidRPr="00AF732D">
        <w:rPr>
          <w:color w:val="000000" w:themeColor="text1"/>
          <w:sz w:val="26"/>
          <w:szCs w:val="26"/>
        </w:rPr>
        <w:t>совершенствования системы пожаротушения, предлагается строительство</w:t>
      </w:r>
      <w:r w:rsidR="00617797" w:rsidRPr="00AF732D">
        <w:rPr>
          <w:color w:val="000000" w:themeColor="text1"/>
          <w:sz w:val="26"/>
          <w:szCs w:val="26"/>
        </w:rPr>
        <w:t xml:space="preserve"> пожарных водоемов с оборудованием </w:t>
      </w:r>
      <w:r w:rsidR="00365CFA" w:rsidRPr="00AF732D">
        <w:rPr>
          <w:color w:val="000000" w:themeColor="text1"/>
          <w:sz w:val="26"/>
          <w:szCs w:val="26"/>
        </w:rPr>
        <w:t>площадок (пирсов) для</w:t>
      </w:r>
      <w:r w:rsidRPr="00AF732D">
        <w:rPr>
          <w:color w:val="000000" w:themeColor="text1"/>
          <w:sz w:val="26"/>
          <w:szCs w:val="26"/>
        </w:rPr>
        <w:t xml:space="preserve"> забора воды пожарной техникой на пруду в районе ул. Парковая</w:t>
      </w:r>
      <w:r w:rsidR="00A0360D" w:rsidRPr="00AF732D">
        <w:rPr>
          <w:color w:val="000000" w:themeColor="text1"/>
          <w:sz w:val="26"/>
          <w:szCs w:val="26"/>
        </w:rPr>
        <w:t>.</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lastRenderedPageBreak/>
        <w:t xml:space="preserve">Противопожарные расстояния между зданиями и сооружениями. </w:t>
      </w:r>
    </w:p>
    <w:p w:rsidR="00F66153" w:rsidRPr="00AF732D" w:rsidRDefault="00F66153" w:rsidP="00D85D94">
      <w:pPr>
        <w:tabs>
          <w:tab w:val="left" w:pos="8075"/>
        </w:tabs>
        <w:spacing w:line="276" w:lineRule="auto"/>
        <w:ind w:firstLine="709"/>
        <w:jc w:val="both"/>
        <w:rPr>
          <w:color w:val="000000" w:themeColor="text1"/>
          <w:sz w:val="26"/>
          <w:szCs w:val="26"/>
        </w:rPr>
      </w:pPr>
      <w:bookmarkStart w:id="203" w:name="sub_6910"/>
      <w:r w:rsidRPr="00AF732D">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AF732D" w:rsidRDefault="00F66153" w:rsidP="00D85D94">
      <w:pPr>
        <w:tabs>
          <w:tab w:val="left" w:pos="8075"/>
        </w:tabs>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AF732D" w:rsidRDefault="00F66153" w:rsidP="00D85D94">
      <w:pPr>
        <w:tabs>
          <w:tab w:val="left" w:pos="8075"/>
        </w:tabs>
        <w:spacing w:line="276" w:lineRule="auto"/>
        <w:ind w:firstLine="709"/>
        <w:jc w:val="both"/>
        <w:rPr>
          <w:bCs/>
          <w:color w:val="000000" w:themeColor="text1"/>
          <w:sz w:val="26"/>
          <w:szCs w:val="26"/>
          <w:lang w:eastAsia="ar-SA"/>
        </w:rPr>
      </w:pPr>
      <w:r w:rsidRPr="00AF732D">
        <w:rPr>
          <w:color w:val="000000" w:themeColor="text1"/>
          <w:sz w:val="26"/>
          <w:szCs w:val="26"/>
          <w:lang w:eastAsia="ar-SA"/>
        </w:rPr>
        <w:t xml:space="preserve">Противопожарные расстояния </w:t>
      </w:r>
      <w:r w:rsidRPr="00AF732D">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AF732D">
        <w:rPr>
          <w:bCs/>
          <w:color w:val="000000" w:themeColor="text1"/>
          <w:sz w:val="26"/>
          <w:szCs w:val="26"/>
          <w:lang w:eastAsia="ar-SA"/>
        </w:rPr>
        <w:t xml:space="preserve">СП 4.13130.2013 </w:t>
      </w:r>
      <w:r w:rsidR="00F55A7B" w:rsidRPr="00AF732D">
        <w:rPr>
          <w:bCs/>
          <w:color w:val="000000" w:themeColor="text1"/>
          <w:sz w:val="26"/>
          <w:szCs w:val="26"/>
          <w:lang w:eastAsia="ar-SA"/>
        </w:rPr>
        <w:t>«</w:t>
      </w:r>
      <w:r w:rsidRPr="00AF732D">
        <w:rPr>
          <w:bCs/>
          <w:color w:val="000000" w:themeColor="text1"/>
          <w:sz w:val="26"/>
          <w:szCs w:val="26"/>
          <w:lang w:eastAsia="ar-SA"/>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F55A7B" w:rsidRPr="00AF732D">
        <w:rPr>
          <w:bCs/>
          <w:color w:val="000000" w:themeColor="text1"/>
          <w:sz w:val="26"/>
          <w:szCs w:val="26"/>
          <w:lang w:eastAsia="ar-SA"/>
        </w:rPr>
        <w:t>»</w:t>
      </w:r>
    </w:p>
    <w:p w:rsidR="00607E73" w:rsidRPr="00AF732D" w:rsidRDefault="00607E73" w:rsidP="00607E73">
      <w:pPr>
        <w:pStyle w:val="afff4"/>
        <w:jc w:val="right"/>
        <w:rPr>
          <w:i/>
          <w:color w:val="000000" w:themeColor="text1"/>
          <w:lang w:val="ru-RU"/>
        </w:rPr>
      </w:pPr>
      <w:r w:rsidRPr="00AF732D">
        <w:rPr>
          <w:i/>
          <w:color w:val="000000" w:themeColor="text1"/>
          <w:lang w:val="ru-RU"/>
        </w:rPr>
        <w:t xml:space="preserve">Таблица </w:t>
      </w:r>
      <w:r w:rsidR="00232615" w:rsidRPr="00AF732D">
        <w:rPr>
          <w:i/>
          <w:color w:val="000000" w:themeColor="text1"/>
          <w:lang w:val="ru-RU"/>
        </w:rPr>
        <w:t>30</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B007DE" w:rsidRPr="00AF732D"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Минимальные расстояния при степени огнестойкости и классе конструктивной пожарной опасности жилых зданий, м</w:t>
            </w:r>
          </w:p>
        </w:tc>
      </w:tr>
      <w:tr w:rsidR="00B007DE" w:rsidRPr="00AF732D"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I, II, III</w:t>
            </w:r>
            <w:r w:rsidRPr="00AF732D">
              <w:rPr>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II, III</w:t>
            </w:r>
            <w:r w:rsidRPr="00AF732D">
              <w:rPr>
                <w:color w:val="000000" w:themeColor="text1"/>
              </w:rPr>
              <w:br/>
              <w:t>С1</w:t>
            </w:r>
          </w:p>
        </w:tc>
      </w:tr>
      <w:tr w:rsidR="00B007DE" w:rsidRPr="00AF732D"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8</w:t>
            </w:r>
          </w:p>
        </w:tc>
      </w:tr>
      <w:tr w:rsidR="00B007DE" w:rsidRPr="00AF732D"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F732D" w:rsidRDefault="00F66153" w:rsidP="00D85D94">
            <w:pPr>
              <w:spacing w:line="276" w:lineRule="auto"/>
              <w:jc w:val="center"/>
              <w:textAlignment w:val="baseline"/>
              <w:rPr>
                <w:color w:val="000000" w:themeColor="text1"/>
              </w:rPr>
            </w:pPr>
            <w:r w:rsidRPr="00AF732D">
              <w:rPr>
                <w:color w:val="000000" w:themeColor="text1"/>
              </w:rPr>
              <w:t>8</w:t>
            </w:r>
          </w:p>
        </w:tc>
      </w:tr>
    </w:tbl>
    <w:bookmarkEnd w:id="203"/>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2) до окон или дверей (для жилых и общественных зданий).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Противопожарные расстояния от оси подземных и надземных (в насыпи) магистральных, </w:t>
      </w:r>
      <w:proofErr w:type="spellStart"/>
      <w:r w:rsidRPr="00AF732D">
        <w:rPr>
          <w:color w:val="000000" w:themeColor="text1"/>
          <w:sz w:val="26"/>
          <w:szCs w:val="26"/>
        </w:rPr>
        <w:t>внутрипромысловых</w:t>
      </w:r>
      <w:proofErr w:type="spellEnd"/>
      <w:r w:rsidRPr="00AF732D">
        <w:rPr>
          <w:color w:val="000000" w:themeColor="text1"/>
          <w:sz w:val="26"/>
          <w:szCs w:val="26"/>
        </w:rPr>
        <w:t xml:space="preserve"> и местных распределительных газопроводов, нефтепроводов, нефтепродуктопроводов и </w:t>
      </w:r>
      <w:proofErr w:type="spellStart"/>
      <w:r w:rsidRPr="00AF732D">
        <w:rPr>
          <w:color w:val="000000" w:themeColor="text1"/>
          <w:sz w:val="26"/>
          <w:szCs w:val="26"/>
        </w:rPr>
        <w:t>конденсатопроводов</w:t>
      </w:r>
      <w:proofErr w:type="spellEnd"/>
      <w:r w:rsidRPr="00AF732D">
        <w:rPr>
          <w:color w:val="000000" w:themeColor="text1"/>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w:t>
      </w:r>
      <w:r w:rsidR="00F55A7B" w:rsidRPr="00AF732D">
        <w:rPr>
          <w:color w:val="000000" w:themeColor="text1"/>
          <w:sz w:val="26"/>
          <w:szCs w:val="26"/>
        </w:rPr>
        <w:t>«</w:t>
      </w:r>
      <w:r w:rsidRPr="00AF732D">
        <w:rPr>
          <w:color w:val="000000" w:themeColor="text1"/>
          <w:sz w:val="26"/>
          <w:szCs w:val="26"/>
        </w:rPr>
        <w:t>О техническом регулировании</w:t>
      </w:r>
      <w:r w:rsidR="00F55A7B" w:rsidRPr="00AF732D">
        <w:rPr>
          <w:color w:val="000000" w:themeColor="text1"/>
          <w:sz w:val="26"/>
          <w:szCs w:val="26"/>
        </w:rPr>
        <w:t>»</w:t>
      </w:r>
      <w:r w:rsidRPr="00AF732D">
        <w:rPr>
          <w:color w:val="000000" w:themeColor="text1"/>
          <w:sz w:val="26"/>
          <w:szCs w:val="26"/>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w:t>
      </w:r>
      <w:r w:rsidR="00F55A7B" w:rsidRPr="00AF732D">
        <w:rPr>
          <w:color w:val="000000" w:themeColor="text1"/>
          <w:sz w:val="26"/>
          <w:szCs w:val="26"/>
        </w:rPr>
        <w:t>«</w:t>
      </w:r>
      <w:r w:rsidRPr="00AF732D">
        <w:rPr>
          <w:color w:val="000000" w:themeColor="text1"/>
          <w:sz w:val="26"/>
          <w:szCs w:val="26"/>
        </w:rPr>
        <w:t xml:space="preserve">Системы </w:t>
      </w:r>
      <w:r w:rsidRPr="00AF732D">
        <w:rPr>
          <w:color w:val="000000" w:themeColor="text1"/>
          <w:sz w:val="26"/>
          <w:szCs w:val="26"/>
        </w:rPr>
        <w:lastRenderedPageBreak/>
        <w:t>противопожарной защиты. Ограничение распростра</w:t>
      </w:r>
      <w:r w:rsidR="00607E73" w:rsidRPr="00AF732D">
        <w:rPr>
          <w:color w:val="000000" w:themeColor="text1"/>
          <w:sz w:val="26"/>
          <w:szCs w:val="26"/>
        </w:rPr>
        <w:t>нения пожара на объектах защиты</w:t>
      </w:r>
      <w:r w:rsidR="00F55A7B" w:rsidRPr="00AF732D">
        <w:rPr>
          <w:color w:val="000000" w:themeColor="text1"/>
          <w:sz w:val="26"/>
          <w:szCs w:val="26"/>
        </w:rPr>
        <w:t>»</w:t>
      </w:r>
      <w:r w:rsidRPr="00AF732D">
        <w:rPr>
          <w:color w:val="000000" w:themeColor="text1"/>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w:t>
      </w:r>
      <w:r w:rsidR="00F55A7B" w:rsidRPr="00AF732D">
        <w:rPr>
          <w:color w:val="000000" w:themeColor="text1"/>
          <w:sz w:val="26"/>
          <w:szCs w:val="26"/>
        </w:rPr>
        <w:t>«</w:t>
      </w:r>
      <w:r w:rsidRPr="00AF732D">
        <w:rPr>
          <w:color w:val="000000" w:themeColor="text1"/>
          <w:sz w:val="26"/>
          <w:szCs w:val="26"/>
        </w:rPr>
        <w:t>Системы противопожарной защиты. Ограничение распростра</w:t>
      </w:r>
      <w:r w:rsidR="00607E73" w:rsidRPr="00AF732D">
        <w:rPr>
          <w:color w:val="000000" w:themeColor="text1"/>
          <w:sz w:val="26"/>
          <w:szCs w:val="26"/>
        </w:rPr>
        <w:t>нения пожара на объектах защиты</w:t>
      </w:r>
      <w:r w:rsidR="00F55A7B" w:rsidRPr="00AF732D">
        <w:rPr>
          <w:color w:val="000000" w:themeColor="text1"/>
          <w:sz w:val="26"/>
          <w:szCs w:val="26"/>
        </w:rPr>
        <w:t>»</w:t>
      </w:r>
      <w:r w:rsidRPr="00AF732D">
        <w:rPr>
          <w:color w:val="000000" w:themeColor="text1"/>
          <w:sz w:val="26"/>
          <w:szCs w:val="26"/>
        </w:rPr>
        <w:t xml:space="preserve">. </w:t>
      </w:r>
    </w:p>
    <w:p w:rsidR="00F66153" w:rsidRPr="00AF732D" w:rsidRDefault="00F66153" w:rsidP="00607E73">
      <w:pPr>
        <w:spacing w:line="276" w:lineRule="auto"/>
        <w:ind w:firstLine="709"/>
        <w:jc w:val="both"/>
        <w:rPr>
          <w:color w:val="000000" w:themeColor="text1"/>
          <w:sz w:val="26"/>
          <w:szCs w:val="26"/>
        </w:rPr>
      </w:pPr>
      <w:r w:rsidRPr="00AF732D">
        <w:rPr>
          <w:color w:val="000000" w:themeColor="text1"/>
          <w:sz w:val="26"/>
          <w:szCs w:val="26"/>
        </w:rPr>
        <w:lastRenderedPageBreak/>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AF732D">
        <w:rPr>
          <w:color w:val="000000" w:themeColor="text1"/>
          <w:sz w:val="26"/>
          <w:szCs w:val="26"/>
        </w:rPr>
        <w:t xml:space="preserve">лощадь застройки сблокированных </w:t>
      </w:r>
      <w:r w:rsidRPr="00AF732D">
        <w:rPr>
          <w:color w:val="000000" w:themeColor="text1"/>
          <w:sz w:val="26"/>
          <w:szCs w:val="26"/>
        </w:rPr>
        <w:t>хозяйствен</w:t>
      </w:r>
      <w:r w:rsidR="00607E73" w:rsidRPr="00AF732D">
        <w:rPr>
          <w:color w:val="000000" w:themeColor="text1"/>
          <w:sz w:val="26"/>
          <w:szCs w:val="26"/>
        </w:rPr>
        <w:t>ных построек не превышает 800 м</w:t>
      </w:r>
      <w:r w:rsidRPr="00AF732D">
        <w:rPr>
          <w:color w:val="000000" w:themeColor="text1"/>
          <w:sz w:val="26"/>
          <w:szCs w:val="26"/>
        </w:rPr>
        <w:t xml:space="preserve">. Расстояния между группами сблокированных хозяйственных построек следует принимать по таблице 1 СП 4.13130.2013 </w:t>
      </w:r>
      <w:r w:rsidR="00F55A7B" w:rsidRPr="00AF732D">
        <w:rPr>
          <w:color w:val="000000" w:themeColor="text1"/>
          <w:sz w:val="26"/>
          <w:szCs w:val="26"/>
        </w:rPr>
        <w:t>«</w:t>
      </w:r>
      <w:r w:rsidRPr="00AF732D">
        <w:rPr>
          <w:color w:val="000000" w:themeColor="text1"/>
          <w:sz w:val="26"/>
          <w:szCs w:val="26"/>
        </w:rPr>
        <w:t>Системы противопожарной защиты. Ограничение распространения пожара на объектах защиты</w:t>
      </w:r>
      <w:r w:rsidR="00F55A7B" w:rsidRPr="00AF732D">
        <w:rPr>
          <w:color w:val="000000" w:themeColor="text1"/>
          <w:sz w:val="26"/>
          <w:szCs w:val="26"/>
        </w:rPr>
        <w:t>»</w:t>
      </w:r>
      <w:r w:rsidRPr="00AF732D">
        <w:rPr>
          <w:color w:val="000000" w:themeColor="text1"/>
          <w:sz w:val="26"/>
          <w:szCs w:val="26"/>
        </w:rPr>
        <w:t>.</w:t>
      </w:r>
    </w:p>
    <w:p w:rsidR="00F66153" w:rsidRPr="00AF732D" w:rsidRDefault="00F66153" w:rsidP="00D85D94">
      <w:pPr>
        <w:pStyle w:val="52"/>
        <w:shd w:val="clear" w:color="auto" w:fill="auto"/>
        <w:spacing w:after="0" w:line="276" w:lineRule="auto"/>
        <w:ind w:firstLine="760"/>
        <w:jc w:val="both"/>
        <w:rPr>
          <w:color w:val="000000" w:themeColor="text1"/>
        </w:rPr>
      </w:pPr>
      <w:r w:rsidRPr="00AF732D">
        <w:rPr>
          <w:color w:val="000000" w:themeColor="text1"/>
        </w:rPr>
        <w:t>Проходы, проезды и подъезды к зданиям и сооружениям</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F732D">
        <w:rPr>
          <w:color w:val="000000" w:themeColor="text1"/>
        </w:rPr>
        <w:t>автолестниц</w:t>
      </w:r>
      <w:proofErr w:type="spellEnd"/>
      <w:r w:rsidRPr="00AF732D">
        <w:rPr>
          <w:color w:val="000000" w:themeColor="text1"/>
        </w:rPr>
        <w:t xml:space="preserve"> или автоподъемников в любую квартиру или помещение.</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Подъезд пожарных автомобилей должен быть обеспечен:</w:t>
      </w:r>
    </w:p>
    <w:p w:rsidR="00F66153" w:rsidRPr="00AF732D"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AF732D">
        <w:rPr>
          <w:color w:val="000000" w:themeColor="text1"/>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AF732D"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AF732D">
        <w:rPr>
          <w:color w:val="000000" w:themeColor="text1"/>
        </w:rPr>
        <w:t>со всех сторон - к зданиям и сооружениям классов функциональной пожарной опасности Ф1.1, Ф4.1.</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К зданиям и сооружениям производственных объектов по всей их длине должен быть обеспечен подъезд пожарных автомобилей:</w:t>
      </w:r>
    </w:p>
    <w:p w:rsidR="00F66153" w:rsidRPr="00AF732D"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AF732D">
        <w:rPr>
          <w:color w:val="000000" w:themeColor="text1"/>
        </w:rPr>
        <w:t>с одной стороны - при ширине здания или сооружения не более 18 метров;</w:t>
      </w:r>
    </w:p>
    <w:p w:rsidR="00F66153" w:rsidRPr="00AF732D"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AF732D">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Допускается предусматривать подъезд пожарных автомобилей только с одной стороны к зданиям и сооружениям в случаях:</w:t>
      </w:r>
    </w:p>
    <w:p w:rsidR="00F66153" w:rsidRPr="00AF732D"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AF732D">
        <w:rPr>
          <w:color w:val="000000" w:themeColor="text1"/>
        </w:rPr>
        <w:t>меньшей высоты, чем указано в пункте 8.1;</w:t>
      </w:r>
    </w:p>
    <w:p w:rsidR="00F66153" w:rsidRPr="00AF732D"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AF732D">
        <w:rPr>
          <w:color w:val="000000" w:themeColor="text1"/>
        </w:rPr>
        <w:t>двусторонней ориентации квартир или помещений;</w:t>
      </w:r>
    </w:p>
    <w:p w:rsidR="00F66153" w:rsidRPr="00AF732D" w:rsidRDefault="00F66153" w:rsidP="00D85D94">
      <w:pPr>
        <w:pStyle w:val="2c"/>
        <w:numPr>
          <w:ilvl w:val="0"/>
          <w:numId w:val="24"/>
        </w:numPr>
        <w:shd w:val="clear" w:color="auto" w:fill="auto"/>
        <w:tabs>
          <w:tab w:val="left" w:pos="933"/>
        </w:tabs>
        <w:spacing w:before="0" w:line="276" w:lineRule="auto"/>
        <w:ind w:firstLine="760"/>
        <w:rPr>
          <w:color w:val="000000" w:themeColor="text1"/>
        </w:rPr>
      </w:pPr>
      <w:r w:rsidRPr="00AF732D">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Ширина проездов для пожарной техники в зависимости от высоты зданий или сооружений должна составлять не менее:</w:t>
      </w:r>
    </w:p>
    <w:p w:rsidR="00F66153" w:rsidRPr="00AF732D"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AF732D">
        <w:rPr>
          <w:color w:val="000000" w:themeColor="text1"/>
        </w:rPr>
        <w:t xml:space="preserve">3,5 метров - при высоте зданий или сооружения до 13,0 метров </w:t>
      </w:r>
      <w:r w:rsidRPr="00AF732D">
        <w:rPr>
          <w:color w:val="000000" w:themeColor="text1"/>
        </w:rPr>
        <w:lastRenderedPageBreak/>
        <w:t>включительно;</w:t>
      </w:r>
    </w:p>
    <w:p w:rsidR="00F66153" w:rsidRPr="00AF732D" w:rsidRDefault="00F66153" w:rsidP="00D85D94">
      <w:pPr>
        <w:pStyle w:val="2c"/>
        <w:numPr>
          <w:ilvl w:val="0"/>
          <w:numId w:val="24"/>
        </w:numPr>
        <w:shd w:val="clear" w:color="auto" w:fill="auto"/>
        <w:tabs>
          <w:tab w:val="left" w:pos="963"/>
        </w:tabs>
        <w:spacing w:before="0" w:line="276" w:lineRule="auto"/>
        <w:ind w:firstLine="760"/>
        <w:rPr>
          <w:color w:val="000000" w:themeColor="text1"/>
        </w:rPr>
      </w:pPr>
      <w:r w:rsidRPr="00AF732D">
        <w:rPr>
          <w:color w:val="000000" w:themeColor="text1"/>
        </w:rPr>
        <w:t>4,2 метра - при высоте здания от 13,0 метров до 46,0 метров включительно;</w:t>
      </w:r>
    </w:p>
    <w:p w:rsidR="00F66153" w:rsidRPr="00AF732D"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AF732D">
        <w:rPr>
          <w:color w:val="000000" w:themeColor="text1"/>
        </w:rPr>
        <w:t>6,0 метров - при высоте здания более 46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AF732D" w:rsidRDefault="00F66153" w:rsidP="00607E73">
      <w:pPr>
        <w:pStyle w:val="2c"/>
        <w:shd w:val="clear" w:color="auto" w:fill="auto"/>
        <w:spacing w:before="0" w:line="276" w:lineRule="auto"/>
        <w:ind w:firstLine="760"/>
        <w:rPr>
          <w:color w:val="000000" w:themeColor="text1"/>
        </w:rPr>
      </w:pPr>
      <w:r w:rsidRPr="00AF732D">
        <w:rPr>
          <w:color w:val="000000" w:themeColor="text1"/>
        </w:rPr>
        <w:t>Расстояние от внутреннего края проезда до сте</w:t>
      </w:r>
      <w:r w:rsidR="00607E73" w:rsidRPr="00AF732D">
        <w:rPr>
          <w:color w:val="000000" w:themeColor="text1"/>
        </w:rPr>
        <w:t xml:space="preserve">ны здания или сооружения должно </w:t>
      </w:r>
      <w:r w:rsidRPr="00AF732D">
        <w:rPr>
          <w:color w:val="000000" w:themeColor="text1"/>
        </w:rPr>
        <w:t>быть:</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для зданий высотой до 28 метров включительно - 5 - 8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для зданий высотой более 28 метров - 8 - 10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Конструкция дорожной одежды проездов для пожарной техники должна быть рассчитана на нагрузку от пожарных автомобилей.</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В замкнутых и полузамкнутых дворах необходимо предусматривать проезды для пожарных автомобилей.</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В исторической застройке поселений допускается сохранять существующие размеры сквозных проездов (арок).</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 xml:space="preserve">Тупиковые проезды должны заканчиваться площадками для разворота пожарной техники размером не менее чем </w:t>
      </w:r>
      <w:r w:rsidRPr="00AF732D">
        <w:rPr>
          <w:rStyle w:val="22pt"/>
          <w:rFonts w:eastAsia="SimSun"/>
          <w:color w:val="000000" w:themeColor="text1"/>
          <w:lang w:val="ru-RU"/>
        </w:rPr>
        <w:t>15</w:t>
      </w:r>
      <w:r w:rsidRPr="00AF732D">
        <w:rPr>
          <w:rStyle w:val="22pt"/>
          <w:rFonts w:eastAsia="SimSun"/>
          <w:color w:val="000000" w:themeColor="text1"/>
        </w:rPr>
        <w:t>x</w:t>
      </w:r>
      <w:r w:rsidRPr="00AF732D">
        <w:rPr>
          <w:rStyle w:val="22pt"/>
          <w:rFonts w:eastAsia="SimSun"/>
          <w:color w:val="000000" w:themeColor="text1"/>
          <w:lang w:val="ru-RU"/>
        </w:rPr>
        <w:t>15</w:t>
      </w:r>
      <w:r w:rsidRPr="00AF732D">
        <w:rPr>
          <w:color w:val="000000" w:themeColor="text1"/>
          <w:lang w:eastAsia="en-US" w:bidi="en-US"/>
        </w:rPr>
        <w:t xml:space="preserve"> </w:t>
      </w:r>
      <w:r w:rsidRPr="00AF732D">
        <w:rPr>
          <w:color w:val="000000" w:themeColor="text1"/>
        </w:rPr>
        <w:t>метров. Максимальная протяженность тупикового проезда не должна превышать 150 метров.</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AF732D" w:rsidRDefault="00F66153" w:rsidP="00D85D94">
      <w:pPr>
        <w:pStyle w:val="2c"/>
        <w:shd w:val="clear" w:color="auto" w:fill="auto"/>
        <w:spacing w:before="0" w:line="276" w:lineRule="auto"/>
        <w:ind w:firstLine="760"/>
        <w:rPr>
          <w:color w:val="000000" w:themeColor="text1"/>
        </w:rPr>
      </w:pPr>
      <w:r w:rsidRPr="00AF732D">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AF732D" w:rsidRDefault="00F66153" w:rsidP="00D85D94">
      <w:pPr>
        <w:pStyle w:val="2c"/>
        <w:shd w:val="clear" w:color="auto" w:fill="auto"/>
        <w:spacing w:before="0" w:line="276" w:lineRule="auto"/>
        <w:ind w:firstLine="780"/>
        <w:rPr>
          <w:color w:val="000000" w:themeColor="text1"/>
        </w:rPr>
      </w:pPr>
      <w:r w:rsidRPr="00AF732D">
        <w:rPr>
          <w:color w:val="000000" w:themeColor="text1"/>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lastRenderedPageBreak/>
        <w:t>Классификация и область применения первичных средств пожаротушения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AF732D" w:rsidRDefault="00F66153" w:rsidP="00D85D94">
      <w:pPr>
        <w:tabs>
          <w:tab w:val="left" w:pos="993"/>
        </w:tabs>
        <w:spacing w:line="276" w:lineRule="auto"/>
        <w:ind w:left="709"/>
        <w:jc w:val="both"/>
        <w:rPr>
          <w:color w:val="000000" w:themeColor="text1"/>
          <w:sz w:val="26"/>
          <w:szCs w:val="26"/>
        </w:rPr>
      </w:pPr>
      <w:r w:rsidRPr="00AF732D">
        <w:rPr>
          <w:color w:val="000000" w:themeColor="text1"/>
          <w:sz w:val="26"/>
          <w:szCs w:val="26"/>
        </w:rPr>
        <w:t>1) переносные и передвижные огнетушители;</w:t>
      </w:r>
    </w:p>
    <w:p w:rsidR="00F66153" w:rsidRPr="00AF732D" w:rsidRDefault="00F66153" w:rsidP="00D85D94">
      <w:pPr>
        <w:tabs>
          <w:tab w:val="left" w:pos="993"/>
        </w:tabs>
        <w:spacing w:line="276" w:lineRule="auto"/>
        <w:ind w:left="709"/>
        <w:jc w:val="both"/>
        <w:rPr>
          <w:color w:val="000000" w:themeColor="text1"/>
          <w:sz w:val="26"/>
          <w:szCs w:val="26"/>
        </w:rPr>
      </w:pPr>
      <w:r w:rsidRPr="00AF732D">
        <w:rPr>
          <w:color w:val="000000" w:themeColor="text1"/>
          <w:sz w:val="26"/>
          <w:szCs w:val="26"/>
        </w:rPr>
        <w:t>2) пожарные краны и средства обеспечения их использования;</w:t>
      </w:r>
    </w:p>
    <w:p w:rsidR="00F66153" w:rsidRPr="00AF732D" w:rsidRDefault="00F66153" w:rsidP="00D85D94">
      <w:pPr>
        <w:tabs>
          <w:tab w:val="left" w:pos="993"/>
        </w:tabs>
        <w:spacing w:line="276" w:lineRule="auto"/>
        <w:ind w:left="709"/>
        <w:jc w:val="both"/>
        <w:rPr>
          <w:color w:val="000000" w:themeColor="text1"/>
          <w:sz w:val="26"/>
          <w:szCs w:val="26"/>
        </w:rPr>
      </w:pPr>
      <w:r w:rsidRPr="00AF732D">
        <w:rPr>
          <w:color w:val="000000" w:themeColor="text1"/>
          <w:sz w:val="26"/>
          <w:szCs w:val="26"/>
        </w:rPr>
        <w:t>3) пожарный инвентарь;</w:t>
      </w:r>
    </w:p>
    <w:p w:rsidR="00F66153" w:rsidRPr="00AF732D" w:rsidRDefault="00F66153" w:rsidP="00D85D94">
      <w:pPr>
        <w:tabs>
          <w:tab w:val="left" w:pos="993"/>
        </w:tabs>
        <w:spacing w:line="276" w:lineRule="auto"/>
        <w:ind w:left="709"/>
        <w:jc w:val="both"/>
        <w:rPr>
          <w:color w:val="000000" w:themeColor="text1"/>
          <w:sz w:val="26"/>
          <w:szCs w:val="26"/>
        </w:rPr>
      </w:pPr>
      <w:r w:rsidRPr="00AF732D">
        <w:rPr>
          <w:color w:val="000000" w:themeColor="text1"/>
          <w:sz w:val="26"/>
          <w:szCs w:val="26"/>
        </w:rPr>
        <w:t>4) покрывала для изоляции очага возгорания;</w:t>
      </w:r>
    </w:p>
    <w:p w:rsidR="00F66153" w:rsidRPr="00AF732D" w:rsidRDefault="00F66153" w:rsidP="00D85D94">
      <w:pPr>
        <w:tabs>
          <w:tab w:val="left" w:pos="993"/>
        </w:tabs>
        <w:spacing w:line="276" w:lineRule="auto"/>
        <w:ind w:left="709"/>
        <w:jc w:val="both"/>
        <w:rPr>
          <w:color w:val="000000" w:themeColor="text1"/>
          <w:sz w:val="26"/>
          <w:szCs w:val="26"/>
        </w:rPr>
      </w:pPr>
      <w:r w:rsidRPr="00AF732D">
        <w:rPr>
          <w:color w:val="000000" w:themeColor="text1"/>
          <w:sz w:val="26"/>
          <w:szCs w:val="26"/>
        </w:rPr>
        <w:t>5) генераторные огнетушители аэрозольные переносные.</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AF732D" w:rsidRDefault="00F66153" w:rsidP="00D85D94">
      <w:pPr>
        <w:spacing w:line="276" w:lineRule="auto"/>
        <w:ind w:firstLine="709"/>
        <w:jc w:val="both"/>
        <w:rPr>
          <w:color w:val="000000" w:themeColor="text1"/>
          <w:sz w:val="26"/>
          <w:szCs w:val="26"/>
        </w:rPr>
      </w:pPr>
    </w:p>
    <w:p w:rsidR="00F66153" w:rsidRPr="00AF732D" w:rsidRDefault="00F66153" w:rsidP="00D85D94">
      <w:pPr>
        <w:spacing w:line="276" w:lineRule="auto"/>
        <w:jc w:val="center"/>
        <w:rPr>
          <w:b/>
          <w:color w:val="000000" w:themeColor="text1"/>
          <w:sz w:val="26"/>
          <w:szCs w:val="26"/>
          <w:lang w:eastAsia="ar-SA"/>
        </w:rPr>
      </w:pPr>
      <w:r w:rsidRPr="00AF732D">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На территории</w:t>
      </w:r>
      <w:r w:rsidR="00581273" w:rsidRPr="00AF732D">
        <w:rPr>
          <w:color w:val="000000" w:themeColor="text1"/>
          <w:sz w:val="26"/>
          <w:szCs w:val="26"/>
        </w:rPr>
        <w:t xml:space="preserve"> сельского поселения</w:t>
      </w:r>
      <w:r w:rsidRPr="00AF732D">
        <w:rPr>
          <w:color w:val="000000" w:themeColor="text1"/>
          <w:sz w:val="26"/>
          <w:szCs w:val="26"/>
        </w:rPr>
        <w:t xml:space="preserve"> действуют постановление Губернатора Калужской области от 16.05.2005 №197 </w:t>
      </w:r>
      <w:r w:rsidR="00F55A7B" w:rsidRPr="00AF732D">
        <w:rPr>
          <w:color w:val="000000" w:themeColor="text1"/>
          <w:sz w:val="26"/>
          <w:szCs w:val="26"/>
        </w:rPr>
        <w:t>«</w:t>
      </w:r>
      <w:r w:rsidRPr="00AF732D">
        <w:rPr>
          <w:color w:val="000000" w:themeColor="text1"/>
          <w:sz w:val="26"/>
          <w:szCs w:val="26"/>
        </w:rPr>
        <w:t>О порядке оповещения и информирования населения Калужской области об угрозе или возникновении чрезвычайных ситуаций</w:t>
      </w:r>
      <w:r w:rsidR="00F55A7B" w:rsidRPr="00AF732D">
        <w:rPr>
          <w:color w:val="000000" w:themeColor="text1"/>
          <w:sz w:val="26"/>
          <w:szCs w:val="26"/>
        </w:rPr>
        <w:t>»</w:t>
      </w:r>
      <w:r w:rsidRPr="00AF732D">
        <w:rPr>
          <w:color w:val="000000" w:themeColor="text1"/>
          <w:sz w:val="26"/>
          <w:szCs w:val="26"/>
        </w:rPr>
        <w:t xml:space="preserve"> и постановление Правительства Калужской области от 28.02.2013 №108 </w:t>
      </w:r>
      <w:r w:rsidR="00F55A7B" w:rsidRPr="00AF732D">
        <w:rPr>
          <w:color w:val="000000" w:themeColor="text1"/>
          <w:sz w:val="26"/>
          <w:szCs w:val="26"/>
        </w:rPr>
        <w:t>«</w:t>
      </w:r>
      <w:r w:rsidRPr="00AF732D">
        <w:rPr>
          <w:color w:val="000000" w:themeColor="text1"/>
          <w:sz w:val="26"/>
          <w:szCs w:val="26"/>
        </w:rPr>
        <w:t>Об утверждении территорий экстренного оповещения населения Калужской области</w:t>
      </w:r>
      <w:r w:rsidR="00F55A7B" w:rsidRPr="00AF732D">
        <w:rPr>
          <w:color w:val="000000" w:themeColor="text1"/>
          <w:sz w:val="26"/>
          <w:szCs w:val="26"/>
        </w:rPr>
        <w:t>»</w:t>
      </w:r>
      <w:r w:rsidRPr="00AF732D">
        <w:rPr>
          <w:color w:val="000000" w:themeColor="text1"/>
          <w:sz w:val="26"/>
          <w:szCs w:val="26"/>
        </w:rPr>
        <w:t>.</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AF732D" w:rsidRDefault="00584342" w:rsidP="00D85D94">
      <w:pPr>
        <w:spacing w:line="276" w:lineRule="auto"/>
        <w:ind w:firstLine="709"/>
        <w:jc w:val="both"/>
        <w:rPr>
          <w:color w:val="000000" w:themeColor="text1"/>
          <w:sz w:val="26"/>
          <w:szCs w:val="26"/>
        </w:rPr>
      </w:pPr>
    </w:p>
    <w:p w:rsidR="00F66153" w:rsidRPr="00AF732D" w:rsidRDefault="00F66153" w:rsidP="00D85D94">
      <w:pPr>
        <w:spacing w:line="276" w:lineRule="auto"/>
        <w:jc w:val="center"/>
        <w:rPr>
          <w:b/>
          <w:color w:val="000000" w:themeColor="text1"/>
          <w:sz w:val="26"/>
          <w:szCs w:val="26"/>
          <w:lang w:eastAsia="ar-SA"/>
        </w:rPr>
      </w:pPr>
      <w:r w:rsidRPr="00AF732D">
        <w:rPr>
          <w:b/>
          <w:color w:val="000000" w:themeColor="text1"/>
          <w:sz w:val="26"/>
          <w:szCs w:val="26"/>
          <w:lang w:eastAsia="ar-SA"/>
        </w:rPr>
        <w:t xml:space="preserve"> Проведение эвакуационных мероприятий в чрезвычайных ситуациях</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AF732D" w:rsidRDefault="00F66153" w:rsidP="00D85D94">
      <w:pPr>
        <w:spacing w:line="276" w:lineRule="auto"/>
        <w:ind w:firstLine="709"/>
        <w:jc w:val="both"/>
        <w:rPr>
          <w:b/>
          <w:color w:val="000000" w:themeColor="text1"/>
          <w:sz w:val="26"/>
          <w:szCs w:val="26"/>
        </w:rPr>
      </w:pPr>
      <w:bookmarkStart w:id="204" w:name="_Toc258731"/>
      <w:r w:rsidRPr="00AF732D">
        <w:rPr>
          <w:b/>
          <w:color w:val="000000" w:themeColor="text1"/>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04"/>
    </w:p>
    <w:p w:rsidR="00F66153" w:rsidRPr="00AF732D" w:rsidRDefault="008F30F0" w:rsidP="00D85D94">
      <w:pPr>
        <w:spacing w:line="276" w:lineRule="auto"/>
        <w:ind w:firstLine="709"/>
        <w:jc w:val="both"/>
        <w:rPr>
          <w:color w:val="000000" w:themeColor="text1"/>
          <w:sz w:val="26"/>
          <w:szCs w:val="26"/>
        </w:rPr>
      </w:pPr>
      <w:r w:rsidRPr="00AF732D">
        <w:rPr>
          <w:b/>
          <w:color w:val="000000" w:themeColor="text1"/>
          <w:sz w:val="26"/>
          <w:szCs w:val="26"/>
        </w:rPr>
        <w:t>Защита населения в защитных сооружениях</w:t>
      </w:r>
      <w:r w:rsidR="00F66153" w:rsidRPr="00AF732D">
        <w:rPr>
          <w:b/>
          <w:color w:val="000000" w:themeColor="text1"/>
          <w:sz w:val="26"/>
          <w:szCs w:val="26"/>
        </w:rPr>
        <w:t xml:space="preserve">. </w:t>
      </w:r>
      <w:r w:rsidR="00F66153" w:rsidRPr="00AF732D">
        <w:rPr>
          <w:color w:val="000000" w:themeColor="text1"/>
          <w:sz w:val="26"/>
          <w:szCs w:val="26"/>
        </w:rPr>
        <w:t xml:space="preserve">Проектирование и строительство защитных сооружений гражданской обороны должно осуществляться </w:t>
      </w:r>
      <w:r w:rsidR="00F66153" w:rsidRPr="00AF732D">
        <w:rPr>
          <w:color w:val="000000" w:themeColor="text1"/>
          <w:sz w:val="26"/>
          <w:szCs w:val="26"/>
        </w:rPr>
        <w:lastRenderedPageBreak/>
        <w:t>с учётом положений СП 88.13330.2014 Защитные сооружения гражданской обороны. Актуализированная редакция СНиП I</w:t>
      </w:r>
      <w:r w:rsidR="003A47C5" w:rsidRPr="00AF732D">
        <w:rPr>
          <w:color w:val="000000" w:themeColor="text1"/>
          <w:sz w:val="26"/>
          <w:szCs w:val="26"/>
        </w:rPr>
        <w:t>I-11-77</w:t>
      </w:r>
      <w:r w:rsidR="00F66153" w:rsidRPr="00AF732D">
        <w:rPr>
          <w:color w:val="000000" w:themeColor="text1"/>
          <w:sz w:val="26"/>
          <w:szCs w:val="26"/>
        </w:rPr>
        <w:t>.</w:t>
      </w:r>
    </w:p>
    <w:p w:rsidR="00F66153" w:rsidRPr="00AF732D" w:rsidRDefault="00F66153" w:rsidP="00D85D94">
      <w:pPr>
        <w:widowControl w:val="0"/>
        <w:autoSpaceDE w:val="0"/>
        <w:autoSpaceDN w:val="0"/>
        <w:adjustRightInd w:val="0"/>
        <w:spacing w:line="276" w:lineRule="auto"/>
        <w:ind w:firstLine="709"/>
        <w:jc w:val="both"/>
        <w:rPr>
          <w:color w:val="000000" w:themeColor="text1"/>
          <w:sz w:val="26"/>
          <w:szCs w:val="26"/>
        </w:rPr>
      </w:pPr>
      <w:r w:rsidRPr="00AF732D">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Защитные сооружения следует размещать выше отметки грунтовых вод.</w:t>
      </w:r>
    </w:p>
    <w:p w:rsidR="00F66153" w:rsidRPr="00AF732D" w:rsidRDefault="00F66153" w:rsidP="00D85D94">
      <w:pPr>
        <w:widowControl w:val="0"/>
        <w:autoSpaceDE w:val="0"/>
        <w:autoSpaceDN w:val="0"/>
        <w:adjustRightInd w:val="0"/>
        <w:spacing w:line="276" w:lineRule="auto"/>
        <w:ind w:firstLine="709"/>
        <w:jc w:val="both"/>
        <w:rPr>
          <w:color w:val="000000" w:themeColor="text1"/>
          <w:sz w:val="26"/>
          <w:szCs w:val="26"/>
        </w:rPr>
      </w:pPr>
      <w:r w:rsidRPr="00AF732D">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AF732D" w:rsidRDefault="00F66153" w:rsidP="00D85D94">
      <w:pPr>
        <w:widowControl w:val="0"/>
        <w:autoSpaceDE w:val="0"/>
        <w:autoSpaceDN w:val="0"/>
        <w:adjustRightInd w:val="0"/>
        <w:spacing w:line="276" w:lineRule="auto"/>
        <w:ind w:firstLine="709"/>
        <w:jc w:val="both"/>
        <w:rPr>
          <w:color w:val="000000" w:themeColor="text1"/>
          <w:sz w:val="26"/>
          <w:szCs w:val="26"/>
        </w:rPr>
      </w:pPr>
      <w:r w:rsidRPr="00AF732D">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AF732D" w:rsidRDefault="00F66153" w:rsidP="00D85D94">
      <w:pPr>
        <w:spacing w:line="276" w:lineRule="auto"/>
        <w:ind w:firstLine="709"/>
        <w:jc w:val="both"/>
        <w:rPr>
          <w:color w:val="000000" w:themeColor="text1"/>
          <w:sz w:val="26"/>
          <w:szCs w:val="26"/>
        </w:rPr>
      </w:pPr>
      <w:r w:rsidRPr="00AF732D">
        <w:rPr>
          <w:b/>
          <w:color w:val="000000" w:themeColor="text1"/>
          <w:sz w:val="26"/>
          <w:szCs w:val="26"/>
        </w:rPr>
        <w:t xml:space="preserve">Защита населения средствами индивидуальной защиты. </w:t>
      </w:r>
      <w:r w:rsidRPr="00AF732D">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AF732D" w:rsidRDefault="00F66153" w:rsidP="00D85D94">
      <w:pPr>
        <w:spacing w:line="276" w:lineRule="auto"/>
        <w:ind w:firstLine="709"/>
        <w:jc w:val="both"/>
        <w:rPr>
          <w:color w:val="000000" w:themeColor="text1"/>
          <w:sz w:val="26"/>
          <w:szCs w:val="26"/>
        </w:rPr>
      </w:pPr>
      <w:r w:rsidRPr="00AF732D">
        <w:rPr>
          <w:b/>
          <w:color w:val="000000" w:themeColor="text1"/>
          <w:sz w:val="26"/>
          <w:szCs w:val="26"/>
        </w:rPr>
        <w:t xml:space="preserve">Световая маскировка. </w:t>
      </w:r>
      <w:r w:rsidRPr="00AF732D">
        <w:rPr>
          <w:color w:val="000000" w:themeColor="text1"/>
          <w:sz w:val="26"/>
          <w:szCs w:val="26"/>
        </w:rPr>
        <w:t xml:space="preserve">Обеспечение светомаскировки в соответствии с требованиями СНиП 2.01.53-84 </w:t>
      </w:r>
      <w:r w:rsidR="00F55A7B" w:rsidRPr="00AF732D">
        <w:rPr>
          <w:color w:val="000000" w:themeColor="text1"/>
          <w:sz w:val="26"/>
          <w:szCs w:val="26"/>
        </w:rPr>
        <w:t>«</w:t>
      </w:r>
      <w:r w:rsidRPr="00AF732D">
        <w:rPr>
          <w:color w:val="000000" w:themeColor="text1"/>
          <w:sz w:val="26"/>
          <w:szCs w:val="26"/>
        </w:rPr>
        <w:t>Световая маскировка населенных пунктов и объектов народного хозяйства</w:t>
      </w:r>
      <w:r w:rsidR="00F55A7B" w:rsidRPr="00AF732D">
        <w:rPr>
          <w:color w:val="000000" w:themeColor="text1"/>
          <w:sz w:val="26"/>
          <w:szCs w:val="26"/>
        </w:rPr>
        <w:t>»</w:t>
      </w:r>
      <w:r w:rsidRPr="00AF732D">
        <w:rPr>
          <w:color w:val="000000" w:themeColor="text1"/>
          <w:sz w:val="26"/>
          <w:szCs w:val="26"/>
        </w:rPr>
        <w:t xml:space="preserve">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В режиме частичного затемнения осуществляется сокращение наружного освещения на 50%.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F66153" w:rsidRPr="00AF732D" w:rsidRDefault="00F66153" w:rsidP="00D85D94">
      <w:pPr>
        <w:spacing w:line="276" w:lineRule="auto"/>
        <w:ind w:firstLine="709"/>
        <w:jc w:val="both"/>
        <w:rPr>
          <w:b/>
          <w:color w:val="000000" w:themeColor="text1"/>
          <w:sz w:val="26"/>
          <w:szCs w:val="26"/>
        </w:rPr>
      </w:pPr>
      <w:bookmarkStart w:id="205" w:name="_Toc258732"/>
      <w:r w:rsidRPr="00AF732D">
        <w:rPr>
          <w:b/>
          <w:color w:val="000000" w:themeColor="text1"/>
          <w:sz w:val="26"/>
          <w:szCs w:val="26"/>
        </w:rPr>
        <w:lastRenderedPageBreak/>
        <w:t xml:space="preserve"> Развитие системы мониторинга и прогнозирование чрезвычайных ситуаций, основные мероприятия</w:t>
      </w:r>
      <w:bookmarkEnd w:id="205"/>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Р 22.1.01-95 </w:t>
      </w:r>
      <w:r w:rsidR="00F55A7B" w:rsidRPr="00AF732D">
        <w:rPr>
          <w:color w:val="000000" w:themeColor="text1"/>
          <w:sz w:val="26"/>
          <w:szCs w:val="26"/>
        </w:rPr>
        <w:t>«</w:t>
      </w:r>
      <w:r w:rsidRPr="00AF732D">
        <w:rPr>
          <w:color w:val="000000" w:themeColor="text1"/>
          <w:sz w:val="26"/>
          <w:szCs w:val="26"/>
        </w:rPr>
        <w:t>Безопасность в чрезвычайных ситуациях. Мониторинг и прогнозирование. Основные положения</w:t>
      </w:r>
      <w:r w:rsidR="00F55A7B" w:rsidRPr="00AF732D">
        <w:rPr>
          <w:color w:val="000000" w:themeColor="text1"/>
          <w:sz w:val="26"/>
          <w:szCs w:val="26"/>
        </w:rPr>
        <w:t>»</w:t>
      </w:r>
      <w:r w:rsidRPr="00AF732D">
        <w:rPr>
          <w:color w:val="000000" w:themeColor="text1"/>
          <w:sz w:val="26"/>
          <w:szCs w:val="26"/>
        </w:rPr>
        <w:t>.</w:t>
      </w:r>
    </w:p>
    <w:p w:rsidR="00F66153" w:rsidRPr="00AF732D" w:rsidRDefault="00F66153" w:rsidP="00D85D94">
      <w:pPr>
        <w:spacing w:line="276" w:lineRule="auto"/>
        <w:ind w:firstLine="709"/>
        <w:jc w:val="both"/>
        <w:rPr>
          <w:color w:val="000000" w:themeColor="text1"/>
          <w:sz w:val="26"/>
          <w:szCs w:val="26"/>
        </w:rPr>
      </w:pPr>
      <w:r w:rsidRPr="00AF732D">
        <w:rPr>
          <w:color w:val="000000" w:themeColor="text1"/>
          <w:sz w:val="26"/>
          <w:szCs w:val="26"/>
        </w:rPr>
        <w:t xml:space="preserve">В целях дальнейшего повышения безопасности жизнедеятельности населения </w:t>
      </w:r>
      <w:r w:rsidR="008F30F0" w:rsidRPr="00AF732D">
        <w:rPr>
          <w:color w:val="000000" w:themeColor="text1"/>
          <w:sz w:val="26"/>
          <w:szCs w:val="26"/>
        </w:rPr>
        <w:t>сельского поселения</w:t>
      </w:r>
      <w:r w:rsidRPr="00AF732D">
        <w:rPr>
          <w:color w:val="000000" w:themeColor="text1"/>
          <w:sz w:val="26"/>
          <w:szCs w:val="26"/>
        </w:rPr>
        <w:t xml:space="preserve"> предлагается организовать работу по следующим направлениям: </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дальнейшее совершенствование единых дежурно-диспетчерских служб муниципальных образований;</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w:t>
      </w:r>
      <w:r w:rsidR="00F55A7B" w:rsidRPr="00AF732D">
        <w:rPr>
          <w:color w:val="000000" w:themeColor="text1"/>
          <w:sz w:val="26"/>
          <w:szCs w:val="26"/>
        </w:rPr>
        <w:t>«</w:t>
      </w:r>
      <w:r w:rsidRPr="00AF732D">
        <w:rPr>
          <w:color w:val="000000" w:themeColor="text1"/>
          <w:sz w:val="26"/>
          <w:szCs w:val="26"/>
        </w:rPr>
        <w:t>Образование</w:t>
      </w:r>
      <w:r w:rsidR="00F55A7B" w:rsidRPr="00AF732D">
        <w:rPr>
          <w:color w:val="000000" w:themeColor="text1"/>
          <w:sz w:val="26"/>
          <w:szCs w:val="26"/>
        </w:rPr>
        <w:t>»</w:t>
      </w:r>
      <w:r w:rsidRPr="00AF732D">
        <w:rPr>
          <w:color w:val="000000" w:themeColor="text1"/>
          <w:sz w:val="26"/>
          <w:szCs w:val="26"/>
        </w:rPr>
        <w:t xml:space="preserve">, обеспечение материальной и финансовой поддержки проведения муниципальных и региональных соревнований </w:t>
      </w:r>
      <w:r w:rsidR="00F55A7B" w:rsidRPr="00AF732D">
        <w:rPr>
          <w:color w:val="000000" w:themeColor="text1"/>
          <w:sz w:val="26"/>
          <w:szCs w:val="26"/>
        </w:rPr>
        <w:t>«</w:t>
      </w:r>
      <w:r w:rsidRPr="00AF732D">
        <w:rPr>
          <w:color w:val="000000" w:themeColor="text1"/>
          <w:sz w:val="26"/>
          <w:szCs w:val="26"/>
        </w:rPr>
        <w:t>Школа безопасности</w:t>
      </w:r>
      <w:r w:rsidR="00F55A7B" w:rsidRPr="00AF732D">
        <w:rPr>
          <w:color w:val="000000" w:themeColor="text1"/>
          <w:sz w:val="26"/>
          <w:szCs w:val="26"/>
        </w:rPr>
        <w:t>»</w:t>
      </w:r>
      <w:r w:rsidRPr="00AF732D">
        <w:rPr>
          <w:color w:val="000000" w:themeColor="text1"/>
          <w:sz w:val="26"/>
          <w:szCs w:val="26"/>
        </w:rPr>
        <w:t xml:space="preserve"> и полевых лагерей </w:t>
      </w:r>
      <w:r w:rsidR="00F55A7B" w:rsidRPr="00AF732D">
        <w:rPr>
          <w:color w:val="000000" w:themeColor="text1"/>
          <w:sz w:val="26"/>
          <w:szCs w:val="26"/>
        </w:rPr>
        <w:t>«</w:t>
      </w:r>
      <w:r w:rsidRPr="00AF732D">
        <w:rPr>
          <w:color w:val="000000" w:themeColor="text1"/>
          <w:sz w:val="26"/>
          <w:szCs w:val="26"/>
        </w:rPr>
        <w:t>Юный спасатель</w:t>
      </w:r>
      <w:r w:rsidR="00F55A7B" w:rsidRPr="00AF732D">
        <w:rPr>
          <w:color w:val="000000" w:themeColor="text1"/>
          <w:sz w:val="26"/>
          <w:szCs w:val="26"/>
        </w:rPr>
        <w:t>»</w:t>
      </w:r>
      <w:r w:rsidRPr="00AF732D">
        <w:rPr>
          <w:color w:val="000000" w:themeColor="text1"/>
          <w:sz w:val="26"/>
          <w:szCs w:val="26"/>
        </w:rPr>
        <w:t>;</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AF732D" w:rsidRDefault="00F66153" w:rsidP="00D85D94">
      <w:pPr>
        <w:numPr>
          <w:ilvl w:val="0"/>
          <w:numId w:val="15"/>
        </w:numPr>
        <w:tabs>
          <w:tab w:val="left" w:pos="993"/>
        </w:tabs>
        <w:spacing w:line="276" w:lineRule="auto"/>
        <w:ind w:left="0" w:firstLine="709"/>
        <w:jc w:val="both"/>
        <w:rPr>
          <w:color w:val="000000" w:themeColor="text1"/>
          <w:sz w:val="26"/>
          <w:szCs w:val="26"/>
        </w:rPr>
      </w:pPr>
      <w:r w:rsidRPr="00AF732D">
        <w:rPr>
          <w:color w:val="000000" w:themeColor="text1"/>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3A47C5" w:rsidRPr="00AF732D" w:rsidRDefault="003A47C5" w:rsidP="003A47C5">
      <w:pPr>
        <w:tabs>
          <w:tab w:val="left" w:pos="993"/>
        </w:tabs>
        <w:spacing w:line="276" w:lineRule="auto"/>
        <w:jc w:val="both"/>
        <w:rPr>
          <w:color w:val="000000" w:themeColor="text1"/>
          <w:sz w:val="26"/>
          <w:szCs w:val="26"/>
        </w:rPr>
      </w:pPr>
    </w:p>
    <w:p w:rsidR="00F66153" w:rsidRPr="00AF732D" w:rsidRDefault="00F66153" w:rsidP="00D85D94">
      <w:pPr>
        <w:spacing w:line="276" w:lineRule="auto"/>
        <w:ind w:firstLine="709"/>
        <w:jc w:val="both"/>
        <w:rPr>
          <w:b/>
          <w:color w:val="000000" w:themeColor="text1"/>
          <w:sz w:val="26"/>
          <w:szCs w:val="26"/>
        </w:rPr>
      </w:pPr>
      <w:bookmarkStart w:id="206" w:name="_Toc258733"/>
      <w:r w:rsidRPr="00AF732D">
        <w:rPr>
          <w:b/>
          <w:color w:val="000000" w:themeColor="text1"/>
          <w:sz w:val="26"/>
          <w:szCs w:val="26"/>
        </w:rPr>
        <w:t xml:space="preserve"> Перечень мероприятий по обеспечению безопасности людей на водных объектах</w:t>
      </w:r>
      <w:bookmarkEnd w:id="206"/>
    </w:p>
    <w:p w:rsidR="00F66153" w:rsidRPr="00AF732D" w:rsidRDefault="00F66153" w:rsidP="001C1763">
      <w:pPr>
        <w:spacing w:line="276" w:lineRule="auto"/>
        <w:ind w:firstLine="709"/>
        <w:jc w:val="both"/>
        <w:rPr>
          <w:color w:val="000000" w:themeColor="text1"/>
          <w:sz w:val="26"/>
          <w:szCs w:val="26"/>
        </w:rPr>
      </w:pPr>
      <w:r w:rsidRPr="00AF732D">
        <w:rPr>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AF732D" w:rsidRDefault="00F66153" w:rsidP="001C1763">
      <w:pPr>
        <w:numPr>
          <w:ilvl w:val="0"/>
          <w:numId w:val="16"/>
        </w:numPr>
        <w:tabs>
          <w:tab w:val="left" w:pos="993"/>
        </w:tabs>
        <w:spacing w:line="276" w:lineRule="auto"/>
        <w:ind w:left="0" w:firstLine="709"/>
        <w:jc w:val="both"/>
        <w:rPr>
          <w:color w:val="000000" w:themeColor="text1"/>
          <w:sz w:val="26"/>
          <w:szCs w:val="26"/>
        </w:rPr>
      </w:pPr>
      <w:r w:rsidRPr="00AF732D">
        <w:rPr>
          <w:color w:val="000000" w:themeColor="text1"/>
          <w:sz w:val="26"/>
          <w:szCs w:val="26"/>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AF732D" w:rsidRDefault="00F66153" w:rsidP="001C1763">
      <w:pPr>
        <w:numPr>
          <w:ilvl w:val="0"/>
          <w:numId w:val="16"/>
        </w:numPr>
        <w:tabs>
          <w:tab w:val="left" w:pos="993"/>
        </w:tabs>
        <w:spacing w:line="276" w:lineRule="auto"/>
        <w:ind w:left="0" w:firstLine="709"/>
        <w:jc w:val="both"/>
        <w:rPr>
          <w:color w:val="000000" w:themeColor="text1"/>
          <w:sz w:val="26"/>
          <w:szCs w:val="26"/>
        </w:rPr>
      </w:pPr>
      <w:r w:rsidRPr="00AF732D">
        <w:rPr>
          <w:color w:val="000000" w:themeColor="text1"/>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AF732D" w:rsidRDefault="00F66153" w:rsidP="001C1763">
      <w:pPr>
        <w:numPr>
          <w:ilvl w:val="0"/>
          <w:numId w:val="16"/>
        </w:numPr>
        <w:tabs>
          <w:tab w:val="left" w:pos="993"/>
        </w:tabs>
        <w:spacing w:line="276" w:lineRule="auto"/>
        <w:ind w:left="0" w:firstLine="709"/>
        <w:jc w:val="both"/>
        <w:rPr>
          <w:color w:val="000000" w:themeColor="text1"/>
          <w:sz w:val="26"/>
          <w:szCs w:val="26"/>
        </w:rPr>
      </w:pPr>
      <w:r w:rsidRPr="00AF732D">
        <w:rPr>
          <w:color w:val="000000" w:themeColor="text1"/>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AF732D" w:rsidRDefault="00F66153" w:rsidP="001C1763">
      <w:pPr>
        <w:numPr>
          <w:ilvl w:val="0"/>
          <w:numId w:val="16"/>
        </w:numPr>
        <w:tabs>
          <w:tab w:val="left" w:pos="993"/>
        </w:tabs>
        <w:spacing w:line="276" w:lineRule="auto"/>
        <w:ind w:left="0" w:firstLine="709"/>
        <w:jc w:val="both"/>
        <w:rPr>
          <w:color w:val="000000" w:themeColor="text1"/>
          <w:sz w:val="26"/>
          <w:szCs w:val="26"/>
        </w:rPr>
      </w:pPr>
      <w:r w:rsidRPr="00AF732D">
        <w:rPr>
          <w:color w:val="000000" w:themeColor="text1"/>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AF732D" w:rsidRDefault="00F66153" w:rsidP="001C1763">
      <w:pPr>
        <w:numPr>
          <w:ilvl w:val="0"/>
          <w:numId w:val="16"/>
        </w:numPr>
        <w:tabs>
          <w:tab w:val="left" w:pos="993"/>
        </w:tabs>
        <w:spacing w:line="276" w:lineRule="auto"/>
        <w:ind w:left="0" w:firstLine="709"/>
        <w:jc w:val="both"/>
        <w:rPr>
          <w:color w:val="000000" w:themeColor="text1"/>
          <w:sz w:val="26"/>
          <w:szCs w:val="26"/>
        </w:rPr>
      </w:pPr>
      <w:r w:rsidRPr="00AF732D">
        <w:rPr>
          <w:color w:val="000000" w:themeColor="text1"/>
          <w:sz w:val="26"/>
          <w:szCs w:val="26"/>
        </w:rPr>
        <w:t>недопущение аварий с маломерными судами.</w:t>
      </w:r>
    </w:p>
    <w:p w:rsidR="009F703B" w:rsidRPr="00AF732D" w:rsidRDefault="009F703B" w:rsidP="009F703B">
      <w:pPr>
        <w:tabs>
          <w:tab w:val="left" w:pos="993"/>
        </w:tabs>
        <w:spacing w:line="276" w:lineRule="auto"/>
        <w:ind w:left="709"/>
        <w:jc w:val="both"/>
        <w:rPr>
          <w:color w:val="000000" w:themeColor="text1"/>
          <w:sz w:val="26"/>
          <w:szCs w:val="26"/>
        </w:rPr>
      </w:pPr>
    </w:p>
    <w:p w:rsidR="00F66153" w:rsidRPr="00AF732D" w:rsidRDefault="00F66153" w:rsidP="00D85D94">
      <w:pPr>
        <w:spacing w:line="276" w:lineRule="auto"/>
        <w:ind w:firstLine="709"/>
        <w:jc w:val="both"/>
        <w:rPr>
          <w:b/>
          <w:color w:val="000000" w:themeColor="text1"/>
          <w:sz w:val="26"/>
          <w:szCs w:val="26"/>
        </w:rPr>
      </w:pPr>
      <w:r w:rsidRPr="00AF732D">
        <w:rPr>
          <w:b/>
          <w:color w:val="000000" w:themeColor="text1"/>
          <w:sz w:val="26"/>
          <w:szCs w:val="26"/>
        </w:rPr>
        <w:t>Дислокация подразделений пожарной охраны</w:t>
      </w:r>
    </w:p>
    <w:p w:rsidR="00171E7B" w:rsidRPr="00AF732D" w:rsidRDefault="00ED0C75" w:rsidP="001F150A">
      <w:pPr>
        <w:spacing w:line="276" w:lineRule="auto"/>
        <w:ind w:firstLine="720"/>
        <w:jc w:val="both"/>
        <w:rPr>
          <w:color w:val="000000" w:themeColor="text1"/>
          <w:sz w:val="26"/>
          <w:szCs w:val="26"/>
        </w:rPr>
      </w:pPr>
      <w:r w:rsidRPr="00AF732D">
        <w:rPr>
          <w:color w:val="000000" w:themeColor="text1"/>
          <w:sz w:val="26"/>
          <w:szCs w:val="26"/>
        </w:rPr>
        <w:t xml:space="preserve">Сельское поселение обслуживает </w:t>
      </w:r>
      <w:r w:rsidR="00EB6D28" w:rsidRPr="00AF732D">
        <w:rPr>
          <w:color w:val="000000" w:themeColor="text1"/>
          <w:sz w:val="26"/>
          <w:szCs w:val="26"/>
        </w:rPr>
        <w:t xml:space="preserve">Пожарно-спасательная часть № 46 ФГКУ "10 ОФПС по Калужской области" </w:t>
      </w:r>
      <w:r w:rsidR="001F150A" w:rsidRPr="00AF732D">
        <w:rPr>
          <w:color w:val="000000" w:themeColor="text1"/>
          <w:sz w:val="26"/>
          <w:szCs w:val="26"/>
        </w:rPr>
        <w:t xml:space="preserve">расположенная в п. Ферзиково на ул. Пионерской, д. </w:t>
      </w:r>
      <w:r w:rsidR="00EB6D28" w:rsidRPr="00AF732D">
        <w:rPr>
          <w:color w:val="000000" w:themeColor="text1"/>
          <w:sz w:val="26"/>
          <w:szCs w:val="26"/>
        </w:rPr>
        <w:t>2</w:t>
      </w:r>
      <w:r w:rsidR="001F150A" w:rsidRPr="00AF732D">
        <w:rPr>
          <w:color w:val="000000" w:themeColor="text1"/>
          <w:sz w:val="26"/>
          <w:szCs w:val="26"/>
        </w:rPr>
        <w:t xml:space="preserve">. </w:t>
      </w:r>
      <w:r w:rsidR="00171E7B" w:rsidRPr="00AF732D">
        <w:rPr>
          <w:color w:val="000000" w:themeColor="text1"/>
          <w:sz w:val="26"/>
          <w:szCs w:val="26"/>
        </w:rPr>
        <w:t xml:space="preserve">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w:t>
      </w:r>
      <w:r w:rsidR="00F55A7B" w:rsidRPr="00AF732D">
        <w:rPr>
          <w:color w:val="000000" w:themeColor="text1"/>
          <w:sz w:val="26"/>
          <w:szCs w:val="26"/>
        </w:rPr>
        <w:t>«</w:t>
      </w:r>
      <w:r w:rsidR="00171E7B" w:rsidRPr="00AF732D">
        <w:rPr>
          <w:color w:val="000000" w:themeColor="text1"/>
          <w:sz w:val="26"/>
          <w:szCs w:val="26"/>
        </w:rPr>
        <w:t>Технический регламент о требованиях пожарной безопасности</w:t>
      </w:r>
      <w:r w:rsidR="00F55A7B" w:rsidRPr="00AF732D">
        <w:rPr>
          <w:color w:val="000000" w:themeColor="text1"/>
          <w:sz w:val="26"/>
          <w:szCs w:val="26"/>
        </w:rPr>
        <w:t>»</w:t>
      </w:r>
      <w:r w:rsidR="00171E7B" w:rsidRPr="00AF732D">
        <w:rPr>
          <w:color w:val="000000" w:themeColor="text1"/>
          <w:sz w:val="26"/>
          <w:szCs w:val="26"/>
        </w:rPr>
        <w:t>.</w:t>
      </w:r>
    </w:p>
    <w:p w:rsidR="001F150A" w:rsidRPr="00AF732D" w:rsidRDefault="001F150A" w:rsidP="001F150A">
      <w:pPr>
        <w:spacing w:line="276" w:lineRule="auto"/>
        <w:ind w:firstLine="720"/>
        <w:jc w:val="both"/>
        <w:rPr>
          <w:color w:val="000000" w:themeColor="text1"/>
          <w:sz w:val="26"/>
          <w:szCs w:val="26"/>
        </w:rPr>
      </w:pPr>
      <w:r w:rsidRPr="00AF732D">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p>
    <w:p w:rsidR="009F703B" w:rsidRPr="00AF732D" w:rsidRDefault="009F703B" w:rsidP="009F703B">
      <w:pPr>
        <w:spacing w:line="276" w:lineRule="auto"/>
        <w:ind w:firstLine="720"/>
        <w:jc w:val="both"/>
        <w:rPr>
          <w:color w:val="000000" w:themeColor="text1"/>
          <w:sz w:val="26"/>
          <w:szCs w:val="26"/>
        </w:rPr>
        <w:sectPr w:rsidR="009F703B" w:rsidRPr="00AF732D" w:rsidSect="002F0D9A">
          <w:pgSz w:w="11906" w:h="16838"/>
          <w:pgMar w:top="851" w:right="707" w:bottom="851" w:left="1644" w:header="709" w:footer="367" w:gutter="0"/>
          <w:cols w:space="720"/>
          <w:docGrid w:linePitch="360"/>
        </w:sectPr>
      </w:pPr>
    </w:p>
    <w:p w:rsidR="004C388F" w:rsidRPr="00AF732D" w:rsidRDefault="004C388F" w:rsidP="00C631C7">
      <w:pPr>
        <w:pStyle w:val="1"/>
        <w:spacing w:line="240" w:lineRule="auto"/>
        <w:ind w:left="431" w:hanging="431"/>
        <w:rPr>
          <w:color w:val="000000" w:themeColor="text1"/>
          <w:sz w:val="28"/>
          <w:szCs w:val="28"/>
        </w:rPr>
      </w:pPr>
      <w:bookmarkStart w:id="207" w:name="_Toc111705897"/>
      <w:r w:rsidRPr="00AF732D">
        <w:rPr>
          <w:color w:val="000000" w:themeColor="text1"/>
          <w:sz w:val="28"/>
          <w:szCs w:val="28"/>
          <w:lang w:val="en-US"/>
        </w:rPr>
        <w:lastRenderedPageBreak/>
        <w:t>VII</w:t>
      </w:r>
      <w:r w:rsidRPr="00AF732D">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07"/>
    </w:p>
    <w:p w:rsidR="00DE5072" w:rsidRPr="00AF732D" w:rsidRDefault="00DE5072" w:rsidP="00DE5072">
      <w:pPr>
        <w:spacing w:line="120" w:lineRule="auto"/>
        <w:rPr>
          <w:color w:val="000000" w:themeColor="text1"/>
        </w:rPr>
      </w:pPr>
    </w:p>
    <w:p w:rsidR="007A6B36" w:rsidRPr="00AF732D" w:rsidRDefault="007A6B36" w:rsidP="007A6B36">
      <w:pPr>
        <w:jc w:val="center"/>
        <w:rPr>
          <w:b/>
          <w:color w:val="000000" w:themeColor="text1"/>
          <w:sz w:val="26"/>
          <w:szCs w:val="26"/>
        </w:rPr>
      </w:pPr>
      <w:r w:rsidRPr="00AF732D">
        <w:rPr>
          <w:b/>
          <w:color w:val="000000" w:themeColor="text1"/>
          <w:sz w:val="26"/>
          <w:szCs w:val="26"/>
        </w:rPr>
        <w:t>Таблица площадей планируемого перевода земель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населенных пунктов»</w:t>
      </w:r>
    </w:p>
    <w:p w:rsidR="00E5764D" w:rsidRPr="00AF732D" w:rsidRDefault="00E5764D" w:rsidP="00E5764D">
      <w:pPr>
        <w:pStyle w:val="afff4"/>
        <w:jc w:val="right"/>
        <w:rPr>
          <w:i/>
          <w:color w:val="000000" w:themeColor="text1"/>
          <w:lang w:val="ru-RU"/>
        </w:rPr>
      </w:pPr>
      <w:r w:rsidRPr="00AF732D">
        <w:rPr>
          <w:i/>
          <w:color w:val="000000" w:themeColor="text1"/>
          <w:lang w:val="ru-RU"/>
        </w:rPr>
        <w:t xml:space="preserve">Таблица </w:t>
      </w:r>
      <w:r w:rsidR="007272F7" w:rsidRPr="00AF732D">
        <w:rPr>
          <w:i/>
          <w:color w:val="000000" w:themeColor="text1"/>
          <w:lang w:val="ru-RU"/>
        </w:rPr>
        <w:t>31</w:t>
      </w:r>
    </w:p>
    <w:tbl>
      <w:tblPr>
        <w:tblW w:w="10089" w:type="dxa"/>
        <w:jc w:val="right"/>
        <w:tblLayout w:type="fixed"/>
        <w:tblLook w:val="04A0" w:firstRow="1" w:lastRow="0" w:firstColumn="1" w:lastColumn="0" w:noHBand="0" w:noVBand="1"/>
      </w:tblPr>
      <w:tblGrid>
        <w:gridCol w:w="2694"/>
        <w:gridCol w:w="1276"/>
        <w:gridCol w:w="1789"/>
        <w:gridCol w:w="2322"/>
        <w:gridCol w:w="2008"/>
      </w:tblGrid>
      <w:tr w:rsidR="007A6B36" w:rsidRPr="00AF732D" w:rsidTr="007A6B36">
        <w:trPr>
          <w:jc w:val="right"/>
        </w:trPr>
        <w:tc>
          <w:tcPr>
            <w:tcW w:w="2694" w:type="dxa"/>
            <w:tcBorders>
              <w:top w:val="single" w:sz="4" w:space="0" w:color="000000"/>
              <w:left w:val="single" w:sz="4" w:space="0" w:color="000000"/>
              <w:bottom w:val="single" w:sz="4" w:space="0" w:color="000000"/>
              <w:right w:val="nil"/>
            </w:tcBorders>
            <w:vAlign w:val="center"/>
            <w:hideMark/>
          </w:tcPr>
          <w:p w:rsidR="007A6B36" w:rsidRPr="00AF732D" w:rsidRDefault="007A6B36" w:rsidP="007A6B36">
            <w:pPr>
              <w:suppressAutoHyphens w:val="0"/>
              <w:ind w:left="34"/>
              <w:jc w:val="center"/>
              <w:rPr>
                <w:b/>
                <w:color w:val="000000" w:themeColor="text1"/>
                <w:sz w:val="22"/>
                <w:szCs w:val="22"/>
                <w:lang w:eastAsia="ru-RU"/>
              </w:rPr>
            </w:pPr>
            <w:r w:rsidRPr="00AF732D">
              <w:rPr>
                <w:b/>
                <w:color w:val="000000" w:themeColor="text1"/>
                <w:sz w:val="22"/>
                <w:szCs w:val="22"/>
                <w:lang w:eastAsia="ru-RU"/>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7A6B36" w:rsidRPr="00AF732D" w:rsidRDefault="007A6B36" w:rsidP="007A6B36">
            <w:pPr>
              <w:suppressAutoHyphens w:val="0"/>
              <w:ind w:right="-108"/>
              <w:jc w:val="center"/>
              <w:rPr>
                <w:b/>
                <w:color w:val="000000" w:themeColor="text1"/>
                <w:sz w:val="22"/>
                <w:szCs w:val="22"/>
                <w:lang w:eastAsia="ru-RU"/>
              </w:rPr>
            </w:pPr>
            <w:r w:rsidRPr="00AF732D">
              <w:rPr>
                <w:b/>
                <w:color w:val="000000" w:themeColor="text1"/>
                <w:sz w:val="22"/>
                <w:szCs w:val="22"/>
                <w:lang w:eastAsia="ru-RU"/>
              </w:rPr>
              <w:t>Площадь, га</w:t>
            </w:r>
          </w:p>
        </w:tc>
        <w:tc>
          <w:tcPr>
            <w:tcW w:w="1789" w:type="dxa"/>
            <w:tcBorders>
              <w:top w:val="single" w:sz="4" w:space="0" w:color="000000"/>
              <w:left w:val="single" w:sz="4" w:space="0" w:color="000000"/>
              <w:bottom w:val="single" w:sz="4" w:space="0" w:color="000000"/>
              <w:right w:val="single" w:sz="4" w:space="0" w:color="000000"/>
            </w:tcBorders>
            <w:vAlign w:val="center"/>
          </w:tcPr>
          <w:p w:rsidR="007A6B36" w:rsidRPr="00AF732D" w:rsidRDefault="007A6B36" w:rsidP="007A6B36">
            <w:pPr>
              <w:suppressAutoHyphens w:val="0"/>
              <w:jc w:val="center"/>
              <w:rPr>
                <w:b/>
                <w:color w:val="000000" w:themeColor="text1"/>
                <w:sz w:val="22"/>
                <w:szCs w:val="22"/>
                <w:lang w:eastAsia="ru-RU"/>
              </w:rPr>
            </w:pPr>
            <w:r w:rsidRPr="00AF732D">
              <w:rPr>
                <w:b/>
                <w:color w:val="000000" w:themeColor="text1"/>
                <w:sz w:val="22"/>
                <w:szCs w:val="22"/>
                <w:lang w:eastAsia="ru-RU"/>
              </w:rPr>
              <w:t>Форма собственности</w:t>
            </w:r>
          </w:p>
        </w:tc>
        <w:tc>
          <w:tcPr>
            <w:tcW w:w="2322" w:type="dxa"/>
            <w:tcBorders>
              <w:top w:val="single" w:sz="4" w:space="0" w:color="000000"/>
              <w:left w:val="single" w:sz="4" w:space="0" w:color="000000"/>
              <w:bottom w:val="single" w:sz="4" w:space="0" w:color="000000"/>
              <w:right w:val="nil"/>
            </w:tcBorders>
            <w:vAlign w:val="center"/>
            <w:hideMark/>
          </w:tcPr>
          <w:p w:rsidR="007A6B36" w:rsidRPr="00AF732D" w:rsidRDefault="007A6B36" w:rsidP="007A6B36">
            <w:pPr>
              <w:suppressAutoHyphens w:val="0"/>
              <w:ind w:left="-186" w:right="-109"/>
              <w:jc w:val="center"/>
              <w:rPr>
                <w:b/>
                <w:color w:val="000000" w:themeColor="text1"/>
                <w:sz w:val="22"/>
                <w:szCs w:val="22"/>
                <w:lang w:eastAsia="ru-RU"/>
              </w:rPr>
            </w:pPr>
            <w:r w:rsidRPr="00AF732D">
              <w:rPr>
                <w:b/>
                <w:color w:val="000000" w:themeColor="text1"/>
                <w:sz w:val="22"/>
                <w:szCs w:val="22"/>
                <w:lang w:eastAsia="ru-RU"/>
              </w:rPr>
              <w:t>Предполагаемое использование</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7A6B36" w:rsidRPr="00AF732D" w:rsidRDefault="007A6B36" w:rsidP="007A6B36">
            <w:pPr>
              <w:suppressAutoHyphens w:val="0"/>
              <w:jc w:val="center"/>
              <w:rPr>
                <w:b/>
                <w:color w:val="000000" w:themeColor="text1"/>
                <w:sz w:val="22"/>
                <w:szCs w:val="22"/>
                <w:lang w:eastAsia="ru-RU"/>
              </w:rPr>
            </w:pPr>
            <w:r w:rsidRPr="00AF732D">
              <w:rPr>
                <w:b/>
                <w:color w:val="000000" w:themeColor="text1"/>
                <w:sz w:val="22"/>
                <w:szCs w:val="22"/>
                <w:lang w:eastAsia="ru-RU"/>
              </w:rPr>
              <w:t>Срок реализации</w:t>
            </w:r>
          </w:p>
        </w:tc>
      </w:tr>
      <w:tr w:rsidR="007A6B36" w:rsidRPr="00AF732D" w:rsidTr="007A6B36">
        <w:trPr>
          <w:trHeight w:val="160"/>
          <w:jc w:val="right"/>
        </w:trPr>
        <w:tc>
          <w:tcPr>
            <w:tcW w:w="10089" w:type="dxa"/>
            <w:gridSpan w:val="5"/>
            <w:tcBorders>
              <w:top w:val="single" w:sz="4" w:space="0" w:color="000000"/>
              <w:left w:val="single" w:sz="4" w:space="0" w:color="auto"/>
              <w:right w:val="single" w:sz="4" w:space="0" w:color="000000"/>
            </w:tcBorders>
            <w:vAlign w:val="center"/>
          </w:tcPr>
          <w:p w:rsidR="007A6B36" w:rsidRPr="00AF732D" w:rsidRDefault="007A6B36" w:rsidP="007A6B36">
            <w:pPr>
              <w:suppressAutoHyphens w:val="0"/>
              <w:jc w:val="center"/>
              <w:rPr>
                <w:rFonts w:eastAsia="Calibri"/>
                <w:b/>
                <w:color w:val="000000" w:themeColor="text1"/>
                <w:sz w:val="22"/>
                <w:szCs w:val="22"/>
                <w:lang w:eastAsia="en-US"/>
              </w:rPr>
            </w:pPr>
            <w:r w:rsidRPr="00AF732D">
              <w:rPr>
                <w:rFonts w:eastAsia="Calibri"/>
                <w:b/>
                <w:color w:val="000000" w:themeColor="text1"/>
                <w:sz w:val="22"/>
                <w:szCs w:val="22"/>
                <w:lang w:eastAsia="en-US"/>
              </w:rPr>
              <w:t>п. Ферзиково</w:t>
            </w:r>
          </w:p>
        </w:tc>
      </w:tr>
      <w:tr w:rsidR="007A6B36" w:rsidRPr="00AF732D" w:rsidTr="000E0296">
        <w:trPr>
          <w:trHeight w:val="1012"/>
          <w:jc w:val="right"/>
        </w:trPr>
        <w:tc>
          <w:tcPr>
            <w:tcW w:w="2694" w:type="dxa"/>
            <w:tcBorders>
              <w:top w:val="single" w:sz="4" w:space="0" w:color="000000"/>
              <w:left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color w:val="000000" w:themeColor="text1"/>
                <w:sz w:val="22"/>
                <w:szCs w:val="22"/>
                <w:lang w:eastAsia="ru-RU"/>
              </w:rPr>
              <w:t>40:22:000000:1281</w:t>
            </w:r>
          </w:p>
        </w:tc>
        <w:tc>
          <w:tcPr>
            <w:tcW w:w="1276" w:type="dxa"/>
            <w:tcBorders>
              <w:top w:val="single" w:sz="4" w:space="0" w:color="000000"/>
              <w:left w:val="single" w:sz="4" w:space="0" w:color="000000"/>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1,22</w:t>
            </w:r>
          </w:p>
        </w:tc>
        <w:tc>
          <w:tcPr>
            <w:tcW w:w="1789"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color w:val="000000" w:themeColor="text1"/>
                <w:sz w:val="22"/>
                <w:szCs w:val="22"/>
                <w:lang w:eastAsia="ru-RU"/>
              </w:rPr>
              <w:t>Областная</w:t>
            </w:r>
          </w:p>
        </w:tc>
        <w:tc>
          <w:tcPr>
            <w:tcW w:w="2322" w:type="dxa"/>
            <w:vMerge w:val="restart"/>
            <w:tcBorders>
              <w:top w:val="single" w:sz="4" w:space="0" w:color="000000"/>
              <w:left w:val="single" w:sz="4" w:space="0" w:color="000000"/>
              <w:right w:val="nil"/>
            </w:tcBorders>
            <w:vAlign w:val="center"/>
          </w:tcPr>
          <w:p w:rsidR="007A6B36" w:rsidRPr="00AF732D" w:rsidRDefault="007A6B36" w:rsidP="007A6B36">
            <w:pPr>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Автомобильная дорога «</w:t>
            </w:r>
            <w:proofErr w:type="spellStart"/>
            <w:r w:rsidRPr="00AF732D">
              <w:rPr>
                <w:rFonts w:eastAsia="Times New Roman"/>
                <w:color w:val="000000" w:themeColor="text1"/>
                <w:sz w:val="22"/>
                <w:szCs w:val="22"/>
                <w:lang w:eastAsia="ru-RU"/>
              </w:rPr>
              <w:t>Сугоново</w:t>
            </w:r>
            <w:proofErr w:type="spellEnd"/>
            <w:r w:rsidRPr="00AF732D">
              <w:rPr>
                <w:rFonts w:eastAsia="Times New Roman"/>
                <w:color w:val="000000" w:themeColor="text1"/>
                <w:sz w:val="22"/>
                <w:szCs w:val="22"/>
                <w:lang w:eastAsia="ru-RU"/>
              </w:rPr>
              <w:t>-Ферзиково»</w:t>
            </w:r>
          </w:p>
        </w:tc>
        <w:tc>
          <w:tcPr>
            <w:tcW w:w="2008"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suppressAutoHyphens w:val="0"/>
              <w:jc w:val="center"/>
              <w:rPr>
                <w:rFonts w:eastAsia="Times New Roman"/>
                <w:color w:val="000000" w:themeColor="text1"/>
                <w:lang w:eastAsia="ru-RU"/>
              </w:rPr>
            </w:pPr>
            <w:r w:rsidRPr="00AF732D">
              <w:rPr>
                <w:rFonts w:eastAsia="Times New Roman"/>
                <w:color w:val="000000" w:themeColor="text1"/>
                <w:lang w:eastAsia="ru-RU"/>
              </w:rPr>
              <w:t>Первая очередь</w:t>
            </w:r>
          </w:p>
        </w:tc>
      </w:tr>
      <w:tr w:rsidR="007A6B36" w:rsidRPr="00AF732D" w:rsidTr="000E0296">
        <w:trPr>
          <w:trHeight w:val="1012"/>
          <w:jc w:val="right"/>
        </w:trPr>
        <w:tc>
          <w:tcPr>
            <w:tcW w:w="2694" w:type="dxa"/>
            <w:tcBorders>
              <w:top w:val="single" w:sz="4" w:space="0" w:color="000000"/>
              <w:left w:val="single" w:sz="4" w:space="0" w:color="auto"/>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color w:val="000000" w:themeColor="text1"/>
                <w:sz w:val="22"/>
                <w:szCs w:val="22"/>
                <w:lang w:eastAsia="ru-RU"/>
              </w:rPr>
              <w:t>40:22:000000:125</w:t>
            </w:r>
          </w:p>
        </w:tc>
        <w:tc>
          <w:tcPr>
            <w:tcW w:w="1276" w:type="dxa"/>
            <w:tcBorders>
              <w:top w:val="single" w:sz="4" w:space="0" w:color="000000"/>
              <w:left w:val="single" w:sz="4" w:space="0" w:color="000000"/>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1,10</w:t>
            </w:r>
          </w:p>
        </w:tc>
        <w:tc>
          <w:tcPr>
            <w:tcW w:w="1789"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jc w:val="center"/>
              <w:rPr>
                <w:color w:val="000000" w:themeColor="text1"/>
                <w:sz w:val="22"/>
                <w:szCs w:val="22"/>
              </w:rPr>
            </w:pPr>
            <w:r w:rsidRPr="00AF732D">
              <w:rPr>
                <w:color w:val="000000" w:themeColor="text1"/>
                <w:sz w:val="22"/>
                <w:szCs w:val="22"/>
                <w:lang w:eastAsia="ru-RU"/>
              </w:rPr>
              <w:t>Областная</w:t>
            </w:r>
          </w:p>
        </w:tc>
        <w:tc>
          <w:tcPr>
            <w:tcW w:w="2322" w:type="dxa"/>
            <w:vMerge/>
            <w:tcBorders>
              <w:left w:val="single" w:sz="4" w:space="0" w:color="000000"/>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p>
        </w:tc>
        <w:tc>
          <w:tcPr>
            <w:tcW w:w="2008"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suppressAutoHyphens w:val="0"/>
              <w:jc w:val="center"/>
              <w:rPr>
                <w:rFonts w:eastAsia="Times New Roman"/>
                <w:color w:val="000000" w:themeColor="text1"/>
                <w:lang w:eastAsia="ru-RU"/>
              </w:rPr>
            </w:pPr>
            <w:r w:rsidRPr="00AF732D">
              <w:rPr>
                <w:rFonts w:eastAsia="Times New Roman"/>
                <w:color w:val="000000" w:themeColor="text1"/>
                <w:lang w:eastAsia="ru-RU"/>
              </w:rPr>
              <w:t>Первая очередь</w:t>
            </w:r>
          </w:p>
        </w:tc>
      </w:tr>
      <w:tr w:rsidR="007A6B36" w:rsidRPr="00AF732D" w:rsidTr="000E0296">
        <w:trPr>
          <w:trHeight w:val="1012"/>
          <w:jc w:val="right"/>
        </w:trPr>
        <w:tc>
          <w:tcPr>
            <w:tcW w:w="2694" w:type="dxa"/>
            <w:tcBorders>
              <w:top w:val="single" w:sz="4" w:space="0" w:color="000000"/>
              <w:left w:val="single" w:sz="4" w:space="0" w:color="auto"/>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color w:val="000000" w:themeColor="text1"/>
                <w:sz w:val="22"/>
                <w:szCs w:val="22"/>
                <w:lang w:eastAsia="ru-RU"/>
              </w:rPr>
              <w:t>40:22:100305:17</w:t>
            </w:r>
          </w:p>
        </w:tc>
        <w:tc>
          <w:tcPr>
            <w:tcW w:w="1276" w:type="dxa"/>
            <w:tcBorders>
              <w:top w:val="single" w:sz="4" w:space="0" w:color="000000"/>
              <w:left w:val="single" w:sz="4" w:space="0" w:color="000000"/>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0,64</w:t>
            </w:r>
          </w:p>
        </w:tc>
        <w:tc>
          <w:tcPr>
            <w:tcW w:w="1789"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jc w:val="center"/>
              <w:rPr>
                <w:color w:val="000000" w:themeColor="text1"/>
                <w:sz w:val="22"/>
                <w:szCs w:val="22"/>
              </w:rPr>
            </w:pPr>
            <w:r w:rsidRPr="00AF732D">
              <w:rPr>
                <w:color w:val="000000" w:themeColor="text1"/>
                <w:sz w:val="22"/>
                <w:szCs w:val="22"/>
                <w:lang w:eastAsia="ru-RU"/>
              </w:rPr>
              <w:t>Областная</w:t>
            </w:r>
          </w:p>
        </w:tc>
        <w:tc>
          <w:tcPr>
            <w:tcW w:w="2322" w:type="dxa"/>
            <w:tcBorders>
              <w:left w:val="single" w:sz="4" w:space="0" w:color="000000"/>
              <w:bottom w:val="single" w:sz="4" w:space="0" w:color="auto"/>
              <w:right w:val="nil"/>
            </w:tcBorders>
            <w:vAlign w:val="center"/>
          </w:tcPr>
          <w:p w:rsidR="007A6B36" w:rsidRPr="00AF732D" w:rsidRDefault="007A6B36"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Автомобильная дорога</w:t>
            </w:r>
            <w:r w:rsidRPr="00AF732D">
              <w:rPr>
                <w:color w:val="000000" w:themeColor="text1"/>
                <w:sz w:val="22"/>
                <w:szCs w:val="22"/>
                <w:lang w:eastAsia="ru-RU"/>
              </w:rPr>
              <w:t xml:space="preserve"> «Ферзиково-Дугна-"Калуга-Тула"- </w:t>
            </w:r>
            <w:proofErr w:type="spellStart"/>
            <w:r w:rsidRPr="00AF732D">
              <w:rPr>
                <w:color w:val="000000" w:themeColor="text1"/>
                <w:sz w:val="22"/>
                <w:szCs w:val="22"/>
                <w:lang w:eastAsia="ru-RU"/>
              </w:rPr>
              <w:t>Богимово</w:t>
            </w:r>
            <w:proofErr w:type="spellEnd"/>
            <w:r w:rsidRPr="00AF732D">
              <w:rPr>
                <w:color w:val="000000" w:themeColor="text1"/>
                <w:sz w:val="22"/>
                <w:szCs w:val="22"/>
                <w:lang w:eastAsia="ru-RU"/>
              </w:rPr>
              <w:t>»</w:t>
            </w:r>
          </w:p>
        </w:tc>
        <w:tc>
          <w:tcPr>
            <w:tcW w:w="2008" w:type="dxa"/>
            <w:tcBorders>
              <w:top w:val="single" w:sz="4" w:space="0" w:color="000000"/>
              <w:left w:val="single" w:sz="4" w:space="0" w:color="000000"/>
              <w:bottom w:val="single" w:sz="4" w:space="0" w:color="auto"/>
              <w:right w:val="single" w:sz="4" w:space="0" w:color="000000"/>
            </w:tcBorders>
            <w:vAlign w:val="center"/>
          </w:tcPr>
          <w:p w:rsidR="007A6B36" w:rsidRPr="00AF732D" w:rsidRDefault="007A6B36" w:rsidP="007A6B36">
            <w:pPr>
              <w:suppressAutoHyphens w:val="0"/>
              <w:jc w:val="center"/>
              <w:rPr>
                <w:rFonts w:eastAsia="Times New Roman"/>
                <w:color w:val="000000" w:themeColor="text1"/>
                <w:lang w:eastAsia="ru-RU"/>
              </w:rPr>
            </w:pPr>
            <w:r w:rsidRPr="00AF732D">
              <w:rPr>
                <w:rFonts w:eastAsia="Times New Roman"/>
                <w:color w:val="000000" w:themeColor="text1"/>
                <w:lang w:eastAsia="ru-RU"/>
              </w:rPr>
              <w:t>Первая очередь</w:t>
            </w:r>
          </w:p>
        </w:tc>
      </w:tr>
      <w:tr w:rsidR="004413FE" w:rsidRPr="00AF732D" w:rsidTr="000E0296">
        <w:trPr>
          <w:trHeight w:val="1012"/>
          <w:jc w:val="right"/>
        </w:trPr>
        <w:tc>
          <w:tcPr>
            <w:tcW w:w="2694" w:type="dxa"/>
            <w:tcBorders>
              <w:top w:val="single" w:sz="4" w:space="0" w:color="000000"/>
              <w:left w:val="single" w:sz="4" w:space="0" w:color="auto"/>
              <w:bottom w:val="single" w:sz="4" w:space="0" w:color="auto"/>
              <w:right w:val="nil"/>
            </w:tcBorders>
            <w:vAlign w:val="center"/>
          </w:tcPr>
          <w:p w:rsidR="004413FE" w:rsidRPr="00AF732D" w:rsidRDefault="004413FE" w:rsidP="007A6B36">
            <w:pPr>
              <w:suppressAutoHyphens w:val="0"/>
              <w:jc w:val="center"/>
              <w:rPr>
                <w:color w:val="000000" w:themeColor="text1"/>
                <w:sz w:val="22"/>
                <w:szCs w:val="22"/>
                <w:lang w:eastAsia="ru-RU"/>
              </w:rPr>
            </w:pPr>
            <w:r w:rsidRPr="00AF732D">
              <w:rPr>
                <w:color w:val="000000" w:themeColor="text1"/>
                <w:sz w:val="22"/>
                <w:szCs w:val="22"/>
                <w:lang w:eastAsia="ru-RU"/>
              </w:rPr>
              <w:t>40:22:000000:550</w:t>
            </w:r>
          </w:p>
        </w:tc>
        <w:tc>
          <w:tcPr>
            <w:tcW w:w="1276" w:type="dxa"/>
            <w:tcBorders>
              <w:top w:val="single" w:sz="4" w:space="0" w:color="000000"/>
              <w:left w:val="single" w:sz="4" w:space="0" w:color="000000"/>
              <w:bottom w:val="single" w:sz="4" w:space="0" w:color="auto"/>
              <w:right w:val="nil"/>
            </w:tcBorders>
            <w:vAlign w:val="center"/>
          </w:tcPr>
          <w:p w:rsidR="004413FE" w:rsidRPr="00AF732D" w:rsidRDefault="004413FE" w:rsidP="004413FE">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0,70</w:t>
            </w:r>
          </w:p>
        </w:tc>
        <w:tc>
          <w:tcPr>
            <w:tcW w:w="1789" w:type="dxa"/>
            <w:tcBorders>
              <w:top w:val="single" w:sz="4" w:space="0" w:color="000000"/>
              <w:left w:val="single" w:sz="4" w:space="0" w:color="000000"/>
              <w:bottom w:val="single" w:sz="4" w:space="0" w:color="auto"/>
              <w:right w:val="single" w:sz="4" w:space="0" w:color="000000"/>
            </w:tcBorders>
            <w:vAlign w:val="center"/>
          </w:tcPr>
          <w:p w:rsidR="004413FE" w:rsidRPr="00AF732D" w:rsidRDefault="004413FE" w:rsidP="007A6B36">
            <w:pPr>
              <w:jc w:val="center"/>
              <w:rPr>
                <w:color w:val="000000" w:themeColor="text1"/>
                <w:sz w:val="22"/>
                <w:szCs w:val="22"/>
                <w:lang w:eastAsia="ru-RU"/>
              </w:rPr>
            </w:pPr>
            <w:r w:rsidRPr="00AF732D">
              <w:rPr>
                <w:color w:val="000000" w:themeColor="text1"/>
                <w:sz w:val="22"/>
                <w:szCs w:val="22"/>
                <w:lang w:eastAsia="ru-RU"/>
              </w:rPr>
              <w:t>Областная</w:t>
            </w:r>
          </w:p>
        </w:tc>
        <w:tc>
          <w:tcPr>
            <w:tcW w:w="2322" w:type="dxa"/>
            <w:tcBorders>
              <w:left w:val="single" w:sz="4" w:space="0" w:color="000000"/>
              <w:bottom w:val="single" w:sz="4" w:space="0" w:color="auto"/>
              <w:right w:val="nil"/>
            </w:tcBorders>
            <w:vAlign w:val="center"/>
          </w:tcPr>
          <w:p w:rsidR="004413FE" w:rsidRPr="00AF732D" w:rsidRDefault="004413FE"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Автомобильная дорога</w:t>
            </w:r>
            <w:r w:rsidRPr="00AF732D">
              <w:rPr>
                <w:color w:val="000000" w:themeColor="text1"/>
                <w:sz w:val="22"/>
                <w:szCs w:val="22"/>
                <w:lang w:eastAsia="ru-RU"/>
              </w:rPr>
              <w:t xml:space="preserve"> «</w:t>
            </w:r>
            <w:r w:rsidRPr="00AF732D">
              <w:rPr>
                <w:color w:val="000000" w:themeColor="text1"/>
              </w:rPr>
              <w:t>Ферзиково-Кольцово</w:t>
            </w:r>
            <w:r w:rsidRPr="00AF732D">
              <w:rPr>
                <w:color w:val="000000" w:themeColor="text1"/>
                <w:sz w:val="22"/>
                <w:szCs w:val="22"/>
                <w:lang w:eastAsia="ru-RU"/>
              </w:rPr>
              <w:t>»</w:t>
            </w:r>
          </w:p>
        </w:tc>
        <w:tc>
          <w:tcPr>
            <w:tcW w:w="2008" w:type="dxa"/>
            <w:tcBorders>
              <w:top w:val="single" w:sz="4" w:space="0" w:color="000000"/>
              <w:left w:val="single" w:sz="4" w:space="0" w:color="000000"/>
              <w:bottom w:val="single" w:sz="4" w:space="0" w:color="auto"/>
              <w:right w:val="single" w:sz="4" w:space="0" w:color="000000"/>
            </w:tcBorders>
            <w:vAlign w:val="center"/>
          </w:tcPr>
          <w:p w:rsidR="004413FE" w:rsidRPr="00AF732D" w:rsidRDefault="004413FE" w:rsidP="007A6B36">
            <w:pPr>
              <w:suppressAutoHyphens w:val="0"/>
              <w:jc w:val="center"/>
              <w:rPr>
                <w:rFonts w:eastAsia="Times New Roman"/>
                <w:color w:val="000000" w:themeColor="text1"/>
                <w:lang w:eastAsia="ru-RU"/>
              </w:rPr>
            </w:pPr>
            <w:r w:rsidRPr="00AF732D">
              <w:rPr>
                <w:rFonts w:eastAsia="Times New Roman"/>
                <w:color w:val="000000" w:themeColor="text1"/>
                <w:lang w:eastAsia="ru-RU"/>
              </w:rPr>
              <w:t>Первая очередь</w:t>
            </w:r>
          </w:p>
        </w:tc>
      </w:tr>
      <w:tr w:rsidR="004413FE" w:rsidRPr="00AF732D" w:rsidTr="000E0296">
        <w:trPr>
          <w:trHeight w:val="1012"/>
          <w:jc w:val="right"/>
        </w:trPr>
        <w:tc>
          <w:tcPr>
            <w:tcW w:w="2694" w:type="dxa"/>
            <w:tcBorders>
              <w:top w:val="single" w:sz="4" w:space="0" w:color="000000"/>
              <w:left w:val="single" w:sz="4" w:space="0" w:color="auto"/>
              <w:bottom w:val="single" w:sz="4" w:space="0" w:color="auto"/>
              <w:right w:val="nil"/>
            </w:tcBorders>
            <w:vAlign w:val="center"/>
          </w:tcPr>
          <w:p w:rsidR="004413FE" w:rsidRPr="00AF732D" w:rsidRDefault="004413FE" w:rsidP="007A6B36">
            <w:pPr>
              <w:suppressAutoHyphens w:val="0"/>
              <w:jc w:val="center"/>
              <w:rPr>
                <w:color w:val="000000" w:themeColor="text1"/>
                <w:sz w:val="22"/>
                <w:szCs w:val="22"/>
                <w:lang w:eastAsia="ru-RU"/>
              </w:rPr>
            </w:pPr>
            <w:r w:rsidRPr="00AF732D">
              <w:rPr>
                <w:color w:val="000000" w:themeColor="text1"/>
                <w:sz w:val="22"/>
                <w:szCs w:val="22"/>
                <w:lang w:eastAsia="ru-RU"/>
              </w:rPr>
              <w:t>40:22:000000:2039</w:t>
            </w:r>
          </w:p>
        </w:tc>
        <w:tc>
          <w:tcPr>
            <w:tcW w:w="1276" w:type="dxa"/>
            <w:tcBorders>
              <w:top w:val="single" w:sz="4" w:space="0" w:color="000000"/>
              <w:left w:val="single" w:sz="4" w:space="0" w:color="000000"/>
              <w:bottom w:val="single" w:sz="4" w:space="0" w:color="auto"/>
              <w:right w:val="nil"/>
            </w:tcBorders>
            <w:vAlign w:val="center"/>
          </w:tcPr>
          <w:p w:rsidR="004413FE" w:rsidRPr="00AF732D" w:rsidRDefault="004413FE" w:rsidP="004413FE">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2,89</w:t>
            </w:r>
          </w:p>
        </w:tc>
        <w:tc>
          <w:tcPr>
            <w:tcW w:w="1789" w:type="dxa"/>
            <w:tcBorders>
              <w:top w:val="single" w:sz="4" w:space="0" w:color="000000"/>
              <w:left w:val="single" w:sz="4" w:space="0" w:color="000000"/>
              <w:bottom w:val="single" w:sz="4" w:space="0" w:color="auto"/>
              <w:right w:val="single" w:sz="4" w:space="0" w:color="000000"/>
            </w:tcBorders>
            <w:vAlign w:val="center"/>
          </w:tcPr>
          <w:p w:rsidR="004413FE" w:rsidRPr="00AF732D" w:rsidRDefault="004413FE" w:rsidP="007A6B36">
            <w:pPr>
              <w:jc w:val="center"/>
              <w:rPr>
                <w:color w:val="000000" w:themeColor="text1"/>
                <w:sz w:val="22"/>
                <w:szCs w:val="22"/>
                <w:lang w:eastAsia="ru-RU"/>
              </w:rPr>
            </w:pPr>
            <w:r w:rsidRPr="00AF732D">
              <w:rPr>
                <w:color w:val="000000" w:themeColor="text1"/>
                <w:sz w:val="22"/>
                <w:szCs w:val="22"/>
                <w:lang w:eastAsia="ru-RU"/>
              </w:rPr>
              <w:t>Областная</w:t>
            </w:r>
          </w:p>
        </w:tc>
        <w:tc>
          <w:tcPr>
            <w:tcW w:w="2322" w:type="dxa"/>
            <w:tcBorders>
              <w:left w:val="single" w:sz="4" w:space="0" w:color="000000"/>
              <w:bottom w:val="single" w:sz="4" w:space="0" w:color="auto"/>
              <w:right w:val="nil"/>
            </w:tcBorders>
            <w:vAlign w:val="center"/>
          </w:tcPr>
          <w:p w:rsidR="004413FE" w:rsidRPr="00AF732D" w:rsidRDefault="004413FE" w:rsidP="007A6B36">
            <w:pPr>
              <w:suppressAutoHyphens w:val="0"/>
              <w:jc w:val="center"/>
              <w:rPr>
                <w:rFonts w:eastAsia="Times New Roman"/>
                <w:color w:val="000000" w:themeColor="text1"/>
                <w:sz w:val="22"/>
                <w:szCs w:val="22"/>
                <w:lang w:eastAsia="ru-RU"/>
              </w:rPr>
            </w:pPr>
            <w:r w:rsidRPr="00AF732D">
              <w:rPr>
                <w:rFonts w:eastAsia="Times New Roman"/>
                <w:color w:val="000000" w:themeColor="text1"/>
                <w:sz w:val="22"/>
                <w:szCs w:val="22"/>
                <w:lang w:eastAsia="ru-RU"/>
              </w:rPr>
              <w:t>Под автомобильными дорогами общего пользования</w:t>
            </w:r>
          </w:p>
        </w:tc>
        <w:tc>
          <w:tcPr>
            <w:tcW w:w="2008" w:type="dxa"/>
            <w:tcBorders>
              <w:top w:val="single" w:sz="4" w:space="0" w:color="000000"/>
              <w:left w:val="single" w:sz="4" w:space="0" w:color="000000"/>
              <w:bottom w:val="single" w:sz="4" w:space="0" w:color="auto"/>
              <w:right w:val="single" w:sz="4" w:space="0" w:color="000000"/>
            </w:tcBorders>
            <w:vAlign w:val="center"/>
          </w:tcPr>
          <w:p w:rsidR="004413FE" w:rsidRPr="00AF732D" w:rsidRDefault="004413FE" w:rsidP="007A6B36">
            <w:pPr>
              <w:suppressAutoHyphens w:val="0"/>
              <w:jc w:val="center"/>
              <w:rPr>
                <w:rFonts w:eastAsia="Times New Roman"/>
                <w:color w:val="000000" w:themeColor="text1"/>
                <w:lang w:eastAsia="ru-RU"/>
              </w:rPr>
            </w:pPr>
            <w:r w:rsidRPr="00AF732D">
              <w:rPr>
                <w:rFonts w:eastAsia="Times New Roman"/>
                <w:color w:val="000000" w:themeColor="text1"/>
                <w:lang w:eastAsia="ru-RU"/>
              </w:rPr>
              <w:t>Первая очередь</w:t>
            </w:r>
          </w:p>
        </w:tc>
      </w:tr>
      <w:tr w:rsidR="007A6B36" w:rsidRPr="00AF732D" w:rsidTr="007A6B36">
        <w:trPr>
          <w:trHeight w:val="157"/>
          <w:jc w:val="right"/>
        </w:trPr>
        <w:tc>
          <w:tcPr>
            <w:tcW w:w="2694" w:type="dxa"/>
            <w:tcBorders>
              <w:top w:val="single" w:sz="4" w:space="0" w:color="auto"/>
              <w:left w:val="single" w:sz="4" w:space="0" w:color="auto"/>
              <w:bottom w:val="single" w:sz="4" w:space="0" w:color="auto"/>
              <w:right w:val="single" w:sz="4" w:space="0" w:color="auto"/>
            </w:tcBorders>
            <w:vAlign w:val="center"/>
          </w:tcPr>
          <w:p w:rsidR="007A6B36" w:rsidRPr="00AF732D" w:rsidRDefault="007A6B36" w:rsidP="007A6B36">
            <w:pPr>
              <w:suppressAutoHyphens w:val="0"/>
              <w:snapToGrid w:val="0"/>
              <w:ind w:right="-108"/>
              <w:jc w:val="center"/>
              <w:rPr>
                <w:b/>
                <w:color w:val="000000" w:themeColor="text1"/>
                <w:sz w:val="22"/>
                <w:szCs w:val="22"/>
                <w:lang w:eastAsia="ru-RU"/>
              </w:rPr>
            </w:pPr>
            <w:r w:rsidRPr="00AF732D">
              <w:rPr>
                <w:b/>
                <w:color w:val="000000" w:themeColor="text1"/>
                <w:sz w:val="22"/>
                <w:szCs w:val="22"/>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A6B36" w:rsidRPr="00AF732D" w:rsidRDefault="004413FE" w:rsidP="00444B38">
            <w:pPr>
              <w:suppressAutoHyphens w:val="0"/>
              <w:snapToGrid w:val="0"/>
              <w:ind w:left="-113" w:right="-108"/>
              <w:jc w:val="center"/>
              <w:rPr>
                <w:b/>
                <w:color w:val="000000" w:themeColor="text1"/>
                <w:sz w:val="22"/>
                <w:szCs w:val="22"/>
                <w:lang w:eastAsia="ru-RU"/>
              </w:rPr>
            </w:pPr>
            <w:r w:rsidRPr="00AF732D">
              <w:rPr>
                <w:b/>
                <w:color w:val="000000" w:themeColor="text1"/>
                <w:sz w:val="22"/>
                <w:szCs w:val="22"/>
                <w:lang w:eastAsia="ru-RU"/>
              </w:rPr>
              <w:t>6,5</w:t>
            </w:r>
            <w:r w:rsidR="00444B38" w:rsidRPr="00AF732D">
              <w:rPr>
                <w:b/>
                <w:color w:val="000000" w:themeColor="text1"/>
                <w:sz w:val="22"/>
                <w:szCs w:val="22"/>
                <w:lang w:eastAsia="ru-RU"/>
              </w:rPr>
              <w:t>5</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7A6B36" w:rsidRPr="00AF732D" w:rsidRDefault="007A6B36" w:rsidP="007A6B36">
            <w:pPr>
              <w:suppressAutoHyphens w:val="0"/>
              <w:snapToGrid w:val="0"/>
              <w:ind w:left="-89" w:right="-108"/>
              <w:jc w:val="center"/>
              <w:rPr>
                <w:color w:val="000000" w:themeColor="text1"/>
                <w:sz w:val="22"/>
                <w:szCs w:val="22"/>
                <w:lang w:eastAsia="ru-RU"/>
              </w:rPr>
            </w:pPr>
          </w:p>
        </w:tc>
      </w:tr>
    </w:tbl>
    <w:p w:rsidR="004413FE" w:rsidRPr="00AF732D" w:rsidRDefault="004413FE" w:rsidP="0082428F">
      <w:pPr>
        <w:jc w:val="center"/>
        <w:rPr>
          <w:b/>
          <w:color w:val="000000" w:themeColor="text1"/>
          <w:sz w:val="26"/>
          <w:szCs w:val="26"/>
        </w:rPr>
      </w:pPr>
    </w:p>
    <w:p w:rsidR="004413FE" w:rsidRPr="00AF732D" w:rsidRDefault="00EA5996" w:rsidP="00EA5996">
      <w:pPr>
        <w:tabs>
          <w:tab w:val="left" w:pos="5877"/>
        </w:tabs>
        <w:rPr>
          <w:b/>
          <w:color w:val="000000" w:themeColor="text1"/>
          <w:sz w:val="26"/>
          <w:szCs w:val="26"/>
        </w:rPr>
      </w:pPr>
      <w:r w:rsidRPr="00AF732D">
        <w:rPr>
          <w:b/>
          <w:color w:val="000000" w:themeColor="text1"/>
          <w:sz w:val="26"/>
          <w:szCs w:val="26"/>
        </w:rPr>
        <w:tab/>
      </w:r>
    </w:p>
    <w:p w:rsidR="0082428F" w:rsidRPr="00AF732D" w:rsidRDefault="0082428F" w:rsidP="000E0296">
      <w:pPr>
        <w:jc w:val="center"/>
        <w:rPr>
          <w:b/>
          <w:color w:val="000000" w:themeColor="text1"/>
          <w:sz w:val="26"/>
          <w:szCs w:val="26"/>
        </w:rPr>
      </w:pPr>
      <w:r w:rsidRPr="00AF732D">
        <w:rPr>
          <w:b/>
          <w:color w:val="000000" w:themeColor="text1"/>
          <w:sz w:val="26"/>
          <w:szCs w:val="26"/>
        </w:rPr>
        <w:t xml:space="preserve">Земельные участки, относящиеся в соответствии </w:t>
      </w:r>
      <w:r w:rsidR="004413FE" w:rsidRPr="00AF732D">
        <w:rPr>
          <w:b/>
          <w:color w:val="000000" w:themeColor="text1"/>
          <w:sz w:val="26"/>
          <w:szCs w:val="26"/>
        </w:rPr>
        <w:t xml:space="preserve">с ГЛР к землям лесного фонда, </w:t>
      </w:r>
      <w:r w:rsidRPr="00AF732D">
        <w:rPr>
          <w:b/>
          <w:color w:val="000000" w:themeColor="text1"/>
          <w:sz w:val="26"/>
          <w:szCs w:val="26"/>
        </w:rPr>
        <w:t>в соответствии со сведениями Е</w:t>
      </w:r>
      <w:r w:rsidR="004413FE" w:rsidRPr="00AF732D">
        <w:rPr>
          <w:b/>
          <w:color w:val="000000" w:themeColor="text1"/>
          <w:sz w:val="26"/>
          <w:szCs w:val="26"/>
        </w:rPr>
        <w:t>ГРН к землям населенных пунктов</w:t>
      </w:r>
    </w:p>
    <w:p w:rsidR="0082428F" w:rsidRPr="00AF732D" w:rsidRDefault="0082428F" w:rsidP="0082428F">
      <w:pPr>
        <w:pStyle w:val="afff4"/>
        <w:jc w:val="right"/>
        <w:rPr>
          <w:i/>
          <w:color w:val="000000" w:themeColor="text1"/>
          <w:lang w:val="ru-RU"/>
        </w:rPr>
      </w:pPr>
      <w:r w:rsidRPr="00AF732D">
        <w:rPr>
          <w:i/>
          <w:color w:val="000000" w:themeColor="text1"/>
          <w:lang w:val="ru-RU"/>
        </w:rPr>
        <w:t xml:space="preserve">Таблица </w:t>
      </w:r>
      <w:r w:rsidR="004413FE" w:rsidRPr="00AF732D">
        <w:rPr>
          <w:i/>
          <w:color w:val="000000" w:themeColor="text1"/>
          <w:lang w:val="ru-RU"/>
        </w:rPr>
        <w:t>32</w:t>
      </w:r>
    </w:p>
    <w:tbl>
      <w:tblPr>
        <w:tblW w:w="10514" w:type="dxa"/>
        <w:jc w:val="right"/>
        <w:tblLayout w:type="fixed"/>
        <w:tblLook w:val="0000" w:firstRow="0" w:lastRow="0" w:firstColumn="0" w:lastColumn="0" w:noHBand="0" w:noVBand="0"/>
      </w:tblPr>
      <w:tblGrid>
        <w:gridCol w:w="567"/>
        <w:gridCol w:w="4277"/>
        <w:gridCol w:w="3945"/>
        <w:gridCol w:w="1725"/>
      </w:tblGrid>
      <w:tr w:rsidR="003E7205" w:rsidRPr="00AF732D" w:rsidTr="000E0296">
        <w:trPr>
          <w:tblHeader/>
          <w:jc w:val="right"/>
        </w:trPr>
        <w:tc>
          <w:tcPr>
            <w:tcW w:w="567" w:type="dxa"/>
            <w:tcBorders>
              <w:top w:val="single" w:sz="4" w:space="0" w:color="auto"/>
              <w:left w:val="single" w:sz="4" w:space="0" w:color="auto"/>
              <w:bottom w:val="single" w:sz="4" w:space="0" w:color="auto"/>
              <w:right w:val="single" w:sz="4" w:space="0" w:color="auto"/>
            </w:tcBorders>
          </w:tcPr>
          <w:p w:rsidR="003E7205" w:rsidRPr="00AF732D" w:rsidRDefault="003E7205" w:rsidP="00837686">
            <w:pPr>
              <w:suppressAutoHyphens w:val="0"/>
              <w:ind w:left="34"/>
              <w:jc w:val="center"/>
              <w:rPr>
                <w:b/>
                <w:color w:val="000000" w:themeColor="text1"/>
                <w:sz w:val="22"/>
                <w:szCs w:val="22"/>
                <w:lang w:eastAsia="ru-RU"/>
              </w:rPr>
            </w:pPr>
            <w:r w:rsidRPr="00AF732D">
              <w:rPr>
                <w:b/>
                <w:color w:val="000000" w:themeColor="text1"/>
                <w:sz w:val="22"/>
                <w:szCs w:val="22"/>
                <w:lang w:eastAsia="ru-RU"/>
              </w:rPr>
              <w:t>№</w:t>
            </w:r>
          </w:p>
          <w:p w:rsidR="003E7205" w:rsidRPr="00AF732D" w:rsidRDefault="003E7205" w:rsidP="00837686">
            <w:pPr>
              <w:suppressAutoHyphens w:val="0"/>
              <w:ind w:left="34"/>
              <w:jc w:val="center"/>
              <w:rPr>
                <w:b/>
                <w:color w:val="000000" w:themeColor="text1"/>
                <w:sz w:val="22"/>
                <w:szCs w:val="22"/>
                <w:lang w:eastAsia="ru-RU"/>
              </w:rPr>
            </w:pPr>
            <w:r w:rsidRPr="00AF732D">
              <w:rPr>
                <w:b/>
                <w:color w:val="000000" w:themeColor="text1"/>
                <w:sz w:val="22"/>
                <w:szCs w:val="22"/>
                <w:lang w:eastAsia="ru-RU"/>
              </w:rPr>
              <w:t>п/п</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ind w:left="34"/>
              <w:jc w:val="center"/>
              <w:rPr>
                <w:b/>
                <w:color w:val="000000" w:themeColor="text1"/>
                <w:sz w:val="22"/>
                <w:szCs w:val="22"/>
                <w:lang w:eastAsia="ru-RU"/>
              </w:rPr>
            </w:pPr>
            <w:r w:rsidRPr="00AF732D">
              <w:rPr>
                <w:b/>
                <w:color w:val="000000" w:themeColor="text1"/>
                <w:sz w:val="22"/>
                <w:szCs w:val="22"/>
                <w:lang w:eastAsia="ru-RU"/>
              </w:rPr>
              <w:t>Характеристика участка согласно ГЛР</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ind w:left="34"/>
              <w:jc w:val="center"/>
              <w:rPr>
                <w:b/>
                <w:color w:val="000000" w:themeColor="text1"/>
                <w:sz w:val="22"/>
                <w:szCs w:val="22"/>
                <w:lang w:eastAsia="ru-RU"/>
              </w:rPr>
            </w:pPr>
            <w:r w:rsidRPr="00AF732D">
              <w:rPr>
                <w:b/>
                <w:color w:val="000000" w:themeColor="text1"/>
                <w:sz w:val="22"/>
                <w:szCs w:val="22"/>
                <w:lang w:eastAsia="ru-RU"/>
              </w:rPr>
              <w:t>Характеристика участка согласно ЕГРН</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suppressAutoHyphens w:val="0"/>
              <w:ind w:left="34"/>
              <w:jc w:val="center"/>
              <w:rPr>
                <w:b/>
                <w:color w:val="000000" w:themeColor="text1"/>
                <w:sz w:val="22"/>
                <w:szCs w:val="22"/>
                <w:lang w:eastAsia="ru-RU"/>
              </w:rPr>
            </w:pPr>
            <w:r w:rsidRPr="00AF732D">
              <w:rPr>
                <w:b/>
                <w:color w:val="000000" w:themeColor="text1"/>
                <w:sz w:val="22"/>
                <w:szCs w:val="22"/>
                <w:lang w:eastAsia="ru-RU"/>
              </w:rPr>
              <w:t>Площадь наложения, га</w:t>
            </w:r>
          </w:p>
        </w:tc>
      </w:tr>
      <w:tr w:rsidR="003E7205" w:rsidRPr="00AF732D" w:rsidTr="00EA5996">
        <w:trPr>
          <w:trHeight w:val="1563"/>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1.</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w:t>
            </w:r>
          </w:p>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квартал 61, выдел 28.</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защитные полосы лесов вдоль дорог</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Земельные участки с кадастровыми номерами: 40:22:101001:10, 40:22:101001:11, 40:22:101001:7 - земли населенных пунктов, под производственной базой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1,82</w:t>
            </w:r>
          </w:p>
        </w:tc>
      </w:tr>
      <w:tr w:rsidR="003E7205" w:rsidRPr="00AF732D" w:rsidTr="00EA5996">
        <w:trPr>
          <w:trHeight w:val="1376"/>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2.</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СПК «Ферзиково», квартал 20, выдел 14.</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защитные полосы лесов вдоль дорог</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Земельные участки с кадастровыми номерами: 40:22:101003:3, 40:22:101003:2, 40:22:101003:1 - земли населенных пунктов, под производственной базой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0,17</w:t>
            </w:r>
          </w:p>
        </w:tc>
        <w:bookmarkStart w:id="208" w:name="_GoBack"/>
        <w:bookmarkEnd w:id="208"/>
      </w:tr>
      <w:tr w:rsidR="003E7205" w:rsidRPr="00AF732D" w:rsidTr="00EA5996">
        <w:trPr>
          <w:trHeight w:val="1943"/>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lastRenderedPageBreak/>
              <w:t>3.</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СПК «Ферзиково», квартал 31, выдел 15.</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запретные полосы лесов, расположенные вдоль водных объектов</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Земельный участок с кадастровым номером: 40:22:100907:2 - земли населенных пунктов, для учебно-производственных целей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0,63</w:t>
            </w:r>
          </w:p>
        </w:tc>
      </w:tr>
      <w:tr w:rsidR="003E7205" w:rsidRPr="00AF732D" w:rsidTr="00EA5996">
        <w:trPr>
          <w:trHeight w:val="1956"/>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4.</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СПК «Ферзиково», квартал 31, выдел 13.</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запретные полосы лесов, расположенные вдоль водных объектов</w:t>
            </w:r>
          </w:p>
        </w:tc>
        <w:tc>
          <w:tcPr>
            <w:tcW w:w="3945" w:type="dxa"/>
            <w:tcBorders>
              <w:top w:val="single" w:sz="4" w:space="0" w:color="auto"/>
              <w:left w:val="single" w:sz="4" w:space="0" w:color="auto"/>
              <w:bottom w:val="single" w:sz="4" w:space="0" w:color="auto"/>
              <w:right w:val="single" w:sz="4" w:space="0" w:color="auto"/>
            </w:tcBorders>
            <w:vAlign w:val="center"/>
          </w:tcPr>
          <w:p w:rsidR="00A605CE" w:rsidRPr="00AF732D" w:rsidRDefault="003E7205" w:rsidP="00A605CE">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Земельные участки с кадастровыми номерами:</w:t>
            </w:r>
            <w:r w:rsidR="00A605CE" w:rsidRPr="00AF732D">
              <w:rPr>
                <w:color w:val="000000" w:themeColor="text1"/>
                <w:sz w:val="22"/>
                <w:szCs w:val="22"/>
                <w:lang w:eastAsia="ru-RU"/>
              </w:rPr>
              <w:t xml:space="preserve"> 40:22:100712:29,</w:t>
            </w:r>
          </w:p>
          <w:p w:rsidR="003E7205" w:rsidRPr="00AF732D" w:rsidRDefault="003E7205" w:rsidP="00A605CE">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40:22:100712:31,</w:t>
            </w:r>
            <w:r w:rsidR="00A605CE" w:rsidRPr="00AF732D">
              <w:rPr>
                <w:color w:val="000000" w:themeColor="text1"/>
                <w:sz w:val="22"/>
                <w:szCs w:val="22"/>
                <w:lang w:eastAsia="ru-RU"/>
              </w:rPr>
              <w:t xml:space="preserve"> </w:t>
            </w:r>
            <w:r w:rsidRPr="00AF732D">
              <w:rPr>
                <w:color w:val="000000" w:themeColor="text1"/>
                <w:sz w:val="22"/>
                <w:szCs w:val="22"/>
                <w:lang w:eastAsia="ru-RU"/>
              </w:rPr>
              <w:t>40:22:100712:1385 – земли населенных пунктов, под ведения личного подсобного хозяйства.</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0,06</w:t>
            </w:r>
          </w:p>
        </w:tc>
      </w:tr>
      <w:tr w:rsidR="003E7205" w:rsidRPr="00AF732D" w:rsidTr="00EA5996">
        <w:trPr>
          <w:trHeight w:val="2126"/>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5.</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573EBC"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СПК «Ферзиково», квартал 31, </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выдел</w:t>
            </w:r>
            <w:r w:rsidR="00573EBC" w:rsidRPr="00AF732D">
              <w:rPr>
                <w:color w:val="000000" w:themeColor="text1"/>
                <w:sz w:val="22"/>
                <w:szCs w:val="22"/>
                <w:lang w:eastAsia="ru-RU"/>
              </w:rPr>
              <w:t>ы</w:t>
            </w:r>
            <w:r w:rsidRPr="00AF732D">
              <w:rPr>
                <w:color w:val="000000" w:themeColor="text1"/>
                <w:sz w:val="22"/>
                <w:szCs w:val="22"/>
                <w:lang w:eastAsia="ru-RU"/>
              </w:rPr>
              <w:t xml:space="preserve"> 11, 16, 17.</w:t>
            </w:r>
          </w:p>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запретные полосы лесов, расположенные вдоль водных объектов</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6F2536"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 xml:space="preserve">Земельные участки с кадастровыми </w:t>
            </w:r>
            <w:r w:rsidR="009E5CF7" w:rsidRPr="00AF732D">
              <w:rPr>
                <w:color w:val="000000" w:themeColor="text1"/>
                <w:sz w:val="22"/>
                <w:szCs w:val="22"/>
                <w:lang w:eastAsia="ru-RU"/>
              </w:rPr>
              <w:t>номерами: 40:22:100804</w:t>
            </w:r>
            <w:r w:rsidR="003E7205" w:rsidRPr="00AF732D">
              <w:rPr>
                <w:color w:val="000000" w:themeColor="text1"/>
                <w:sz w:val="22"/>
                <w:szCs w:val="22"/>
                <w:lang w:eastAsia="ru-RU"/>
              </w:rPr>
              <w:t>:3,</w:t>
            </w:r>
          </w:p>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40:22:100805:1, 40:22:100805:1392,</w:t>
            </w:r>
          </w:p>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40:22:100805:1393, 40:22:100805:1441,</w:t>
            </w:r>
          </w:p>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40:22:100805:1442, 40:22:100805:1443,</w:t>
            </w:r>
          </w:p>
          <w:p w:rsidR="003E7205" w:rsidRPr="00AF732D" w:rsidRDefault="003E7205"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40:22:100805:1455 – земли населенных пунктов.</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0,35</w:t>
            </w:r>
          </w:p>
        </w:tc>
      </w:tr>
      <w:tr w:rsidR="003E7205" w:rsidRPr="00AF732D" w:rsidTr="000E0296">
        <w:trPr>
          <w:trHeight w:val="2052"/>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6.</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w:t>
            </w:r>
          </w:p>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квартал 10, выдел 39.</w:t>
            </w:r>
          </w:p>
          <w:p w:rsidR="003E7205" w:rsidRPr="00AF732D" w:rsidRDefault="003E7205" w:rsidP="003E7205">
            <w:pPr>
              <w:suppressAutoHyphens w:val="0"/>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защитные полосы лесов вдоль дорог</w:t>
            </w: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D50552" w:rsidP="00837686">
            <w:pPr>
              <w:suppressAutoHyphens w:val="0"/>
              <w:spacing w:line="192" w:lineRule="auto"/>
              <w:jc w:val="center"/>
              <w:rPr>
                <w:color w:val="000000" w:themeColor="text1"/>
                <w:sz w:val="22"/>
                <w:szCs w:val="22"/>
                <w:lang w:eastAsia="ru-RU"/>
              </w:rPr>
            </w:pPr>
            <w:r w:rsidRPr="00AF732D">
              <w:rPr>
                <w:color w:val="000000" w:themeColor="text1"/>
                <w:sz w:val="22"/>
                <w:szCs w:val="22"/>
                <w:lang w:eastAsia="ru-RU"/>
              </w:rPr>
              <w:t xml:space="preserve">Земельный участок с кадастровым номером: </w:t>
            </w:r>
            <w:r w:rsidR="003E7205" w:rsidRPr="00AF732D">
              <w:rPr>
                <w:color w:val="000000" w:themeColor="text1"/>
                <w:sz w:val="22"/>
                <w:szCs w:val="22"/>
                <w:lang w:eastAsia="ru-RU"/>
              </w:rPr>
              <w:t>40:22:000000:134 - земли населенных пунктов, для размещения производственных объектов.</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0,25</w:t>
            </w:r>
          </w:p>
        </w:tc>
      </w:tr>
      <w:tr w:rsidR="003E7205" w:rsidRPr="00AF732D" w:rsidTr="000E0296">
        <w:trPr>
          <w:trHeight w:val="3736"/>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7.</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квартал 10, выделы 30, 39.</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xml:space="preserve">: </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выдел 30 - запретные полосы лесов, расположенные вдоль водных объектов; </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выдел 39 - защитные полосы лесов вдоль дорог</w:t>
            </w:r>
          </w:p>
          <w:p w:rsidR="003E7205" w:rsidRPr="00AF732D" w:rsidRDefault="003E7205" w:rsidP="00837686">
            <w:pPr>
              <w:jc w:val="center"/>
              <w:rPr>
                <w:color w:val="000000" w:themeColor="text1"/>
                <w:sz w:val="22"/>
                <w:szCs w:val="22"/>
                <w:lang w:eastAsia="ru-RU"/>
              </w:rPr>
            </w:pPr>
          </w:p>
          <w:p w:rsidR="003E7205" w:rsidRPr="00AF732D" w:rsidRDefault="003E7205" w:rsidP="00837686">
            <w:pPr>
              <w:jc w:val="center"/>
              <w:rPr>
                <w:color w:val="000000" w:themeColor="text1"/>
                <w:sz w:val="22"/>
                <w:szCs w:val="22"/>
                <w:lang w:eastAsia="ru-RU"/>
              </w:rPr>
            </w:pP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E15225" w:rsidP="00837686">
            <w:pPr>
              <w:jc w:val="center"/>
              <w:rPr>
                <w:color w:val="000000" w:themeColor="text1"/>
                <w:sz w:val="22"/>
                <w:szCs w:val="22"/>
                <w:lang w:eastAsia="ru-RU"/>
              </w:rPr>
            </w:pPr>
            <w:r w:rsidRPr="00AF732D">
              <w:rPr>
                <w:color w:val="000000" w:themeColor="text1"/>
                <w:sz w:val="22"/>
                <w:szCs w:val="22"/>
                <w:lang w:eastAsia="ru-RU"/>
              </w:rPr>
              <w:t xml:space="preserve">Земельные участки с кадастровыми номерами: </w:t>
            </w:r>
            <w:r w:rsidR="003E7205" w:rsidRPr="00AF732D">
              <w:rPr>
                <w:color w:val="000000" w:themeColor="text1"/>
                <w:sz w:val="22"/>
                <w:szCs w:val="22"/>
                <w:lang w:eastAsia="ru-RU"/>
              </w:rPr>
              <w:t xml:space="preserve">40:22:100601:143, 40:22:100602:2, 40:22:100602:3, 40:22:100602:36, 40:22:100602:37, 40:22:100602:4, 40:22:100602:5, 40:22:100602:6, 40:22:000000:669 – земли населенных пунктов, для ведения личного подсобного хозяйства и инженерными сооружениями. На земельных участках расположены жилые дома по ул. Калужская,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дома 7б, д.7, 3, 1,</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1а, газопровод высокого давления ООО "</w:t>
            </w:r>
            <w:proofErr w:type="spellStart"/>
            <w:r w:rsidRPr="00AF732D">
              <w:rPr>
                <w:color w:val="000000" w:themeColor="text1"/>
                <w:sz w:val="22"/>
                <w:szCs w:val="22"/>
                <w:lang w:eastAsia="ru-RU"/>
              </w:rPr>
              <w:t>АгроКальций</w:t>
            </w:r>
            <w:proofErr w:type="spellEnd"/>
            <w:r w:rsidRPr="00AF732D">
              <w:rPr>
                <w:color w:val="000000" w:themeColor="text1"/>
                <w:sz w:val="22"/>
                <w:szCs w:val="22"/>
                <w:lang w:eastAsia="ru-RU"/>
              </w:rPr>
              <w:t>"</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(ОКС: 40:22:000000:810)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0,82</w:t>
            </w:r>
          </w:p>
        </w:tc>
      </w:tr>
      <w:tr w:rsidR="003E7205" w:rsidRPr="00AF732D" w:rsidTr="000E0296">
        <w:trPr>
          <w:trHeight w:val="3367"/>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lastRenderedPageBreak/>
              <w:t>8.</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квартал 60, выделы 1, 2, 5.</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запретные полосы лесов, расположенные вдоль водных объектов</w:t>
            </w:r>
          </w:p>
          <w:p w:rsidR="003E7205" w:rsidRPr="00AF732D" w:rsidRDefault="003E7205" w:rsidP="00837686">
            <w:pPr>
              <w:jc w:val="center"/>
              <w:rPr>
                <w:color w:val="000000" w:themeColor="text1"/>
                <w:sz w:val="22"/>
                <w:szCs w:val="22"/>
                <w:lang w:eastAsia="ru-RU"/>
              </w:rPr>
            </w:pPr>
          </w:p>
        </w:tc>
        <w:tc>
          <w:tcPr>
            <w:tcW w:w="3945" w:type="dxa"/>
            <w:tcBorders>
              <w:top w:val="single" w:sz="4" w:space="0" w:color="auto"/>
              <w:left w:val="single" w:sz="4" w:space="0" w:color="auto"/>
              <w:bottom w:val="single" w:sz="4" w:space="0" w:color="auto"/>
              <w:right w:val="single" w:sz="4" w:space="0" w:color="auto"/>
            </w:tcBorders>
            <w:vAlign w:val="center"/>
          </w:tcPr>
          <w:p w:rsidR="003E7205" w:rsidRPr="00AF732D" w:rsidRDefault="00E15225" w:rsidP="00BC498D">
            <w:pPr>
              <w:jc w:val="center"/>
              <w:rPr>
                <w:color w:val="000000" w:themeColor="text1"/>
                <w:sz w:val="22"/>
                <w:szCs w:val="22"/>
                <w:lang w:eastAsia="ru-RU"/>
              </w:rPr>
            </w:pPr>
            <w:r w:rsidRPr="00AF732D">
              <w:rPr>
                <w:color w:val="000000" w:themeColor="text1"/>
                <w:sz w:val="22"/>
                <w:szCs w:val="22"/>
                <w:lang w:eastAsia="ru-RU"/>
              </w:rPr>
              <w:t xml:space="preserve">Земельные участки с кадастровыми номерами: </w:t>
            </w:r>
            <w:r w:rsidR="003E7205" w:rsidRPr="00AF732D">
              <w:rPr>
                <w:color w:val="000000" w:themeColor="text1"/>
                <w:sz w:val="22"/>
                <w:szCs w:val="22"/>
                <w:lang w:eastAsia="ru-RU"/>
              </w:rPr>
              <w:t xml:space="preserve">40:22:100906:10, 40:22:100906:11, 40:22:100906:12, 40:22:100906:13, 40:22:100906:17, 40:22:100906:18, </w:t>
            </w:r>
            <w:r w:rsidR="00BC498D" w:rsidRPr="00AF732D">
              <w:rPr>
                <w:color w:val="000000" w:themeColor="text1"/>
                <w:sz w:val="22"/>
                <w:szCs w:val="22"/>
                <w:lang w:eastAsia="ru-RU"/>
              </w:rPr>
              <w:t xml:space="preserve">40:22:100906:5, 40:22:100906:9, </w:t>
            </w:r>
            <w:r w:rsidR="003E7205" w:rsidRPr="00AF732D">
              <w:rPr>
                <w:color w:val="000000" w:themeColor="text1"/>
                <w:sz w:val="22"/>
                <w:szCs w:val="22"/>
                <w:lang w:eastAsia="ru-RU"/>
              </w:rPr>
              <w:t xml:space="preserve">40:22:100906:7 - земли населенных пунктов, для ведения личного подсобного хозяйства и инженерными сооружениями, под жилыми домами по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пер. Маркова, дома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9, 11, 13, 17 и ВЛ 10 </w:t>
            </w:r>
            <w:proofErr w:type="spellStart"/>
            <w:r w:rsidRPr="00AF732D">
              <w:rPr>
                <w:color w:val="000000" w:themeColor="text1"/>
                <w:sz w:val="22"/>
                <w:szCs w:val="22"/>
                <w:lang w:eastAsia="ru-RU"/>
              </w:rPr>
              <w:t>кВ</w:t>
            </w:r>
            <w:proofErr w:type="spellEnd"/>
            <w:r w:rsidRPr="00AF732D">
              <w:rPr>
                <w:color w:val="000000" w:themeColor="text1"/>
                <w:sz w:val="22"/>
                <w:szCs w:val="22"/>
                <w:lang w:eastAsia="ru-RU"/>
              </w:rPr>
              <w:t xml:space="preserve"> №8 "Ферзиково", опоры №108, №109</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1,37</w:t>
            </w:r>
          </w:p>
        </w:tc>
      </w:tr>
      <w:tr w:rsidR="003E7205" w:rsidRPr="00AF732D" w:rsidTr="000E0296">
        <w:trPr>
          <w:trHeight w:val="1401"/>
          <w:jc w:val="right"/>
        </w:trPr>
        <w:tc>
          <w:tcPr>
            <w:tcW w:w="56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suppressAutoHyphens w:val="0"/>
              <w:jc w:val="center"/>
              <w:rPr>
                <w:color w:val="000000" w:themeColor="text1"/>
                <w:sz w:val="22"/>
                <w:szCs w:val="22"/>
                <w:lang w:eastAsia="ru-RU"/>
              </w:rPr>
            </w:pPr>
            <w:r w:rsidRPr="00AF732D">
              <w:rPr>
                <w:color w:val="000000" w:themeColor="text1"/>
                <w:sz w:val="22"/>
                <w:szCs w:val="22"/>
                <w:lang w:eastAsia="ru-RU"/>
              </w:rPr>
              <w:t>9.</w:t>
            </w:r>
          </w:p>
        </w:tc>
        <w:tc>
          <w:tcPr>
            <w:tcW w:w="4277" w:type="dxa"/>
            <w:tcBorders>
              <w:top w:val="single" w:sz="4" w:space="0" w:color="auto"/>
              <w:left w:val="single" w:sz="4" w:space="0" w:color="auto"/>
              <w:bottom w:val="single" w:sz="4" w:space="0" w:color="auto"/>
              <w:right w:val="single" w:sz="4" w:space="0" w:color="auto"/>
            </w:tcBorders>
            <w:vAlign w:val="center"/>
          </w:tcPr>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 xml:space="preserve">Калужская область, </w:t>
            </w:r>
            <w:proofErr w:type="spellStart"/>
            <w:r w:rsidRPr="00AF732D">
              <w:rPr>
                <w:color w:val="000000" w:themeColor="text1"/>
                <w:sz w:val="22"/>
                <w:szCs w:val="22"/>
                <w:lang w:eastAsia="ru-RU"/>
              </w:rPr>
              <w:t>Ферзиковский</w:t>
            </w:r>
            <w:proofErr w:type="spellEnd"/>
            <w:r w:rsidRPr="00AF732D">
              <w:rPr>
                <w:color w:val="000000" w:themeColor="text1"/>
                <w:sz w:val="22"/>
                <w:szCs w:val="22"/>
                <w:lang w:eastAsia="ru-RU"/>
              </w:rPr>
              <w:t xml:space="preserve"> район,</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ГКУ КО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лесничество», </w:t>
            </w:r>
            <w:proofErr w:type="spellStart"/>
            <w:r w:rsidRPr="00AF732D">
              <w:rPr>
                <w:color w:val="000000" w:themeColor="text1"/>
                <w:sz w:val="22"/>
                <w:szCs w:val="22"/>
                <w:lang w:eastAsia="ru-RU"/>
              </w:rPr>
              <w:t>Ферзиковское</w:t>
            </w:r>
            <w:proofErr w:type="spellEnd"/>
            <w:r w:rsidRPr="00AF732D">
              <w:rPr>
                <w:color w:val="000000" w:themeColor="text1"/>
                <w:sz w:val="22"/>
                <w:szCs w:val="22"/>
                <w:lang w:eastAsia="ru-RU"/>
              </w:rPr>
              <w:t xml:space="preserve"> участковое лесничество, </w:t>
            </w:r>
          </w:p>
          <w:p w:rsidR="003E7205" w:rsidRPr="00AF732D" w:rsidRDefault="003E7205" w:rsidP="00837686">
            <w:pPr>
              <w:jc w:val="center"/>
              <w:rPr>
                <w:color w:val="000000" w:themeColor="text1"/>
                <w:sz w:val="22"/>
                <w:szCs w:val="22"/>
                <w:lang w:eastAsia="ru-RU"/>
              </w:rPr>
            </w:pPr>
            <w:r w:rsidRPr="00AF732D">
              <w:rPr>
                <w:color w:val="000000" w:themeColor="text1"/>
                <w:sz w:val="22"/>
                <w:szCs w:val="22"/>
                <w:lang w:eastAsia="ru-RU"/>
              </w:rPr>
              <w:t>квартал 16, выделы 12, 14, 15.</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Категория </w:t>
            </w:r>
            <w:proofErr w:type="spellStart"/>
            <w:r w:rsidRPr="00AF732D">
              <w:rPr>
                <w:color w:val="000000" w:themeColor="text1"/>
                <w:sz w:val="22"/>
                <w:szCs w:val="22"/>
                <w:lang w:eastAsia="ru-RU"/>
              </w:rPr>
              <w:t>защитности</w:t>
            </w:r>
            <w:proofErr w:type="spellEnd"/>
            <w:r w:rsidRPr="00AF732D">
              <w:rPr>
                <w:color w:val="000000" w:themeColor="text1"/>
                <w:sz w:val="22"/>
                <w:szCs w:val="22"/>
                <w:lang w:eastAsia="ru-RU"/>
              </w:rPr>
              <w:t xml:space="preserve">: </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 xml:space="preserve">выделы 12, 14 - защитные полосы </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лесов вдоль дорог;</w:t>
            </w:r>
          </w:p>
          <w:p w:rsidR="003E7205" w:rsidRPr="00AF732D" w:rsidRDefault="003E7205" w:rsidP="003E7205">
            <w:pPr>
              <w:jc w:val="center"/>
              <w:rPr>
                <w:color w:val="000000" w:themeColor="text1"/>
                <w:sz w:val="22"/>
                <w:szCs w:val="22"/>
                <w:lang w:eastAsia="ru-RU"/>
              </w:rPr>
            </w:pPr>
            <w:r w:rsidRPr="00AF732D">
              <w:rPr>
                <w:color w:val="000000" w:themeColor="text1"/>
                <w:sz w:val="22"/>
                <w:szCs w:val="22"/>
                <w:lang w:eastAsia="ru-RU"/>
              </w:rPr>
              <w:t>выдел 15 - запретные полосы лесов, расположенные вдоль водных объектов</w:t>
            </w:r>
          </w:p>
          <w:p w:rsidR="003E7205" w:rsidRPr="00AF732D" w:rsidRDefault="003E7205" w:rsidP="00837686">
            <w:pPr>
              <w:jc w:val="center"/>
              <w:rPr>
                <w:color w:val="000000" w:themeColor="text1"/>
                <w:sz w:val="22"/>
                <w:szCs w:val="22"/>
                <w:lang w:eastAsia="ru-RU"/>
              </w:rPr>
            </w:pPr>
          </w:p>
          <w:p w:rsidR="003E7205" w:rsidRPr="00AF732D" w:rsidRDefault="003E7205" w:rsidP="00837686">
            <w:pPr>
              <w:jc w:val="center"/>
              <w:rPr>
                <w:color w:val="000000" w:themeColor="text1"/>
                <w:sz w:val="22"/>
                <w:szCs w:val="22"/>
                <w:lang w:eastAsia="ru-RU"/>
              </w:rPr>
            </w:pPr>
          </w:p>
        </w:tc>
        <w:tc>
          <w:tcPr>
            <w:tcW w:w="3945" w:type="dxa"/>
            <w:tcBorders>
              <w:top w:val="single" w:sz="4" w:space="0" w:color="auto"/>
              <w:left w:val="single" w:sz="4" w:space="0" w:color="auto"/>
              <w:bottom w:val="single" w:sz="4" w:space="0" w:color="auto"/>
              <w:right w:val="single" w:sz="4" w:space="0" w:color="auto"/>
            </w:tcBorders>
            <w:vAlign w:val="center"/>
          </w:tcPr>
          <w:p w:rsidR="006C2729" w:rsidRPr="00AF732D" w:rsidRDefault="00E15225" w:rsidP="003E7205">
            <w:pPr>
              <w:jc w:val="center"/>
              <w:rPr>
                <w:color w:val="000000" w:themeColor="text1"/>
                <w:sz w:val="22"/>
                <w:szCs w:val="22"/>
                <w:lang w:eastAsia="ru-RU"/>
              </w:rPr>
            </w:pPr>
            <w:r w:rsidRPr="00AF732D">
              <w:rPr>
                <w:color w:val="000000" w:themeColor="text1"/>
                <w:sz w:val="22"/>
                <w:szCs w:val="22"/>
                <w:lang w:eastAsia="ru-RU"/>
              </w:rPr>
              <w:t xml:space="preserve">Земельные участки с кадастровыми номерами: </w:t>
            </w:r>
            <w:r w:rsidR="003E7205" w:rsidRPr="00AF732D">
              <w:rPr>
                <w:color w:val="000000" w:themeColor="text1"/>
                <w:sz w:val="22"/>
                <w:szCs w:val="22"/>
                <w:lang w:eastAsia="ru-RU"/>
              </w:rPr>
              <w:t>40:22:100713:1,</w:t>
            </w:r>
          </w:p>
          <w:p w:rsidR="003E7205" w:rsidRPr="00AF732D" w:rsidRDefault="003E7205" w:rsidP="006C2729">
            <w:pPr>
              <w:jc w:val="center"/>
              <w:rPr>
                <w:color w:val="000000" w:themeColor="text1"/>
                <w:sz w:val="22"/>
                <w:szCs w:val="22"/>
                <w:lang w:eastAsia="ru-RU"/>
              </w:rPr>
            </w:pPr>
            <w:r w:rsidRPr="00AF732D">
              <w:rPr>
                <w:color w:val="000000" w:themeColor="text1"/>
                <w:sz w:val="22"/>
                <w:szCs w:val="22"/>
                <w:lang w:eastAsia="ru-RU"/>
              </w:rPr>
              <w:t>40:22:100713:2</w:t>
            </w:r>
            <w:r w:rsidR="006C2729" w:rsidRPr="00AF732D">
              <w:rPr>
                <w:color w:val="000000" w:themeColor="text1"/>
                <w:sz w:val="22"/>
                <w:szCs w:val="22"/>
                <w:lang w:eastAsia="ru-RU"/>
              </w:rPr>
              <w:t>,</w:t>
            </w:r>
            <w:r w:rsidRPr="00AF732D">
              <w:rPr>
                <w:color w:val="000000" w:themeColor="text1"/>
                <w:sz w:val="22"/>
                <w:szCs w:val="22"/>
                <w:lang w:eastAsia="ru-RU"/>
              </w:rPr>
              <w:t>40:22:100713:3, 40:22:100713:108, 40:22:100713:117, 40:22:100713:124, 40:22:100713:128, 40:22:100713:129,40:22:100713:131, 40:22:100713:135,</w:t>
            </w:r>
            <w:r w:rsidR="006C2729" w:rsidRPr="00AF732D">
              <w:rPr>
                <w:color w:val="000000" w:themeColor="text1"/>
                <w:sz w:val="22"/>
                <w:szCs w:val="22"/>
                <w:lang w:eastAsia="ru-RU"/>
              </w:rPr>
              <w:t xml:space="preserve"> </w:t>
            </w:r>
            <w:r w:rsidRPr="00AF732D">
              <w:rPr>
                <w:color w:val="000000" w:themeColor="text1"/>
                <w:sz w:val="22"/>
                <w:szCs w:val="22"/>
                <w:lang w:eastAsia="ru-RU"/>
              </w:rPr>
              <w:t>40:22:100713:136, 40:22:100713:138,</w:t>
            </w:r>
            <w:r w:rsidR="006C2729" w:rsidRPr="00AF732D">
              <w:rPr>
                <w:color w:val="000000" w:themeColor="text1"/>
                <w:sz w:val="22"/>
                <w:szCs w:val="22"/>
                <w:lang w:eastAsia="ru-RU"/>
              </w:rPr>
              <w:t xml:space="preserve"> </w:t>
            </w:r>
            <w:r w:rsidRPr="00AF732D">
              <w:rPr>
                <w:color w:val="000000" w:themeColor="text1"/>
                <w:sz w:val="22"/>
                <w:szCs w:val="22"/>
                <w:lang w:eastAsia="ru-RU"/>
              </w:rPr>
              <w:t>40:22:100713:139, 40:22:100713:140,</w:t>
            </w:r>
            <w:r w:rsidR="006C2729" w:rsidRPr="00AF732D">
              <w:rPr>
                <w:color w:val="000000" w:themeColor="text1"/>
                <w:sz w:val="22"/>
                <w:szCs w:val="22"/>
                <w:lang w:eastAsia="ru-RU"/>
              </w:rPr>
              <w:t xml:space="preserve"> </w:t>
            </w:r>
            <w:r w:rsidRPr="00AF732D">
              <w:rPr>
                <w:color w:val="000000" w:themeColor="text1"/>
                <w:sz w:val="22"/>
                <w:szCs w:val="22"/>
                <w:lang w:eastAsia="ru-RU"/>
              </w:rPr>
              <w:t>40:22:100713:141, 40:22:100713:142, 40:22:100713:150,</w:t>
            </w:r>
            <w:r w:rsidR="00647D78" w:rsidRPr="00AF732D">
              <w:rPr>
                <w:color w:val="000000" w:themeColor="text1"/>
                <w:sz w:val="22"/>
                <w:szCs w:val="22"/>
                <w:lang w:eastAsia="ru-RU"/>
              </w:rPr>
              <w:t xml:space="preserve"> 40:22:100713:687</w:t>
            </w:r>
            <w:r w:rsidR="00A713FD" w:rsidRPr="00AF732D">
              <w:rPr>
                <w:color w:val="000000" w:themeColor="text1"/>
                <w:sz w:val="22"/>
                <w:szCs w:val="22"/>
                <w:lang w:eastAsia="ru-RU"/>
              </w:rPr>
              <w:t>,</w:t>
            </w:r>
            <w:r w:rsidRPr="00AF732D">
              <w:rPr>
                <w:color w:val="000000" w:themeColor="text1"/>
                <w:sz w:val="22"/>
                <w:szCs w:val="22"/>
                <w:lang w:eastAsia="ru-RU"/>
              </w:rPr>
              <w:t xml:space="preserve"> 40:22:100713:25, 40:22:100713:27, 40:22:100713:316, 40:22:100713:331, 40:22:100713:48, 40:22:100713:49, 40:22:100713:9, 40:22:100713:91, 4</w:t>
            </w:r>
            <w:r w:rsidR="00647D78" w:rsidRPr="00AF732D">
              <w:rPr>
                <w:color w:val="000000" w:themeColor="text1"/>
                <w:sz w:val="22"/>
                <w:szCs w:val="22"/>
                <w:lang w:eastAsia="ru-RU"/>
              </w:rPr>
              <w:t>0:22:100713:96, 40:22:100713:97</w:t>
            </w:r>
            <w:r w:rsidRPr="00AF732D">
              <w:rPr>
                <w:color w:val="000000" w:themeColor="text1"/>
                <w:sz w:val="22"/>
                <w:szCs w:val="22"/>
                <w:lang w:eastAsia="ru-RU"/>
              </w:rPr>
              <w:t>,</w:t>
            </w:r>
            <w:r w:rsidR="006C2729" w:rsidRPr="00AF732D">
              <w:rPr>
                <w:color w:val="000000" w:themeColor="text1"/>
                <w:sz w:val="22"/>
                <w:szCs w:val="22"/>
                <w:lang w:eastAsia="ru-RU"/>
              </w:rPr>
              <w:t xml:space="preserve"> </w:t>
            </w:r>
            <w:r w:rsidRPr="00AF732D">
              <w:rPr>
                <w:color w:val="000000" w:themeColor="text1"/>
                <w:sz w:val="22"/>
                <w:szCs w:val="22"/>
                <w:lang w:eastAsia="ru-RU"/>
              </w:rPr>
              <w:t xml:space="preserve">40:22:100901:13, 40:22:100701:35 – земли населенных пунктов, для ведения личного подсобного хозяйства. </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E7205" w:rsidRPr="00AF732D" w:rsidRDefault="003E7205" w:rsidP="00837686">
            <w:pPr>
              <w:widowControl w:val="0"/>
              <w:suppressAutoHyphens w:val="0"/>
              <w:jc w:val="center"/>
              <w:rPr>
                <w:color w:val="000000" w:themeColor="text1"/>
                <w:sz w:val="22"/>
                <w:szCs w:val="22"/>
                <w:lang w:eastAsia="ru-RU"/>
              </w:rPr>
            </w:pPr>
            <w:r w:rsidRPr="00AF732D">
              <w:rPr>
                <w:color w:val="000000" w:themeColor="text1"/>
                <w:sz w:val="22"/>
                <w:szCs w:val="22"/>
                <w:lang w:eastAsia="ru-RU"/>
              </w:rPr>
              <w:t>2,03</w:t>
            </w:r>
          </w:p>
        </w:tc>
      </w:tr>
      <w:tr w:rsidR="00AF732D" w:rsidRPr="00AF732D" w:rsidTr="006F2536">
        <w:trPr>
          <w:trHeight w:val="238"/>
          <w:jc w:val="right"/>
        </w:trPr>
        <w:tc>
          <w:tcPr>
            <w:tcW w:w="567" w:type="dxa"/>
            <w:tcBorders>
              <w:top w:val="single" w:sz="4" w:space="0" w:color="auto"/>
              <w:left w:val="single" w:sz="4" w:space="0" w:color="auto"/>
              <w:bottom w:val="single" w:sz="4" w:space="0" w:color="auto"/>
              <w:right w:val="single" w:sz="4" w:space="0" w:color="auto"/>
            </w:tcBorders>
          </w:tcPr>
          <w:p w:rsidR="008A0090" w:rsidRPr="00AF732D" w:rsidRDefault="008A0090" w:rsidP="00837686">
            <w:pPr>
              <w:snapToGrid w:val="0"/>
              <w:ind w:right="-108"/>
              <w:jc w:val="center"/>
              <w:rPr>
                <w:b/>
                <w:color w:val="000000" w:themeColor="text1"/>
                <w:sz w:val="22"/>
                <w:szCs w:val="22"/>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8A0090" w:rsidRPr="00AF732D" w:rsidRDefault="008A0090" w:rsidP="00837686">
            <w:pPr>
              <w:suppressAutoHyphens w:val="0"/>
              <w:snapToGrid w:val="0"/>
              <w:ind w:right="-108"/>
              <w:jc w:val="center"/>
              <w:rPr>
                <w:b/>
                <w:color w:val="000000" w:themeColor="text1"/>
                <w:sz w:val="22"/>
                <w:szCs w:val="22"/>
                <w:lang w:val="en-US"/>
              </w:rPr>
            </w:pPr>
            <w:r w:rsidRPr="00AF732D">
              <w:rPr>
                <w:b/>
                <w:color w:val="000000" w:themeColor="text1"/>
                <w:sz w:val="22"/>
                <w:szCs w:val="22"/>
              </w:rPr>
              <w:t>ИТОГО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8A0090" w:rsidRPr="00AF732D" w:rsidRDefault="008A0090" w:rsidP="00837686">
            <w:pPr>
              <w:suppressAutoHyphens w:val="0"/>
              <w:snapToGrid w:val="0"/>
              <w:ind w:right="-108"/>
              <w:jc w:val="center"/>
              <w:rPr>
                <w:b/>
                <w:color w:val="000000" w:themeColor="text1"/>
                <w:sz w:val="22"/>
                <w:szCs w:val="22"/>
              </w:rPr>
            </w:pPr>
            <w:r w:rsidRPr="00AF732D">
              <w:rPr>
                <w:b/>
                <w:color w:val="000000" w:themeColor="text1"/>
                <w:sz w:val="22"/>
                <w:szCs w:val="22"/>
              </w:rPr>
              <w:t>7,50</w:t>
            </w:r>
          </w:p>
        </w:tc>
      </w:tr>
      <w:tr w:rsidR="00AF732D" w:rsidRPr="00AF732D" w:rsidTr="006F2536">
        <w:trPr>
          <w:trHeight w:val="238"/>
          <w:jc w:val="right"/>
        </w:trPr>
        <w:tc>
          <w:tcPr>
            <w:tcW w:w="10514" w:type="dxa"/>
            <w:gridSpan w:val="4"/>
            <w:tcBorders>
              <w:top w:val="single" w:sz="4" w:space="0" w:color="auto"/>
              <w:left w:val="single" w:sz="4" w:space="0" w:color="auto"/>
              <w:bottom w:val="single" w:sz="4" w:space="0" w:color="auto"/>
              <w:right w:val="single" w:sz="4" w:space="0" w:color="auto"/>
            </w:tcBorders>
          </w:tcPr>
          <w:p w:rsidR="008A0090" w:rsidRPr="00AF732D" w:rsidRDefault="008A0090" w:rsidP="00185F0A">
            <w:pPr>
              <w:suppressAutoHyphens w:val="0"/>
              <w:snapToGrid w:val="0"/>
              <w:ind w:right="-108"/>
              <w:rPr>
                <w:b/>
                <w:color w:val="000000" w:themeColor="text1"/>
                <w:sz w:val="22"/>
                <w:szCs w:val="22"/>
              </w:rPr>
            </w:pPr>
            <w:r w:rsidRPr="00AF732D">
              <w:rPr>
                <w:rFonts w:cs="Tahoma"/>
                <w:color w:val="000000" w:themeColor="text1"/>
                <w:sz w:val="20"/>
                <w:szCs w:val="20"/>
              </w:rPr>
              <w:t>Выписки из ГЛР на участки лесного фонда и выписки ЕГРН на земельные участки смотри в томе 2 «Приложение к материалам по обоснованию» стр. 3-</w:t>
            </w:r>
            <w:r w:rsidR="00185F0A" w:rsidRPr="00AF732D">
              <w:rPr>
                <w:rFonts w:cs="Tahoma"/>
                <w:color w:val="000000" w:themeColor="text1"/>
                <w:sz w:val="20"/>
                <w:szCs w:val="20"/>
              </w:rPr>
              <w:t>183</w:t>
            </w:r>
          </w:p>
        </w:tc>
      </w:tr>
    </w:tbl>
    <w:p w:rsidR="004413FE" w:rsidRPr="00AF732D" w:rsidRDefault="004413FE" w:rsidP="00343046">
      <w:pPr>
        <w:ind w:firstLine="709"/>
        <w:jc w:val="both"/>
        <w:rPr>
          <w:color w:val="000000" w:themeColor="text1"/>
          <w:sz w:val="26"/>
          <w:szCs w:val="26"/>
        </w:rPr>
      </w:pPr>
    </w:p>
    <w:p w:rsidR="00343046" w:rsidRPr="00AF732D" w:rsidRDefault="00343046" w:rsidP="00343046">
      <w:pPr>
        <w:spacing w:line="276" w:lineRule="auto"/>
        <w:ind w:firstLine="720"/>
        <w:jc w:val="both"/>
        <w:rPr>
          <w:b/>
          <w:color w:val="000000" w:themeColor="text1"/>
          <w:sz w:val="26"/>
          <w:szCs w:val="26"/>
        </w:rPr>
      </w:pPr>
      <w:r w:rsidRPr="00AF732D">
        <w:rPr>
          <w:b/>
          <w:color w:val="000000" w:themeColor="text1"/>
          <w:sz w:val="26"/>
          <w:szCs w:val="26"/>
        </w:rPr>
        <w:t>Приведение в соответствие границы поселка:</w:t>
      </w:r>
    </w:p>
    <w:p w:rsidR="00343046" w:rsidRPr="00AF732D" w:rsidRDefault="00343046" w:rsidP="00343046">
      <w:pPr>
        <w:spacing w:line="276" w:lineRule="auto"/>
        <w:ind w:firstLine="720"/>
        <w:jc w:val="both"/>
        <w:rPr>
          <w:color w:val="000000" w:themeColor="text1"/>
          <w:sz w:val="26"/>
          <w:szCs w:val="26"/>
        </w:rPr>
      </w:pPr>
      <w:r w:rsidRPr="00AF732D">
        <w:rPr>
          <w:color w:val="000000" w:themeColor="text1"/>
          <w:sz w:val="26"/>
          <w:szCs w:val="26"/>
        </w:rPr>
        <w:t>-</w:t>
      </w:r>
      <w:r w:rsidR="00216D8D" w:rsidRPr="00AF732D">
        <w:rPr>
          <w:color w:val="000000" w:themeColor="text1"/>
          <w:sz w:val="26"/>
          <w:szCs w:val="26"/>
        </w:rPr>
        <w:t> </w:t>
      </w:r>
      <w:r w:rsidR="00EF1830" w:rsidRPr="00AF732D">
        <w:rPr>
          <w:color w:val="000000" w:themeColor="text1"/>
          <w:sz w:val="26"/>
          <w:szCs w:val="26"/>
        </w:rPr>
        <w:t xml:space="preserve">при установлении границы посёлка было выявлено пересечение между </w:t>
      </w:r>
      <w:r w:rsidR="00216D8D" w:rsidRPr="00AF732D">
        <w:rPr>
          <w:color w:val="000000" w:themeColor="text1"/>
          <w:sz w:val="26"/>
          <w:szCs w:val="26"/>
        </w:rPr>
        <w:t>границей</w:t>
      </w:r>
      <w:r w:rsidR="00EF1830" w:rsidRPr="00AF732D">
        <w:rPr>
          <w:color w:val="000000" w:themeColor="text1"/>
          <w:sz w:val="26"/>
          <w:szCs w:val="26"/>
        </w:rPr>
        <w:t xml:space="preserve"> территориальной зоны </w:t>
      </w:r>
      <w:r w:rsidR="00216D8D" w:rsidRPr="00AF732D">
        <w:rPr>
          <w:color w:val="000000" w:themeColor="text1"/>
          <w:sz w:val="26"/>
          <w:szCs w:val="26"/>
        </w:rPr>
        <w:t>«</w:t>
      </w:r>
      <w:r w:rsidR="00EF1830" w:rsidRPr="00AF732D">
        <w:rPr>
          <w:color w:val="000000" w:themeColor="text1"/>
          <w:sz w:val="26"/>
          <w:szCs w:val="26"/>
        </w:rPr>
        <w:t>Зона С-1 (Зона сельскохозяйственных угодий - пашни, сенокосы, пастбища, залежи, земли, занятые многолетними насаждениями</w:t>
      </w:r>
      <w:r w:rsidR="00216D8D" w:rsidRPr="00AF732D">
        <w:rPr>
          <w:color w:val="000000" w:themeColor="text1"/>
          <w:sz w:val="26"/>
          <w:szCs w:val="26"/>
        </w:rPr>
        <w:t>)»</w:t>
      </w:r>
      <w:r w:rsidR="00EF1830" w:rsidRPr="00AF732D">
        <w:rPr>
          <w:color w:val="000000" w:themeColor="text1"/>
          <w:sz w:val="26"/>
          <w:szCs w:val="26"/>
        </w:rPr>
        <w:t xml:space="preserve">, реестровый номер </w:t>
      </w:r>
      <w:r w:rsidR="00216D8D" w:rsidRPr="00AF732D">
        <w:rPr>
          <w:color w:val="000000" w:themeColor="text1"/>
          <w:sz w:val="26"/>
          <w:szCs w:val="26"/>
        </w:rPr>
        <w:t>40:22-7.240</w:t>
      </w:r>
      <w:r w:rsidR="00EF1830" w:rsidRPr="00AF732D">
        <w:rPr>
          <w:color w:val="000000" w:themeColor="text1"/>
          <w:sz w:val="26"/>
          <w:szCs w:val="26"/>
        </w:rPr>
        <w:t xml:space="preserve"> и границей </w:t>
      </w:r>
      <w:proofErr w:type="spellStart"/>
      <w:r w:rsidR="00EF1830" w:rsidRPr="00AF732D">
        <w:rPr>
          <w:color w:val="000000" w:themeColor="text1"/>
          <w:sz w:val="26"/>
          <w:szCs w:val="26"/>
        </w:rPr>
        <w:t>Ферзиковского</w:t>
      </w:r>
      <w:proofErr w:type="spellEnd"/>
      <w:r w:rsidR="00EF1830" w:rsidRPr="00AF732D">
        <w:rPr>
          <w:color w:val="000000" w:themeColor="text1"/>
          <w:sz w:val="26"/>
          <w:szCs w:val="26"/>
        </w:rPr>
        <w:t xml:space="preserve"> лесничества</w:t>
      </w:r>
      <w:r w:rsidR="00216D8D" w:rsidRPr="00AF732D">
        <w:rPr>
          <w:color w:val="000000" w:themeColor="text1"/>
          <w:sz w:val="26"/>
          <w:szCs w:val="26"/>
        </w:rPr>
        <w:t xml:space="preserve">, </w:t>
      </w:r>
      <w:r w:rsidR="00EF1830" w:rsidRPr="00AF732D">
        <w:rPr>
          <w:color w:val="000000" w:themeColor="text1"/>
          <w:sz w:val="26"/>
          <w:szCs w:val="26"/>
        </w:rPr>
        <w:t xml:space="preserve">реестровый номер 40:00-15.7. Общая площадь наложения составляет 0,07 га. Граница посёлка установлена по границу </w:t>
      </w:r>
      <w:proofErr w:type="spellStart"/>
      <w:r w:rsidR="00EF1830" w:rsidRPr="00AF732D">
        <w:rPr>
          <w:color w:val="000000" w:themeColor="text1"/>
          <w:sz w:val="26"/>
          <w:szCs w:val="26"/>
        </w:rPr>
        <w:t>Ферзиковского</w:t>
      </w:r>
      <w:proofErr w:type="spellEnd"/>
      <w:r w:rsidR="00EF1830" w:rsidRPr="00AF732D">
        <w:rPr>
          <w:color w:val="000000" w:themeColor="text1"/>
          <w:sz w:val="26"/>
          <w:szCs w:val="26"/>
        </w:rPr>
        <w:t xml:space="preserve"> лесничества;</w:t>
      </w:r>
    </w:p>
    <w:p w:rsidR="00EF1830" w:rsidRPr="00AF732D" w:rsidRDefault="00216D8D" w:rsidP="00343046">
      <w:pPr>
        <w:spacing w:line="276" w:lineRule="auto"/>
        <w:ind w:firstLine="720"/>
        <w:jc w:val="both"/>
        <w:rPr>
          <w:color w:val="000000" w:themeColor="text1"/>
          <w:sz w:val="26"/>
          <w:szCs w:val="26"/>
        </w:rPr>
      </w:pPr>
      <w:r w:rsidRPr="00AF732D">
        <w:rPr>
          <w:color w:val="000000" w:themeColor="text1"/>
          <w:sz w:val="26"/>
          <w:szCs w:val="26"/>
        </w:rPr>
        <w:t>- </w:t>
      </w:r>
      <w:r w:rsidR="00EF1830" w:rsidRPr="00AF732D">
        <w:rPr>
          <w:color w:val="000000" w:themeColor="text1"/>
          <w:sz w:val="26"/>
          <w:szCs w:val="26"/>
        </w:rPr>
        <w:t xml:space="preserve">из границы посёлка </w:t>
      </w:r>
      <w:r w:rsidRPr="00AF732D">
        <w:rPr>
          <w:color w:val="000000" w:themeColor="text1"/>
          <w:sz w:val="26"/>
          <w:szCs w:val="26"/>
        </w:rPr>
        <w:t xml:space="preserve">исключен отвод Московско-Смоленское отделение Московской железной дороги, единое землепользование с кадастровым номером 40:22:000000:42, обособленный земельный участок с кадастровым номером 40:22:100901:1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Общая площадь исключаемого земельного участка составляет </w:t>
      </w:r>
      <w:r w:rsidR="00EF1830" w:rsidRPr="00AF732D">
        <w:rPr>
          <w:color w:val="000000" w:themeColor="text1"/>
          <w:sz w:val="26"/>
          <w:szCs w:val="26"/>
        </w:rPr>
        <w:t>11,3</w:t>
      </w:r>
      <w:r w:rsidR="00862770" w:rsidRPr="00AF732D">
        <w:rPr>
          <w:color w:val="000000" w:themeColor="text1"/>
          <w:sz w:val="26"/>
          <w:szCs w:val="26"/>
        </w:rPr>
        <w:t>2</w:t>
      </w:r>
      <w:r w:rsidR="00EF1830" w:rsidRPr="00AF732D">
        <w:rPr>
          <w:color w:val="000000" w:themeColor="text1"/>
          <w:sz w:val="26"/>
          <w:szCs w:val="26"/>
        </w:rPr>
        <w:t xml:space="preserve"> га</w:t>
      </w:r>
      <w:r w:rsidRPr="00AF732D">
        <w:rPr>
          <w:color w:val="000000" w:themeColor="text1"/>
          <w:sz w:val="26"/>
          <w:szCs w:val="26"/>
        </w:rPr>
        <w:t>.</w:t>
      </w:r>
    </w:p>
    <w:p w:rsidR="00BC5F38" w:rsidRPr="00AF732D" w:rsidRDefault="00BC5F38" w:rsidP="007503FA">
      <w:pPr>
        <w:rPr>
          <w:b/>
          <w:color w:val="000000" w:themeColor="text1"/>
          <w:sz w:val="26"/>
          <w:szCs w:val="26"/>
        </w:rPr>
      </w:pPr>
    </w:p>
    <w:p w:rsidR="009043DD" w:rsidRPr="00AF732D" w:rsidRDefault="00297CC5" w:rsidP="00C36142">
      <w:pPr>
        <w:pStyle w:val="1"/>
        <w:spacing w:line="240" w:lineRule="auto"/>
        <w:ind w:left="431" w:hanging="431"/>
        <w:rPr>
          <w:color w:val="000000" w:themeColor="text1"/>
          <w:sz w:val="28"/>
          <w:szCs w:val="28"/>
        </w:rPr>
      </w:pPr>
      <w:bookmarkStart w:id="209" w:name="_Toc111705898"/>
      <w:r w:rsidRPr="00AF732D">
        <w:rPr>
          <w:color w:val="000000" w:themeColor="text1"/>
          <w:sz w:val="28"/>
          <w:szCs w:val="28"/>
          <w:lang w:val="en-US"/>
        </w:rPr>
        <w:lastRenderedPageBreak/>
        <w:t>V</w:t>
      </w:r>
      <w:r w:rsidR="00332D59" w:rsidRPr="00AF732D">
        <w:rPr>
          <w:color w:val="000000" w:themeColor="text1"/>
          <w:sz w:val="28"/>
          <w:szCs w:val="28"/>
          <w:lang w:val="en-US"/>
        </w:rPr>
        <w:t>I</w:t>
      </w:r>
      <w:r w:rsidR="009043DD" w:rsidRPr="00AF732D">
        <w:rPr>
          <w:color w:val="000000" w:themeColor="text1"/>
          <w:sz w:val="28"/>
          <w:szCs w:val="28"/>
          <w:lang w:val="en-US"/>
        </w:rPr>
        <w:t>II</w:t>
      </w:r>
      <w:r w:rsidR="009043DD" w:rsidRPr="00AF732D">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09"/>
    </w:p>
    <w:p w:rsidR="00332D59" w:rsidRPr="00AF732D" w:rsidRDefault="00332D59" w:rsidP="00C36142">
      <w:pPr>
        <w:rPr>
          <w:color w:val="000000" w:themeColor="text1"/>
        </w:rPr>
      </w:pPr>
    </w:p>
    <w:p w:rsidR="00ED3300" w:rsidRPr="00AF732D" w:rsidRDefault="009043DD" w:rsidP="00D85D94">
      <w:pPr>
        <w:spacing w:line="276" w:lineRule="auto"/>
        <w:ind w:firstLine="567"/>
        <w:jc w:val="both"/>
        <w:rPr>
          <w:color w:val="000000" w:themeColor="text1"/>
          <w:sz w:val="26"/>
          <w:szCs w:val="26"/>
        </w:rPr>
      </w:pPr>
      <w:r w:rsidRPr="00AF732D">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sectPr w:rsidR="00ED3300" w:rsidRPr="00AF732D"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E6" w:rsidRDefault="002062E6">
      <w:r>
        <w:separator/>
      </w:r>
    </w:p>
  </w:endnote>
  <w:endnote w:type="continuationSeparator" w:id="0">
    <w:p w:rsidR="002062E6" w:rsidRDefault="0020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5F4601" w:rsidRPr="00181FC1" w:rsidRDefault="005F4601">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AF732D">
          <w:rPr>
            <w:noProof/>
            <w:sz w:val="20"/>
          </w:rPr>
          <w:t>12</w:t>
        </w:r>
        <w:r w:rsidRPr="00181FC1">
          <w:rPr>
            <w:sz w:val="20"/>
          </w:rPr>
          <w:fldChar w:fldCharType="end"/>
        </w:r>
      </w:p>
    </w:sdtContent>
  </w:sdt>
  <w:p w:rsidR="005F4601" w:rsidRDefault="005F460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pPr>
      <w:jc w:val="right"/>
    </w:pPr>
    <w:r>
      <w:fldChar w:fldCharType="begin"/>
    </w:r>
    <w:r>
      <w:instrText xml:space="preserve"> PAGE </w:instrText>
    </w:r>
    <w:r>
      <w:fldChar w:fldCharType="separate"/>
    </w:r>
    <w:r w:rsidR="00AF732D">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E6" w:rsidRDefault="002062E6">
      <w:r>
        <w:separator/>
      </w:r>
    </w:p>
  </w:footnote>
  <w:footnote w:type="continuationSeparator" w:id="0">
    <w:p w:rsidR="002062E6" w:rsidRDefault="0020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Pr="004841C2" w:rsidRDefault="005F4601"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Default="005F46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01" w:rsidRPr="004841C2" w:rsidRDefault="005F4601"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multilevel"/>
    <w:tmpl w:val="0000001D"/>
    <w:name w:val="WW8Num30"/>
    <w:lvl w:ilvl="0">
      <w:start w:val="1"/>
      <w:numFmt w:val="decimal"/>
      <w:pStyle w:val="10"/>
      <w:suff w:val="space"/>
      <w:lvlText w:val="%1."/>
      <w:lvlJc w:val="left"/>
      <w:pPr>
        <w:tabs>
          <w:tab w:val="num" w:pos="0"/>
        </w:tabs>
        <w:ind w:left="284" w:firstLine="0"/>
      </w:pPr>
      <w:rPr>
        <w:rFonts w:cs="Times New Roman" w:hint="default"/>
      </w:rPr>
    </w:lvl>
    <w:lvl w:ilvl="1">
      <w:start w:val="1"/>
      <w:numFmt w:val="decimal"/>
      <w:suff w:val="space"/>
      <w:lvlText w:val="%1.%2."/>
      <w:lvlJc w:val="left"/>
      <w:pPr>
        <w:tabs>
          <w:tab w:val="num" w:pos="0"/>
        </w:tabs>
        <w:ind w:left="964" w:firstLine="0"/>
      </w:pPr>
      <w:rPr>
        <w:rFonts w:cs="Times New Roman" w:hint="default"/>
      </w:rPr>
    </w:lvl>
    <w:lvl w:ilvl="2">
      <w:start w:val="1"/>
      <w:numFmt w:val="decimal"/>
      <w:suff w:val="space"/>
      <w:lvlText w:val="%1.%2.%3."/>
      <w:lvlJc w:val="left"/>
      <w:pPr>
        <w:tabs>
          <w:tab w:val="num" w:pos="0"/>
        </w:tabs>
        <w:ind w:left="1361" w:firstLine="0"/>
      </w:pPr>
      <w:rPr>
        <w:rFonts w:cs="Times New Roman" w:hint="default"/>
      </w:rPr>
    </w:lvl>
    <w:lvl w:ilvl="3">
      <w:start w:val="1"/>
      <w:numFmt w:val="decimal"/>
      <w:lvlText w:val="%1.%2.%3.%4."/>
      <w:lvlJc w:val="left"/>
      <w:pPr>
        <w:tabs>
          <w:tab w:val="num" w:pos="0"/>
        </w:tabs>
        <w:ind w:left="1758" w:firstLine="0"/>
      </w:pPr>
      <w:rPr>
        <w:rFonts w:cs="Times New Roman" w:hint="default"/>
      </w:rPr>
    </w:lvl>
    <w:lvl w:ilvl="4">
      <w:start w:val="1"/>
      <w:numFmt w:val="decimal"/>
      <w:lvlText w:val="%1.%2.%3.%4.%5."/>
      <w:lvlJc w:val="left"/>
      <w:pPr>
        <w:tabs>
          <w:tab w:val="num" w:pos="0"/>
        </w:tabs>
        <w:ind w:left="2155" w:firstLine="0"/>
      </w:pPr>
      <w:rPr>
        <w:rFonts w:cs="Times New Roman" w:hint="default"/>
      </w:rPr>
    </w:lvl>
    <w:lvl w:ilvl="5">
      <w:start w:val="1"/>
      <w:numFmt w:val="decimal"/>
      <w:lvlText w:val="%1.%2.%3.%4.%5.%6."/>
      <w:lvlJc w:val="left"/>
      <w:pPr>
        <w:tabs>
          <w:tab w:val="num" w:pos="0"/>
        </w:tabs>
        <w:ind w:left="2552" w:firstLine="0"/>
      </w:pPr>
      <w:rPr>
        <w:rFonts w:cs="Times New Roman" w:hint="default"/>
      </w:rPr>
    </w:lvl>
    <w:lvl w:ilvl="6">
      <w:start w:val="1"/>
      <w:numFmt w:val="decimal"/>
      <w:lvlText w:val="%1.%2.%3.%4.%5.%6.%7."/>
      <w:lvlJc w:val="left"/>
      <w:pPr>
        <w:tabs>
          <w:tab w:val="num" w:pos="0"/>
        </w:tabs>
        <w:ind w:left="2949" w:firstLine="0"/>
      </w:pPr>
      <w:rPr>
        <w:rFonts w:cs="Times New Roman" w:hint="default"/>
      </w:rPr>
    </w:lvl>
    <w:lvl w:ilvl="7">
      <w:start w:val="1"/>
      <w:numFmt w:val="decimal"/>
      <w:lvlText w:val="%1.%2.%3.%4.%5.%6.%7.%8."/>
      <w:lvlJc w:val="left"/>
      <w:pPr>
        <w:tabs>
          <w:tab w:val="num" w:pos="0"/>
        </w:tabs>
        <w:ind w:left="3346" w:firstLine="0"/>
      </w:pPr>
      <w:rPr>
        <w:rFonts w:cs="Times New Roman" w:hint="default"/>
      </w:rPr>
    </w:lvl>
    <w:lvl w:ilvl="8">
      <w:start w:val="1"/>
      <w:numFmt w:val="decimal"/>
      <w:lvlText w:val="%1.%2.%3.%4.%5.%6.%7.%8.%9."/>
      <w:lvlJc w:val="left"/>
      <w:pPr>
        <w:tabs>
          <w:tab w:val="num" w:pos="0"/>
        </w:tabs>
        <w:ind w:left="3743" w:firstLine="0"/>
      </w:pPr>
      <w:rPr>
        <w:rFonts w:cs="Times New Roman" w:hint="default"/>
      </w:rPr>
    </w:lvl>
  </w:abstractNum>
  <w:abstractNum w:abstractNumId="8" w15:restartNumberingAfterBreak="0">
    <w:nsid w:val="017A462B"/>
    <w:multiLevelType w:val="hybridMultilevel"/>
    <w:tmpl w:val="4C0A8468"/>
    <w:lvl w:ilvl="0" w:tplc="F9AA9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1"/>
  </w:num>
  <w:num w:numId="6">
    <w:abstractNumId w:val="20"/>
  </w:num>
  <w:num w:numId="7">
    <w:abstractNumId w:val="21"/>
  </w:num>
  <w:num w:numId="8">
    <w:abstractNumId w:val="22"/>
  </w:num>
  <w:num w:numId="9">
    <w:abstractNumId w:val="13"/>
  </w:num>
  <w:num w:numId="10">
    <w:abstractNumId w:val="11"/>
  </w:num>
  <w:num w:numId="11">
    <w:abstractNumId w:val="10"/>
  </w:num>
  <w:num w:numId="12">
    <w:abstractNumId w:val="14"/>
  </w:num>
  <w:num w:numId="13">
    <w:abstractNumId w:val="27"/>
  </w:num>
  <w:num w:numId="14">
    <w:abstractNumId w:val="28"/>
  </w:num>
  <w:num w:numId="15">
    <w:abstractNumId w:val="12"/>
  </w:num>
  <w:num w:numId="16">
    <w:abstractNumId w:val="25"/>
  </w:num>
  <w:num w:numId="17">
    <w:abstractNumId w:val="39"/>
  </w:num>
  <w:num w:numId="18">
    <w:abstractNumId w:val="33"/>
  </w:num>
  <w:num w:numId="19">
    <w:abstractNumId w:val="23"/>
  </w:num>
  <w:num w:numId="20">
    <w:abstractNumId w:val="30"/>
  </w:num>
  <w:num w:numId="21">
    <w:abstractNumId w:val="17"/>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37"/>
  </w:num>
  <w:num w:numId="24">
    <w:abstractNumId w:val="16"/>
  </w:num>
  <w:num w:numId="25">
    <w:abstractNumId w:val="32"/>
  </w:num>
  <w:num w:numId="26">
    <w:abstractNumId w:val="0"/>
  </w:num>
  <w:num w:numId="27">
    <w:abstractNumId w:val="24"/>
  </w:num>
  <w:num w:numId="28">
    <w:abstractNumId w:val="36"/>
  </w:num>
  <w:num w:numId="29">
    <w:abstractNumId w:val="29"/>
  </w:num>
  <w:num w:numId="30">
    <w:abstractNumId w:val="35"/>
  </w:num>
  <w:num w:numId="31">
    <w:abstractNumId w:val="6"/>
  </w:num>
  <w:num w:numId="32">
    <w:abstractNumId w:val="9"/>
  </w:num>
  <w:num w:numId="33">
    <w:abstractNumId w:val="18"/>
  </w:num>
  <w:num w:numId="34">
    <w:abstractNumId w:val="26"/>
  </w:num>
  <w:num w:numId="35">
    <w:abstractNumId w:val="34"/>
  </w:num>
  <w:num w:numId="36">
    <w:abstractNumId w:val="15"/>
  </w:num>
  <w:num w:numId="37">
    <w:abstractNumId w:val="5"/>
  </w:num>
  <w:num w:numId="38">
    <w:abstractNumId w:val="1"/>
  </w:num>
  <w:num w:numId="39">
    <w:abstractNumId w:val="38"/>
  </w:num>
  <w:num w:numId="40">
    <w:abstractNumId w:val="1"/>
  </w:num>
  <w:num w:numId="41">
    <w:abstractNumId w:val="8"/>
  </w:num>
  <w:num w:numId="42">
    <w:abstractNumId w:val="1"/>
  </w:num>
  <w:num w:numId="4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6EAF"/>
    <w:rsid w:val="0000754A"/>
    <w:rsid w:val="00007751"/>
    <w:rsid w:val="00007D3B"/>
    <w:rsid w:val="00010852"/>
    <w:rsid w:val="00011547"/>
    <w:rsid w:val="00011E19"/>
    <w:rsid w:val="000128E5"/>
    <w:rsid w:val="0001372A"/>
    <w:rsid w:val="00014F23"/>
    <w:rsid w:val="00015A90"/>
    <w:rsid w:val="00015D77"/>
    <w:rsid w:val="00017391"/>
    <w:rsid w:val="00022A6A"/>
    <w:rsid w:val="00022DEA"/>
    <w:rsid w:val="00023FDB"/>
    <w:rsid w:val="00026FB9"/>
    <w:rsid w:val="00031019"/>
    <w:rsid w:val="00031B9D"/>
    <w:rsid w:val="000331BD"/>
    <w:rsid w:val="00036D11"/>
    <w:rsid w:val="000376D2"/>
    <w:rsid w:val="00040841"/>
    <w:rsid w:val="00040FBB"/>
    <w:rsid w:val="00044A5B"/>
    <w:rsid w:val="0004657C"/>
    <w:rsid w:val="00047A6B"/>
    <w:rsid w:val="00050261"/>
    <w:rsid w:val="000516ED"/>
    <w:rsid w:val="000521CF"/>
    <w:rsid w:val="00053680"/>
    <w:rsid w:val="000540AA"/>
    <w:rsid w:val="00054CB2"/>
    <w:rsid w:val="00056F01"/>
    <w:rsid w:val="00057280"/>
    <w:rsid w:val="00057655"/>
    <w:rsid w:val="00057FA3"/>
    <w:rsid w:val="0006009F"/>
    <w:rsid w:val="0006264F"/>
    <w:rsid w:val="0006269D"/>
    <w:rsid w:val="00062BE2"/>
    <w:rsid w:val="000643B8"/>
    <w:rsid w:val="00064763"/>
    <w:rsid w:val="00064A18"/>
    <w:rsid w:val="000659E7"/>
    <w:rsid w:val="00065EB5"/>
    <w:rsid w:val="00066119"/>
    <w:rsid w:val="00067873"/>
    <w:rsid w:val="00070599"/>
    <w:rsid w:val="00070802"/>
    <w:rsid w:val="000712C7"/>
    <w:rsid w:val="00071790"/>
    <w:rsid w:val="00071F7A"/>
    <w:rsid w:val="00073449"/>
    <w:rsid w:val="00073A81"/>
    <w:rsid w:val="000756AD"/>
    <w:rsid w:val="00075DDE"/>
    <w:rsid w:val="00076140"/>
    <w:rsid w:val="00076DFE"/>
    <w:rsid w:val="00076FA0"/>
    <w:rsid w:val="000772F8"/>
    <w:rsid w:val="00077E0A"/>
    <w:rsid w:val="00081E47"/>
    <w:rsid w:val="00083AFB"/>
    <w:rsid w:val="000843E6"/>
    <w:rsid w:val="0008545A"/>
    <w:rsid w:val="000855A5"/>
    <w:rsid w:val="0008698A"/>
    <w:rsid w:val="00091780"/>
    <w:rsid w:val="00091B52"/>
    <w:rsid w:val="00091CFF"/>
    <w:rsid w:val="00091D80"/>
    <w:rsid w:val="000930A7"/>
    <w:rsid w:val="000944E4"/>
    <w:rsid w:val="0009556A"/>
    <w:rsid w:val="000959A7"/>
    <w:rsid w:val="00095A91"/>
    <w:rsid w:val="00095D1A"/>
    <w:rsid w:val="00096806"/>
    <w:rsid w:val="00096DB1"/>
    <w:rsid w:val="000A2077"/>
    <w:rsid w:val="000A3112"/>
    <w:rsid w:val="000A4402"/>
    <w:rsid w:val="000A4731"/>
    <w:rsid w:val="000A4D3A"/>
    <w:rsid w:val="000A4F70"/>
    <w:rsid w:val="000A6628"/>
    <w:rsid w:val="000A67E8"/>
    <w:rsid w:val="000A6C13"/>
    <w:rsid w:val="000A72B1"/>
    <w:rsid w:val="000A7E16"/>
    <w:rsid w:val="000B0A09"/>
    <w:rsid w:val="000B276B"/>
    <w:rsid w:val="000B28C8"/>
    <w:rsid w:val="000B2B4A"/>
    <w:rsid w:val="000B6572"/>
    <w:rsid w:val="000B69B9"/>
    <w:rsid w:val="000B6E60"/>
    <w:rsid w:val="000C28ED"/>
    <w:rsid w:val="000C367A"/>
    <w:rsid w:val="000C4199"/>
    <w:rsid w:val="000C4439"/>
    <w:rsid w:val="000C643C"/>
    <w:rsid w:val="000D18F8"/>
    <w:rsid w:val="000D1F8F"/>
    <w:rsid w:val="000D22B9"/>
    <w:rsid w:val="000D3902"/>
    <w:rsid w:val="000D693E"/>
    <w:rsid w:val="000E0296"/>
    <w:rsid w:val="000E10BE"/>
    <w:rsid w:val="000E2054"/>
    <w:rsid w:val="000E270D"/>
    <w:rsid w:val="000E324F"/>
    <w:rsid w:val="000E349F"/>
    <w:rsid w:val="000E3F13"/>
    <w:rsid w:val="000E4487"/>
    <w:rsid w:val="000E61F6"/>
    <w:rsid w:val="000E6758"/>
    <w:rsid w:val="000E7C49"/>
    <w:rsid w:val="000E7CD3"/>
    <w:rsid w:val="000F041D"/>
    <w:rsid w:val="000F0475"/>
    <w:rsid w:val="000F11D2"/>
    <w:rsid w:val="000F15E9"/>
    <w:rsid w:val="000F4103"/>
    <w:rsid w:val="000F598D"/>
    <w:rsid w:val="000F6DE0"/>
    <w:rsid w:val="000F721E"/>
    <w:rsid w:val="000F779E"/>
    <w:rsid w:val="000F7B7F"/>
    <w:rsid w:val="00100380"/>
    <w:rsid w:val="00102A6D"/>
    <w:rsid w:val="00102C22"/>
    <w:rsid w:val="00103C3D"/>
    <w:rsid w:val="00104061"/>
    <w:rsid w:val="00104DBA"/>
    <w:rsid w:val="00105862"/>
    <w:rsid w:val="00107304"/>
    <w:rsid w:val="00107994"/>
    <w:rsid w:val="001104B6"/>
    <w:rsid w:val="00111CF1"/>
    <w:rsid w:val="00111D2E"/>
    <w:rsid w:val="00112220"/>
    <w:rsid w:val="00113FE4"/>
    <w:rsid w:val="001149E0"/>
    <w:rsid w:val="00117D5C"/>
    <w:rsid w:val="001217AE"/>
    <w:rsid w:val="00121CD8"/>
    <w:rsid w:val="0012244A"/>
    <w:rsid w:val="0012290B"/>
    <w:rsid w:val="00123656"/>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492"/>
    <w:rsid w:val="00143F96"/>
    <w:rsid w:val="00144274"/>
    <w:rsid w:val="00144A53"/>
    <w:rsid w:val="00145F33"/>
    <w:rsid w:val="00146F7E"/>
    <w:rsid w:val="00146FBC"/>
    <w:rsid w:val="00150E64"/>
    <w:rsid w:val="001518FD"/>
    <w:rsid w:val="00151BBE"/>
    <w:rsid w:val="0015224B"/>
    <w:rsid w:val="00153075"/>
    <w:rsid w:val="0015312D"/>
    <w:rsid w:val="001538F6"/>
    <w:rsid w:val="0015470D"/>
    <w:rsid w:val="0016009A"/>
    <w:rsid w:val="001605CB"/>
    <w:rsid w:val="0016075B"/>
    <w:rsid w:val="00160C19"/>
    <w:rsid w:val="00160E81"/>
    <w:rsid w:val="0016116C"/>
    <w:rsid w:val="00161954"/>
    <w:rsid w:val="00163A7C"/>
    <w:rsid w:val="00164599"/>
    <w:rsid w:val="00164ACD"/>
    <w:rsid w:val="00166301"/>
    <w:rsid w:val="0016769F"/>
    <w:rsid w:val="0016772F"/>
    <w:rsid w:val="00167838"/>
    <w:rsid w:val="00171E7B"/>
    <w:rsid w:val="001727FE"/>
    <w:rsid w:val="0017403A"/>
    <w:rsid w:val="001749A6"/>
    <w:rsid w:val="0017683B"/>
    <w:rsid w:val="0017724F"/>
    <w:rsid w:val="001801C8"/>
    <w:rsid w:val="001813C7"/>
    <w:rsid w:val="00181BAD"/>
    <w:rsid w:val="00181FC1"/>
    <w:rsid w:val="00182E41"/>
    <w:rsid w:val="0018548B"/>
    <w:rsid w:val="00185A4E"/>
    <w:rsid w:val="00185F0A"/>
    <w:rsid w:val="00186E4B"/>
    <w:rsid w:val="001927A6"/>
    <w:rsid w:val="001944C4"/>
    <w:rsid w:val="00194A73"/>
    <w:rsid w:val="00195F9D"/>
    <w:rsid w:val="00196717"/>
    <w:rsid w:val="0019681D"/>
    <w:rsid w:val="001A0082"/>
    <w:rsid w:val="001A0E87"/>
    <w:rsid w:val="001A1939"/>
    <w:rsid w:val="001A207C"/>
    <w:rsid w:val="001A236A"/>
    <w:rsid w:val="001A38CE"/>
    <w:rsid w:val="001A49FD"/>
    <w:rsid w:val="001A4E28"/>
    <w:rsid w:val="001A5387"/>
    <w:rsid w:val="001A5416"/>
    <w:rsid w:val="001A58BF"/>
    <w:rsid w:val="001A5EAB"/>
    <w:rsid w:val="001A5F19"/>
    <w:rsid w:val="001A709D"/>
    <w:rsid w:val="001A71B8"/>
    <w:rsid w:val="001A720A"/>
    <w:rsid w:val="001B14FD"/>
    <w:rsid w:val="001B63CC"/>
    <w:rsid w:val="001B68A4"/>
    <w:rsid w:val="001B7167"/>
    <w:rsid w:val="001C0E98"/>
    <w:rsid w:val="001C0F32"/>
    <w:rsid w:val="001C1491"/>
    <w:rsid w:val="001C1763"/>
    <w:rsid w:val="001C268B"/>
    <w:rsid w:val="001C32AD"/>
    <w:rsid w:val="001C4362"/>
    <w:rsid w:val="001C46E9"/>
    <w:rsid w:val="001C50CF"/>
    <w:rsid w:val="001C5897"/>
    <w:rsid w:val="001C6C24"/>
    <w:rsid w:val="001C75BC"/>
    <w:rsid w:val="001D0961"/>
    <w:rsid w:val="001D1C6B"/>
    <w:rsid w:val="001D3116"/>
    <w:rsid w:val="001D494B"/>
    <w:rsid w:val="001D561D"/>
    <w:rsid w:val="001D5A5C"/>
    <w:rsid w:val="001D6184"/>
    <w:rsid w:val="001D74CC"/>
    <w:rsid w:val="001E1A56"/>
    <w:rsid w:val="001E2428"/>
    <w:rsid w:val="001E4AD4"/>
    <w:rsid w:val="001E5F93"/>
    <w:rsid w:val="001E616D"/>
    <w:rsid w:val="001E6175"/>
    <w:rsid w:val="001E7B08"/>
    <w:rsid w:val="001F150A"/>
    <w:rsid w:val="001F1555"/>
    <w:rsid w:val="001F1811"/>
    <w:rsid w:val="001F1A0E"/>
    <w:rsid w:val="001F209D"/>
    <w:rsid w:val="001F3164"/>
    <w:rsid w:val="001F4FB6"/>
    <w:rsid w:val="001F529C"/>
    <w:rsid w:val="001F5A4C"/>
    <w:rsid w:val="001F723B"/>
    <w:rsid w:val="00200134"/>
    <w:rsid w:val="0020092A"/>
    <w:rsid w:val="00201EC4"/>
    <w:rsid w:val="00204181"/>
    <w:rsid w:val="00204581"/>
    <w:rsid w:val="00204925"/>
    <w:rsid w:val="002062E6"/>
    <w:rsid w:val="00206883"/>
    <w:rsid w:val="0020737A"/>
    <w:rsid w:val="00207CAF"/>
    <w:rsid w:val="00210451"/>
    <w:rsid w:val="0021147A"/>
    <w:rsid w:val="00211931"/>
    <w:rsid w:val="002135E2"/>
    <w:rsid w:val="00213810"/>
    <w:rsid w:val="00214465"/>
    <w:rsid w:val="00214722"/>
    <w:rsid w:val="00215318"/>
    <w:rsid w:val="00216D8D"/>
    <w:rsid w:val="00217353"/>
    <w:rsid w:val="002176D3"/>
    <w:rsid w:val="00217CF0"/>
    <w:rsid w:val="00220467"/>
    <w:rsid w:val="002204FD"/>
    <w:rsid w:val="00222E5E"/>
    <w:rsid w:val="00224336"/>
    <w:rsid w:val="002253BE"/>
    <w:rsid w:val="00225757"/>
    <w:rsid w:val="00226654"/>
    <w:rsid w:val="0023036A"/>
    <w:rsid w:val="0023078D"/>
    <w:rsid w:val="0023180D"/>
    <w:rsid w:val="0023188C"/>
    <w:rsid w:val="00232380"/>
    <w:rsid w:val="00232615"/>
    <w:rsid w:val="00232905"/>
    <w:rsid w:val="00234195"/>
    <w:rsid w:val="002349FB"/>
    <w:rsid w:val="00235969"/>
    <w:rsid w:val="00235A3E"/>
    <w:rsid w:val="0023604C"/>
    <w:rsid w:val="0023609B"/>
    <w:rsid w:val="002368A8"/>
    <w:rsid w:val="00236C28"/>
    <w:rsid w:val="0023743C"/>
    <w:rsid w:val="002414AE"/>
    <w:rsid w:val="00241790"/>
    <w:rsid w:val="00241D28"/>
    <w:rsid w:val="00243BE6"/>
    <w:rsid w:val="002445BB"/>
    <w:rsid w:val="00245582"/>
    <w:rsid w:val="00250BFC"/>
    <w:rsid w:val="00254645"/>
    <w:rsid w:val="00254B18"/>
    <w:rsid w:val="00256393"/>
    <w:rsid w:val="002576CA"/>
    <w:rsid w:val="00261669"/>
    <w:rsid w:val="00261FBD"/>
    <w:rsid w:val="002620F3"/>
    <w:rsid w:val="00263BC5"/>
    <w:rsid w:val="00263FF8"/>
    <w:rsid w:val="00266265"/>
    <w:rsid w:val="00266E77"/>
    <w:rsid w:val="00267E12"/>
    <w:rsid w:val="00267F19"/>
    <w:rsid w:val="0027014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1107"/>
    <w:rsid w:val="00282941"/>
    <w:rsid w:val="00284DC6"/>
    <w:rsid w:val="0028591C"/>
    <w:rsid w:val="002867CB"/>
    <w:rsid w:val="00287F08"/>
    <w:rsid w:val="00290EF8"/>
    <w:rsid w:val="002930E6"/>
    <w:rsid w:val="00293C0A"/>
    <w:rsid w:val="002942E4"/>
    <w:rsid w:val="0029442B"/>
    <w:rsid w:val="0029617D"/>
    <w:rsid w:val="0029665B"/>
    <w:rsid w:val="00296829"/>
    <w:rsid w:val="00297890"/>
    <w:rsid w:val="00297CC5"/>
    <w:rsid w:val="002A101C"/>
    <w:rsid w:val="002A107F"/>
    <w:rsid w:val="002A264B"/>
    <w:rsid w:val="002A4A8A"/>
    <w:rsid w:val="002A4D05"/>
    <w:rsid w:val="002A4D3C"/>
    <w:rsid w:val="002A57E5"/>
    <w:rsid w:val="002A63E4"/>
    <w:rsid w:val="002A6F28"/>
    <w:rsid w:val="002A723B"/>
    <w:rsid w:val="002A7CC8"/>
    <w:rsid w:val="002B01CE"/>
    <w:rsid w:val="002B0403"/>
    <w:rsid w:val="002B04AF"/>
    <w:rsid w:val="002B16C0"/>
    <w:rsid w:val="002B1FDF"/>
    <w:rsid w:val="002B2051"/>
    <w:rsid w:val="002B2261"/>
    <w:rsid w:val="002B36D3"/>
    <w:rsid w:val="002B3FB6"/>
    <w:rsid w:val="002B445A"/>
    <w:rsid w:val="002B4610"/>
    <w:rsid w:val="002B66F6"/>
    <w:rsid w:val="002B744D"/>
    <w:rsid w:val="002C0AF2"/>
    <w:rsid w:val="002C1CD8"/>
    <w:rsid w:val="002C23B0"/>
    <w:rsid w:val="002C3A98"/>
    <w:rsid w:val="002C4474"/>
    <w:rsid w:val="002C7CD7"/>
    <w:rsid w:val="002D1941"/>
    <w:rsid w:val="002D1BFC"/>
    <w:rsid w:val="002D2091"/>
    <w:rsid w:val="002D4248"/>
    <w:rsid w:val="002D5322"/>
    <w:rsid w:val="002D5DE2"/>
    <w:rsid w:val="002D78B4"/>
    <w:rsid w:val="002E0D6D"/>
    <w:rsid w:val="002E0DC5"/>
    <w:rsid w:val="002E114B"/>
    <w:rsid w:val="002E1830"/>
    <w:rsid w:val="002E1B63"/>
    <w:rsid w:val="002E1F14"/>
    <w:rsid w:val="002E26B1"/>
    <w:rsid w:val="002E289F"/>
    <w:rsid w:val="002E31C9"/>
    <w:rsid w:val="002E3D52"/>
    <w:rsid w:val="002E43EA"/>
    <w:rsid w:val="002E465F"/>
    <w:rsid w:val="002E4F14"/>
    <w:rsid w:val="002E6968"/>
    <w:rsid w:val="002E6A00"/>
    <w:rsid w:val="002E742F"/>
    <w:rsid w:val="002E74FF"/>
    <w:rsid w:val="002E7504"/>
    <w:rsid w:val="002E77BB"/>
    <w:rsid w:val="002F0D9A"/>
    <w:rsid w:val="002F4AC6"/>
    <w:rsid w:val="002F5950"/>
    <w:rsid w:val="002F6250"/>
    <w:rsid w:val="002F6B62"/>
    <w:rsid w:val="002F7AEB"/>
    <w:rsid w:val="003014F0"/>
    <w:rsid w:val="003019BE"/>
    <w:rsid w:val="00302D8D"/>
    <w:rsid w:val="00303203"/>
    <w:rsid w:val="00307B01"/>
    <w:rsid w:val="00311AB3"/>
    <w:rsid w:val="00312AB2"/>
    <w:rsid w:val="00312CC4"/>
    <w:rsid w:val="00313FE2"/>
    <w:rsid w:val="003149B3"/>
    <w:rsid w:val="00314BD2"/>
    <w:rsid w:val="00314C2F"/>
    <w:rsid w:val="00315808"/>
    <w:rsid w:val="00316342"/>
    <w:rsid w:val="00317177"/>
    <w:rsid w:val="003177E0"/>
    <w:rsid w:val="00320187"/>
    <w:rsid w:val="003209E9"/>
    <w:rsid w:val="00321123"/>
    <w:rsid w:val="00321652"/>
    <w:rsid w:val="00322540"/>
    <w:rsid w:val="0032622F"/>
    <w:rsid w:val="00326770"/>
    <w:rsid w:val="00332D59"/>
    <w:rsid w:val="00333A7D"/>
    <w:rsid w:val="00333AE2"/>
    <w:rsid w:val="003352B9"/>
    <w:rsid w:val="003366FB"/>
    <w:rsid w:val="00336B4A"/>
    <w:rsid w:val="00336CF1"/>
    <w:rsid w:val="00340217"/>
    <w:rsid w:val="0034101A"/>
    <w:rsid w:val="003411F8"/>
    <w:rsid w:val="00343046"/>
    <w:rsid w:val="0034460E"/>
    <w:rsid w:val="003448E8"/>
    <w:rsid w:val="00344F47"/>
    <w:rsid w:val="00344FBB"/>
    <w:rsid w:val="00347514"/>
    <w:rsid w:val="00347F8E"/>
    <w:rsid w:val="00350CD7"/>
    <w:rsid w:val="00351420"/>
    <w:rsid w:val="0035144F"/>
    <w:rsid w:val="00351D36"/>
    <w:rsid w:val="00352358"/>
    <w:rsid w:val="00355A8E"/>
    <w:rsid w:val="00357324"/>
    <w:rsid w:val="00357C43"/>
    <w:rsid w:val="00360683"/>
    <w:rsid w:val="003611F5"/>
    <w:rsid w:val="00361C83"/>
    <w:rsid w:val="00362A5A"/>
    <w:rsid w:val="00364226"/>
    <w:rsid w:val="00364AD4"/>
    <w:rsid w:val="0036518E"/>
    <w:rsid w:val="00365CFA"/>
    <w:rsid w:val="0036753D"/>
    <w:rsid w:val="00367CFA"/>
    <w:rsid w:val="0037084C"/>
    <w:rsid w:val="003714B3"/>
    <w:rsid w:val="00371B34"/>
    <w:rsid w:val="00371FBD"/>
    <w:rsid w:val="00380602"/>
    <w:rsid w:val="00380DC9"/>
    <w:rsid w:val="00382375"/>
    <w:rsid w:val="0038263E"/>
    <w:rsid w:val="003831F0"/>
    <w:rsid w:val="00384FE5"/>
    <w:rsid w:val="003851E3"/>
    <w:rsid w:val="003853E1"/>
    <w:rsid w:val="00385927"/>
    <w:rsid w:val="003863D8"/>
    <w:rsid w:val="00386852"/>
    <w:rsid w:val="00387825"/>
    <w:rsid w:val="0038792E"/>
    <w:rsid w:val="00387F6E"/>
    <w:rsid w:val="00390ACA"/>
    <w:rsid w:val="003916C2"/>
    <w:rsid w:val="00391A5C"/>
    <w:rsid w:val="00393672"/>
    <w:rsid w:val="00393C51"/>
    <w:rsid w:val="0039504C"/>
    <w:rsid w:val="00395517"/>
    <w:rsid w:val="003955EC"/>
    <w:rsid w:val="003956D9"/>
    <w:rsid w:val="0039712F"/>
    <w:rsid w:val="003A05BE"/>
    <w:rsid w:val="003A15D4"/>
    <w:rsid w:val="003A2160"/>
    <w:rsid w:val="003A2666"/>
    <w:rsid w:val="003A2B77"/>
    <w:rsid w:val="003A37F5"/>
    <w:rsid w:val="003A47C5"/>
    <w:rsid w:val="003A47E6"/>
    <w:rsid w:val="003B2CBA"/>
    <w:rsid w:val="003B2F3F"/>
    <w:rsid w:val="003B2F8C"/>
    <w:rsid w:val="003B3171"/>
    <w:rsid w:val="003B5F25"/>
    <w:rsid w:val="003B6F22"/>
    <w:rsid w:val="003B79F1"/>
    <w:rsid w:val="003B7C9C"/>
    <w:rsid w:val="003C0B7C"/>
    <w:rsid w:val="003C0BB0"/>
    <w:rsid w:val="003C25B7"/>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25C1"/>
    <w:rsid w:val="003E26D3"/>
    <w:rsid w:val="003E26EE"/>
    <w:rsid w:val="003E3176"/>
    <w:rsid w:val="003E382D"/>
    <w:rsid w:val="003E4476"/>
    <w:rsid w:val="003E512C"/>
    <w:rsid w:val="003E5EA6"/>
    <w:rsid w:val="003E7205"/>
    <w:rsid w:val="003F0DB4"/>
    <w:rsid w:val="003F1DBD"/>
    <w:rsid w:val="003F218D"/>
    <w:rsid w:val="003F23D7"/>
    <w:rsid w:val="003F27BB"/>
    <w:rsid w:val="003F462F"/>
    <w:rsid w:val="003F46CF"/>
    <w:rsid w:val="003F7067"/>
    <w:rsid w:val="00400B15"/>
    <w:rsid w:val="00400E64"/>
    <w:rsid w:val="00401639"/>
    <w:rsid w:val="004035A4"/>
    <w:rsid w:val="004046EB"/>
    <w:rsid w:val="00404930"/>
    <w:rsid w:val="00405CA6"/>
    <w:rsid w:val="004063ED"/>
    <w:rsid w:val="0041080B"/>
    <w:rsid w:val="004121B6"/>
    <w:rsid w:val="00413DB5"/>
    <w:rsid w:val="00414238"/>
    <w:rsid w:val="00414ACA"/>
    <w:rsid w:val="00414CF2"/>
    <w:rsid w:val="004178F3"/>
    <w:rsid w:val="00420557"/>
    <w:rsid w:val="004210D9"/>
    <w:rsid w:val="004210E3"/>
    <w:rsid w:val="0042305A"/>
    <w:rsid w:val="0042380F"/>
    <w:rsid w:val="00423A71"/>
    <w:rsid w:val="00423CDE"/>
    <w:rsid w:val="00424583"/>
    <w:rsid w:val="0042611C"/>
    <w:rsid w:val="00427CDA"/>
    <w:rsid w:val="004304D4"/>
    <w:rsid w:val="00430982"/>
    <w:rsid w:val="00431615"/>
    <w:rsid w:val="00433CCA"/>
    <w:rsid w:val="00435228"/>
    <w:rsid w:val="00435627"/>
    <w:rsid w:val="00435D75"/>
    <w:rsid w:val="00435F50"/>
    <w:rsid w:val="00436D7D"/>
    <w:rsid w:val="004376F5"/>
    <w:rsid w:val="00437751"/>
    <w:rsid w:val="004377A4"/>
    <w:rsid w:val="004413FE"/>
    <w:rsid w:val="004416B3"/>
    <w:rsid w:val="00441F95"/>
    <w:rsid w:val="004422EA"/>
    <w:rsid w:val="00442FE3"/>
    <w:rsid w:val="00444B38"/>
    <w:rsid w:val="00444FB2"/>
    <w:rsid w:val="00445661"/>
    <w:rsid w:val="004457D2"/>
    <w:rsid w:val="004461F1"/>
    <w:rsid w:val="0044672C"/>
    <w:rsid w:val="00447B4F"/>
    <w:rsid w:val="00447E7C"/>
    <w:rsid w:val="00450DCA"/>
    <w:rsid w:val="00451721"/>
    <w:rsid w:val="0045354C"/>
    <w:rsid w:val="00453DE5"/>
    <w:rsid w:val="00455CD5"/>
    <w:rsid w:val="0045644C"/>
    <w:rsid w:val="0045691F"/>
    <w:rsid w:val="00456AE0"/>
    <w:rsid w:val="00456F7B"/>
    <w:rsid w:val="00457547"/>
    <w:rsid w:val="00457869"/>
    <w:rsid w:val="00461EFB"/>
    <w:rsid w:val="00462090"/>
    <w:rsid w:val="00462B29"/>
    <w:rsid w:val="00462EEE"/>
    <w:rsid w:val="00464C1D"/>
    <w:rsid w:val="0046599F"/>
    <w:rsid w:val="00466203"/>
    <w:rsid w:val="00470EC3"/>
    <w:rsid w:val="00471407"/>
    <w:rsid w:val="004716B9"/>
    <w:rsid w:val="004753CB"/>
    <w:rsid w:val="00475CC1"/>
    <w:rsid w:val="004764F7"/>
    <w:rsid w:val="00476F19"/>
    <w:rsid w:val="004778BE"/>
    <w:rsid w:val="004805AD"/>
    <w:rsid w:val="00480B4A"/>
    <w:rsid w:val="00481729"/>
    <w:rsid w:val="004822F8"/>
    <w:rsid w:val="00482C81"/>
    <w:rsid w:val="004841C2"/>
    <w:rsid w:val="00484E39"/>
    <w:rsid w:val="004850BE"/>
    <w:rsid w:val="00485235"/>
    <w:rsid w:val="00486043"/>
    <w:rsid w:val="00487026"/>
    <w:rsid w:val="004907C1"/>
    <w:rsid w:val="00490A7A"/>
    <w:rsid w:val="00491FA4"/>
    <w:rsid w:val="00493265"/>
    <w:rsid w:val="00495076"/>
    <w:rsid w:val="0049586F"/>
    <w:rsid w:val="00495B8F"/>
    <w:rsid w:val="0049618F"/>
    <w:rsid w:val="00497C8B"/>
    <w:rsid w:val="004A0856"/>
    <w:rsid w:val="004A0E1C"/>
    <w:rsid w:val="004A1BF3"/>
    <w:rsid w:val="004A2C8F"/>
    <w:rsid w:val="004A31CA"/>
    <w:rsid w:val="004A448B"/>
    <w:rsid w:val="004A448C"/>
    <w:rsid w:val="004A52C2"/>
    <w:rsid w:val="004A58B9"/>
    <w:rsid w:val="004A701B"/>
    <w:rsid w:val="004A7A2D"/>
    <w:rsid w:val="004B0248"/>
    <w:rsid w:val="004B056E"/>
    <w:rsid w:val="004B05B7"/>
    <w:rsid w:val="004B1C61"/>
    <w:rsid w:val="004B3631"/>
    <w:rsid w:val="004B3B56"/>
    <w:rsid w:val="004B3F6D"/>
    <w:rsid w:val="004B4E70"/>
    <w:rsid w:val="004B5DA3"/>
    <w:rsid w:val="004B6EC3"/>
    <w:rsid w:val="004C12D5"/>
    <w:rsid w:val="004C150E"/>
    <w:rsid w:val="004C157A"/>
    <w:rsid w:val="004C20F7"/>
    <w:rsid w:val="004C21F4"/>
    <w:rsid w:val="004C2357"/>
    <w:rsid w:val="004C2ACD"/>
    <w:rsid w:val="004C2F62"/>
    <w:rsid w:val="004C388F"/>
    <w:rsid w:val="004C4486"/>
    <w:rsid w:val="004C4A4F"/>
    <w:rsid w:val="004C4ECE"/>
    <w:rsid w:val="004C64C7"/>
    <w:rsid w:val="004C6E26"/>
    <w:rsid w:val="004C6FC0"/>
    <w:rsid w:val="004C72BE"/>
    <w:rsid w:val="004C7F10"/>
    <w:rsid w:val="004D08AA"/>
    <w:rsid w:val="004D1B20"/>
    <w:rsid w:val="004D1C10"/>
    <w:rsid w:val="004D2B16"/>
    <w:rsid w:val="004D2DC2"/>
    <w:rsid w:val="004D468F"/>
    <w:rsid w:val="004D58A2"/>
    <w:rsid w:val="004D7282"/>
    <w:rsid w:val="004E2143"/>
    <w:rsid w:val="004E2498"/>
    <w:rsid w:val="004E29B0"/>
    <w:rsid w:val="004E3582"/>
    <w:rsid w:val="004E3718"/>
    <w:rsid w:val="004E3913"/>
    <w:rsid w:val="004E48BF"/>
    <w:rsid w:val="004E5DB7"/>
    <w:rsid w:val="004E64E6"/>
    <w:rsid w:val="004E67E0"/>
    <w:rsid w:val="004E6B09"/>
    <w:rsid w:val="004E6DFB"/>
    <w:rsid w:val="004E7D12"/>
    <w:rsid w:val="004F155B"/>
    <w:rsid w:val="004F1BED"/>
    <w:rsid w:val="004F3163"/>
    <w:rsid w:val="004F374F"/>
    <w:rsid w:val="004F4CF8"/>
    <w:rsid w:val="004F622C"/>
    <w:rsid w:val="004F7E77"/>
    <w:rsid w:val="00500F52"/>
    <w:rsid w:val="00502579"/>
    <w:rsid w:val="00503A83"/>
    <w:rsid w:val="00503D9D"/>
    <w:rsid w:val="00504CBD"/>
    <w:rsid w:val="005050B7"/>
    <w:rsid w:val="00505705"/>
    <w:rsid w:val="0050640A"/>
    <w:rsid w:val="005073CA"/>
    <w:rsid w:val="0050755A"/>
    <w:rsid w:val="00507B23"/>
    <w:rsid w:val="00510CB7"/>
    <w:rsid w:val="00510DE7"/>
    <w:rsid w:val="0051122D"/>
    <w:rsid w:val="0051177E"/>
    <w:rsid w:val="0051223B"/>
    <w:rsid w:val="00512633"/>
    <w:rsid w:val="005149DF"/>
    <w:rsid w:val="0051533D"/>
    <w:rsid w:val="0051579D"/>
    <w:rsid w:val="005204B3"/>
    <w:rsid w:val="0052120E"/>
    <w:rsid w:val="00522570"/>
    <w:rsid w:val="005243E2"/>
    <w:rsid w:val="00526192"/>
    <w:rsid w:val="0052673A"/>
    <w:rsid w:val="00530ACF"/>
    <w:rsid w:val="00532A4F"/>
    <w:rsid w:val="005336FC"/>
    <w:rsid w:val="00534093"/>
    <w:rsid w:val="00534FA4"/>
    <w:rsid w:val="005352B9"/>
    <w:rsid w:val="0053539E"/>
    <w:rsid w:val="00535FBB"/>
    <w:rsid w:val="0053651E"/>
    <w:rsid w:val="0053674D"/>
    <w:rsid w:val="00536E7B"/>
    <w:rsid w:val="0054144F"/>
    <w:rsid w:val="005425F0"/>
    <w:rsid w:val="00542FBF"/>
    <w:rsid w:val="005443B3"/>
    <w:rsid w:val="00544C88"/>
    <w:rsid w:val="00545F2F"/>
    <w:rsid w:val="00546A2C"/>
    <w:rsid w:val="00546E8D"/>
    <w:rsid w:val="00547CEB"/>
    <w:rsid w:val="005504FB"/>
    <w:rsid w:val="00550AD3"/>
    <w:rsid w:val="00550BC3"/>
    <w:rsid w:val="00552F14"/>
    <w:rsid w:val="005536BC"/>
    <w:rsid w:val="00553E8E"/>
    <w:rsid w:val="00554A11"/>
    <w:rsid w:val="00554E73"/>
    <w:rsid w:val="0055762B"/>
    <w:rsid w:val="00557F60"/>
    <w:rsid w:val="00560805"/>
    <w:rsid w:val="005610F9"/>
    <w:rsid w:val="00561B0B"/>
    <w:rsid w:val="0056227E"/>
    <w:rsid w:val="00562528"/>
    <w:rsid w:val="00563473"/>
    <w:rsid w:val="00564E47"/>
    <w:rsid w:val="00565D25"/>
    <w:rsid w:val="00570CC2"/>
    <w:rsid w:val="00572403"/>
    <w:rsid w:val="0057288A"/>
    <w:rsid w:val="00573EBC"/>
    <w:rsid w:val="00575BD8"/>
    <w:rsid w:val="00576BC6"/>
    <w:rsid w:val="00576C31"/>
    <w:rsid w:val="00581273"/>
    <w:rsid w:val="00581F1F"/>
    <w:rsid w:val="00582432"/>
    <w:rsid w:val="00582F8A"/>
    <w:rsid w:val="00583C63"/>
    <w:rsid w:val="00583E78"/>
    <w:rsid w:val="00584177"/>
    <w:rsid w:val="00584342"/>
    <w:rsid w:val="00584A0C"/>
    <w:rsid w:val="00584A5E"/>
    <w:rsid w:val="00584B1A"/>
    <w:rsid w:val="00585437"/>
    <w:rsid w:val="005854D9"/>
    <w:rsid w:val="005861E5"/>
    <w:rsid w:val="0058722C"/>
    <w:rsid w:val="00587AF4"/>
    <w:rsid w:val="005904FC"/>
    <w:rsid w:val="00590F26"/>
    <w:rsid w:val="0059265C"/>
    <w:rsid w:val="0059296B"/>
    <w:rsid w:val="00593416"/>
    <w:rsid w:val="00593483"/>
    <w:rsid w:val="005938BD"/>
    <w:rsid w:val="005943BE"/>
    <w:rsid w:val="00594F79"/>
    <w:rsid w:val="005960F0"/>
    <w:rsid w:val="005961DE"/>
    <w:rsid w:val="005961FD"/>
    <w:rsid w:val="00596DA0"/>
    <w:rsid w:val="0059734A"/>
    <w:rsid w:val="00597F7B"/>
    <w:rsid w:val="005A1645"/>
    <w:rsid w:val="005A1827"/>
    <w:rsid w:val="005A1BDD"/>
    <w:rsid w:val="005A34F8"/>
    <w:rsid w:val="005A643D"/>
    <w:rsid w:val="005A6A9B"/>
    <w:rsid w:val="005B10F9"/>
    <w:rsid w:val="005B1463"/>
    <w:rsid w:val="005B14EC"/>
    <w:rsid w:val="005B19CC"/>
    <w:rsid w:val="005B38BF"/>
    <w:rsid w:val="005B48C0"/>
    <w:rsid w:val="005B4C1C"/>
    <w:rsid w:val="005B73F5"/>
    <w:rsid w:val="005B7CC2"/>
    <w:rsid w:val="005B7DEE"/>
    <w:rsid w:val="005C220A"/>
    <w:rsid w:val="005C2609"/>
    <w:rsid w:val="005C2D22"/>
    <w:rsid w:val="005C3C05"/>
    <w:rsid w:val="005C46BA"/>
    <w:rsid w:val="005C4E41"/>
    <w:rsid w:val="005C552C"/>
    <w:rsid w:val="005C6E7B"/>
    <w:rsid w:val="005C6EB6"/>
    <w:rsid w:val="005C71DC"/>
    <w:rsid w:val="005D09F5"/>
    <w:rsid w:val="005D34A0"/>
    <w:rsid w:val="005D3DE7"/>
    <w:rsid w:val="005D4A83"/>
    <w:rsid w:val="005E2574"/>
    <w:rsid w:val="005E49C4"/>
    <w:rsid w:val="005E5791"/>
    <w:rsid w:val="005E65EB"/>
    <w:rsid w:val="005E7257"/>
    <w:rsid w:val="005F1F34"/>
    <w:rsid w:val="005F2D46"/>
    <w:rsid w:val="005F3764"/>
    <w:rsid w:val="005F4601"/>
    <w:rsid w:val="005F4903"/>
    <w:rsid w:val="005F5878"/>
    <w:rsid w:val="005F6188"/>
    <w:rsid w:val="00600022"/>
    <w:rsid w:val="00602E4E"/>
    <w:rsid w:val="00603618"/>
    <w:rsid w:val="00603A42"/>
    <w:rsid w:val="00603F27"/>
    <w:rsid w:val="006049CC"/>
    <w:rsid w:val="00604E0D"/>
    <w:rsid w:val="00607390"/>
    <w:rsid w:val="00607E73"/>
    <w:rsid w:val="006100DC"/>
    <w:rsid w:val="00610265"/>
    <w:rsid w:val="00611066"/>
    <w:rsid w:val="00612733"/>
    <w:rsid w:val="00613875"/>
    <w:rsid w:val="00614350"/>
    <w:rsid w:val="00614D9C"/>
    <w:rsid w:val="0061559D"/>
    <w:rsid w:val="00617797"/>
    <w:rsid w:val="00620705"/>
    <w:rsid w:val="00621478"/>
    <w:rsid w:val="00623353"/>
    <w:rsid w:val="006233F5"/>
    <w:rsid w:val="00623596"/>
    <w:rsid w:val="0062681F"/>
    <w:rsid w:val="00626C3A"/>
    <w:rsid w:val="00627C44"/>
    <w:rsid w:val="00631600"/>
    <w:rsid w:val="00632D1A"/>
    <w:rsid w:val="00633AFC"/>
    <w:rsid w:val="006346FF"/>
    <w:rsid w:val="00636F23"/>
    <w:rsid w:val="00636FE0"/>
    <w:rsid w:val="006379CB"/>
    <w:rsid w:val="00637AA2"/>
    <w:rsid w:val="0064136D"/>
    <w:rsid w:val="006415C6"/>
    <w:rsid w:val="00643F10"/>
    <w:rsid w:val="00646F0F"/>
    <w:rsid w:val="0064761A"/>
    <w:rsid w:val="00647975"/>
    <w:rsid w:val="00647D78"/>
    <w:rsid w:val="006501AA"/>
    <w:rsid w:val="00651F96"/>
    <w:rsid w:val="00653165"/>
    <w:rsid w:val="006533E3"/>
    <w:rsid w:val="006539DA"/>
    <w:rsid w:val="006558CE"/>
    <w:rsid w:val="00656958"/>
    <w:rsid w:val="00656964"/>
    <w:rsid w:val="00657185"/>
    <w:rsid w:val="00657670"/>
    <w:rsid w:val="006578E1"/>
    <w:rsid w:val="00657E11"/>
    <w:rsid w:val="00661610"/>
    <w:rsid w:val="00661BF3"/>
    <w:rsid w:val="00662360"/>
    <w:rsid w:val="006624A2"/>
    <w:rsid w:val="006626C6"/>
    <w:rsid w:val="006632C2"/>
    <w:rsid w:val="00663702"/>
    <w:rsid w:val="006643D1"/>
    <w:rsid w:val="0066551A"/>
    <w:rsid w:val="00666714"/>
    <w:rsid w:val="00666952"/>
    <w:rsid w:val="00671677"/>
    <w:rsid w:val="006718CF"/>
    <w:rsid w:val="00672C55"/>
    <w:rsid w:val="006732ED"/>
    <w:rsid w:val="0067333A"/>
    <w:rsid w:val="006733E2"/>
    <w:rsid w:val="00673CC7"/>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5A00"/>
    <w:rsid w:val="0069635D"/>
    <w:rsid w:val="0069669B"/>
    <w:rsid w:val="006966A1"/>
    <w:rsid w:val="00696A7A"/>
    <w:rsid w:val="00697EC4"/>
    <w:rsid w:val="006A313E"/>
    <w:rsid w:val="006A34AA"/>
    <w:rsid w:val="006A4BA1"/>
    <w:rsid w:val="006A5782"/>
    <w:rsid w:val="006A61DB"/>
    <w:rsid w:val="006A6DDF"/>
    <w:rsid w:val="006B122E"/>
    <w:rsid w:val="006B2DBF"/>
    <w:rsid w:val="006B2F13"/>
    <w:rsid w:val="006B4286"/>
    <w:rsid w:val="006B4AEA"/>
    <w:rsid w:val="006B7396"/>
    <w:rsid w:val="006B7DB3"/>
    <w:rsid w:val="006C06B7"/>
    <w:rsid w:val="006C2729"/>
    <w:rsid w:val="006C2B39"/>
    <w:rsid w:val="006C4772"/>
    <w:rsid w:val="006C6C9A"/>
    <w:rsid w:val="006D0C1E"/>
    <w:rsid w:val="006D0E73"/>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2536"/>
    <w:rsid w:val="006F2FCB"/>
    <w:rsid w:val="006F3504"/>
    <w:rsid w:val="006F3DA5"/>
    <w:rsid w:val="006F5A5B"/>
    <w:rsid w:val="006F7322"/>
    <w:rsid w:val="00701CBE"/>
    <w:rsid w:val="00703A32"/>
    <w:rsid w:val="00707374"/>
    <w:rsid w:val="00707794"/>
    <w:rsid w:val="0071107A"/>
    <w:rsid w:val="0071129C"/>
    <w:rsid w:val="007128BE"/>
    <w:rsid w:val="00714602"/>
    <w:rsid w:val="00715CE9"/>
    <w:rsid w:val="007214C0"/>
    <w:rsid w:val="00721B75"/>
    <w:rsid w:val="00722C38"/>
    <w:rsid w:val="0072599A"/>
    <w:rsid w:val="007267A4"/>
    <w:rsid w:val="00727009"/>
    <w:rsid w:val="007272F7"/>
    <w:rsid w:val="00730328"/>
    <w:rsid w:val="00730FE3"/>
    <w:rsid w:val="00732CF8"/>
    <w:rsid w:val="007338AB"/>
    <w:rsid w:val="0073606E"/>
    <w:rsid w:val="00736257"/>
    <w:rsid w:val="007407D2"/>
    <w:rsid w:val="00741621"/>
    <w:rsid w:val="00741A59"/>
    <w:rsid w:val="007420C0"/>
    <w:rsid w:val="0074493A"/>
    <w:rsid w:val="00744BD5"/>
    <w:rsid w:val="007503FA"/>
    <w:rsid w:val="00750630"/>
    <w:rsid w:val="00751C84"/>
    <w:rsid w:val="00751FFA"/>
    <w:rsid w:val="0075242D"/>
    <w:rsid w:val="00752667"/>
    <w:rsid w:val="007532A7"/>
    <w:rsid w:val="007560E7"/>
    <w:rsid w:val="00756228"/>
    <w:rsid w:val="00756927"/>
    <w:rsid w:val="00757863"/>
    <w:rsid w:val="00761B1A"/>
    <w:rsid w:val="00761ED6"/>
    <w:rsid w:val="0076242E"/>
    <w:rsid w:val="0076400D"/>
    <w:rsid w:val="007645DE"/>
    <w:rsid w:val="00764761"/>
    <w:rsid w:val="00764E8B"/>
    <w:rsid w:val="00766797"/>
    <w:rsid w:val="007667E4"/>
    <w:rsid w:val="007673C6"/>
    <w:rsid w:val="00770D9F"/>
    <w:rsid w:val="007715CA"/>
    <w:rsid w:val="00772F8F"/>
    <w:rsid w:val="00773920"/>
    <w:rsid w:val="00776848"/>
    <w:rsid w:val="00776BB1"/>
    <w:rsid w:val="007779DA"/>
    <w:rsid w:val="00777A93"/>
    <w:rsid w:val="00782C5F"/>
    <w:rsid w:val="00783026"/>
    <w:rsid w:val="00783B59"/>
    <w:rsid w:val="00784077"/>
    <w:rsid w:val="00784CCF"/>
    <w:rsid w:val="00786770"/>
    <w:rsid w:val="00786932"/>
    <w:rsid w:val="00786FCF"/>
    <w:rsid w:val="007875D6"/>
    <w:rsid w:val="00787842"/>
    <w:rsid w:val="00787E3F"/>
    <w:rsid w:val="00790BB4"/>
    <w:rsid w:val="00794213"/>
    <w:rsid w:val="00794B62"/>
    <w:rsid w:val="007970C8"/>
    <w:rsid w:val="00797A48"/>
    <w:rsid w:val="007A03DA"/>
    <w:rsid w:val="007A0868"/>
    <w:rsid w:val="007A0D7D"/>
    <w:rsid w:val="007A1CEA"/>
    <w:rsid w:val="007A2972"/>
    <w:rsid w:val="007A57E9"/>
    <w:rsid w:val="007A6B36"/>
    <w:rsid w:val="007A769A"/>
    <w:rsid w:val="007B168A"/>
    <w:rsid w:val="007B313B"/>
    <w:rsid w:val="007B32DE"/>
    <w:rsid w:val="007B4178"/>
    <w:rsid w:val="007B421F"/>
    <w:rsid w:val="007B45A7"/>
    <w:rsid w:val="007B4C6F"/>
    <w:rsid w:val="007B703D"/>
    <w:rsid w:val="007B7B2B"/>
    <w:rsid w:val="007C08EF"/>
    <w:rsid w:val="007C11DE"/>
    <w:rsid w:val="007C28DC"/>
    <w:rsid w:val="007C2A74"/>
    <w:rsid w:val="007C3501"/>
    <w:rsid w:val="007C403E"/>
    <w:rsid w:val="007C45F5"/>
    <w:rsid w:val="007C4AC0"/>
    <w:rsid w:val="007D003B"/>
    <w:rsid w:val="007D15A5"/>
    <w:rsid w:val="007D1D81"/>
    <w:rsid w:val="007D3375"/>
    <w:rsid w:val="007D36F3"/>
    <w:rsid w:val="007D453C"/>
    <w:rsid w:val="007D6489"/>
    <w:rsid w:val="007D663F"/>
    <w:rsid w:val="007D6824"/>
    <w:rsid w:val="007D7E6F"/>
    <w:rsid w:val="007E0098"/>
    <w:rsid w:val="007E1534"/>
    <w:rsid w:val="007E15BB"/>
    <w:rsid w:val="007E2376"/>
    <w:rsid w:val="007E39CC"/>
    <w:rsid w:val="007E4409"/>
    <w:rsid w:val="007E5567"/>
    <w:rsid w:val="007E61BC"/>
    <w:rsid w:val="007E6665"/>
    <w:rsid w:val="007E71F8"/>
    <w:rsid w:val="007F0198"/>
    <w:rsid w:val="007F05F9"/>
    <w:rsid w:val="007F563B"/>
    <w:rsid w:val="007F565A"/>
    <w:rsid w:val="007F5C9A"/>
    <w:rsid w:val="007F6B88"/>
    <w:rsid w:val="007F6F1D"/>
    <w:rsid w:val="008039DB"/>
    <w:rsid w:val="008041DD"/>
    <w:rsid w:val="00804321"/>
    <w:rsid w:val="008049C7"/>
    <w:rsid w:val="00807562"/>
    <w:rsid w:val="008108C2"/>
    <w:rsid w:val="00811260"/>
    <w:rsid w:val="008116CA"/>
    <w:rsid w:val="00811C83"/>
    <w:rsid w:val="0081360B"/>
    <w:rsid w:val="00814538"/>
    <w:rsid w:val="00815FFC"/>
    <w:rsid w:val="00820C5D"/>
    <w:rsid w:val="00820F08"/>
    <w:rsid w:val="00820FC4"/>
    <w:rsid w:val="008219A5"/>
    <w:rsid w:val="00822096"/>
    <w:rsid w:val="0082327F"/>
    <w:rsid w:val="0082428F"/>
    <w:rsid w:val="00825A54"/>
    <w:rsid w:val="008263B2"/>
    <w:rsid w:val="00827B79"/>
    <w:rsid w:val="0083008A"/>
    <w:rsid w:val="0083022D"/>
    <w:rsid w:val="00834E46"/>
    <w:rsid w:val="008351AC"/>
    <w:rsid w:val="00837686"/>
    <w:rsid w:val="008407A0"/>
    <w:rsid w:val="0084103C"/>
    <w:rsid w:val="008426E1"/>
    <w:rsid w:val="0084305E"/>
    <w:rsid w:val="00843D40"/>
    <w:rsid w:val="008440C0"/>
    <w:rsid w:val="00844399"/>
    <w:rsid w:val="00845310"/>
    <w:rsid w:val="00845B26"/>
    <w:rsid w:val="00847337"/>
    <w:rsid w:val="00847CA0"/>
    <w:rsid w:val="00852701"/>
    <w:rsid w:val="008527CD"/>
    <w:rsid w:val="0085354B"/>
    <w:rsid w:val="0085457D"/>
    <w:rsid w:val="00855624"/>
    <w:rsid w:val="00855954"/>
    <w:rsid w:val="00855B0C"/>
    <w:rsid w:val="00856124"/>
    <w:rsid w:val="008565FC"/>
    <w:rsid w:val="00857547"/>
    <w:rsid w:val="008602F3"/>
    <w:rsid w:val="008608CA"/>
    <w:rsid w:val="00860B2E"/>
    <w:rsid w:val="00862770"/>
    <w:rsid w:val="00863A6F"/>
    <w:rsid w:val="008646BE"/>
    <w:rsid w:val="00866065"/>
    <w:rsid w:val="008664CF"/>
    <w:rsid w:val="008665C1"/>
    <w:rsid w:val="00873103"/>
    <w:rsid w:val="00874296"/>
    <w:rsid w:val="008742F4"/>
    <w:rsid w:val="00874EE9"/>
    <w:rsid w:val="00875540"/>
    <w:rsid w:val="00876CD8"/>
    <w:rsid w:val="00880649"/>
    <w:rsid w:val="008806F6"/>
    <w:rsid w:val="00883138"/>
    <w:rsid w:val="0088338C"/>
    <w:rsid w:val="00883B1B"/>
    <w:rsid w:val="00885516"/>
    <w:rsid w:val="00885750"/>
    <w:rsid w:val="008858EA"/>
    <w:rsid w:val="00886F1F"/>
    <w:rsid w:val="00886F59"/>
    <w:rsid w:val="008874D5"/>
    <w:rsid w:val="00887DEC"/>
    <w:rsid w:val="0089017F"/>
    <w:rsid w:val="008904E6"/>
    <w:rsid w:val="00890EC2"/>
    <w:rsid w:val="00892079"/>
    <w:rsid w:val="00893346"/>
    <w:rsid w:val="0089474D"/>
    <w:rsid w:val="00894C98"/>
    <w:rsid w:val="008952C3"/>
    <w:rsid w:val="00896C23"/>
    <w:rsid w:val="0089767A"/>
    <w:rsid w:val="008A0090"/>
    <w:rsid w:val="008A10FF"/>
    <w:rsid w:val="008A275F"/>
    <w:rsid w:val="008A4002"/>
    <w:rsid w:val="008A4B01"/>
    <w:rsid w:val="008A5641"/>
    <w:rsid w:val="008A705C"/>
    <w:rsid w:val="008B09D6"/>
    <w:rsid w:val="008B10E2"/>
    <w:rsid w:val="008B17CB"/>
    <w:rsid w:val="008B1B7D"/>
    <w:rsid w:val="008B2D27"/>
    <w:rsid w:val="008B4A24"/>
    <w:rsid w:val="008B4F03"/>
    <w:rsid w:val="008B51A0"/>
    <w:rsid w:val="008B52AA"/>
    <w:rsid w:val="008B530D"/>
    <w:rsid w:val="008B5851"/>
    <w:rsid w:val="008B60D7"/>
    <w:rsid w:val="008B7F51"/>
    <w:rsid w:val="008C1F44"/>
    <w:rsid w:val="008C2757"/>
    <w:rsid w:val="008C2BE2"/>
    <w:rsid w:val="008C3071"/>
    <w:rsid w:val="008C353A"/>
    <w:rsid w:val="008C39D4"/>
    <w:rsid w:val="008C39D6"/>
    <w:rsid w:val="008C3B74"/>
    <w:rsid w:val="008C5D67"/>
    <w:rsid w:val="008C63A1"/>
    <w:rsid w:val="008C64C5"/>
    <w:rsid w:val="008C65CD"/>
    <w:rsid w:val="008C69DD"/>
    <w:rsid w:val="008D06C0"/>
    <w:rsid w:val="008D09EC"/>
    <w:rsid w:val="008D0CB6"/>
    <w:rsid w:val="008D1731"/>
    <w:rsid w:val="008D217E"/>
    <w:rsid w:val="008D302D"/>
    <w:rsid w:val="008D4781"/>
    <w:rsid w:val="008D6567"/>
    <w:rsid w:val="008D6E51"/>
    <w:rsid w:val="008D715D"/>
    <w:rsid w:val="008D7BF1"/>
    <w:rsid w:val="008D7F14"/>
    <w:rsid w:val="008E0A20"/>
    <w:rsid w:val="008E3A85"/>
    <w:rsid w:val="008E3DE1"/>
    <w:rsid w:val="008E40AF"/>
    <w:rsid w:val="008E4469"/>
    <w:rsid w:val="008E4C39"/>
    <w:rsid w:val="008E6176"/>
    <w:rsid w:val="008E6504"/>
    <w:rsid w:val="008E7FF8"/>
    <w:rsid w:val="008F11FE"/>
    <w:rsid w:val="008F1E60"/>
    <w:rsid w:val="008F25F1"/>
    <w:rsid w:val="008F30F0"/>
    <w:rsid w:val="008F39CE"/>
    <w:rsid w:val="008F4BB4"/>
    <w:rsid w:val="008F5A54"/>
    <w:rsid w:val="008F5D1E"/>
    <w:rsid w:val="008F7AAA"/>
    <w:rsid w:val="00900AA8"/>
    <w:rsid w:val="00901BB5"/>
    <w:rsid w:val="00902F41"/>
    <w:rsid w:val="00903362"/>
    <w:rsid w:val="009040FF"/>
    <w:rsid w:val="00904260"/>
    <w:rsid w:val="009043DD"/>
    <w:rsid w:val="0090525E"/>
    <w:rsid w:val="009059BA"/>
    <w:rsid w:val="0090654C"/>
    <w:rsid w:val="00907CB4"/>
    <w:rsid w:val="0091162A"/>
    <w:rsid w:val="00911925"/>
    <w:rsid w:val="00911F61"/>
    <w:rsid w:val="009144C9"/>
    <w:rsid w:val="009151E1"/>
    <w:rsid w:val="00915253"/>
    <w:rsid w:val="009156D7"/>
    <w:rsid w:val="0091643A"/>
    <w:rsid w:val="009172DB"/>
    <w:rsid w:val="009177EA"/>
    <w:rsid w:val="00917DD7"/>
    <w:rsid w:val="00917E06"/>
    <w:rsid w:val="00920341"/>
    <w:rsid w:val="00921DF8"/>
    <w:rsid w:val="00922AA9"/>
    <w:rsid w:val="00923471"/>
    <w:rsid w:val="00924374"/>
    <w:rsid w:val="009245D7"/>
    <w:rsid w:val="00925119"/>
    <w:rsid w:val="009254CC"/>
    <w:rsid w:val="00927A63"/>
    <w:rsid w:val="00927A6D"/>
    <w:rsid w:val="009342E9"/>
    <w:rsid w:val="00934D2B"/>
    <w:rsid w:val="009412E0"/>
    <w:rsid w:val="009415E0"/>
    <w:rsid w:val="00941655"/>
    <w:rsid w:val="00941E21"/>
    <w:rsid w:val="009432AE"/>
    <w:rsid w:val="0094395A"/>
    <w:rsid w:val="00944250"/>
    <w:rsid w:val="00945225"/>
    <w:rsid w:val="00946714"/>
    <w:rsid w:val="009479DE"/>
    <w:rsid w:val="00950B13"/>
    <w:rsid w:val="00951034"/>
    <w:rsid w:val="009510BA"/>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820"/>
    <w:rsid w:val="00971DA4"/>
    <w:rsid w:val="00971E7F"/>
    <w:rsid w:val="00975599"/>
    <w:rsid w:val="0097596F"/>
    <w:rsid w:val="00976986"/>
    <w:rsid w:val="00976C46"/>
    <w:rsid w:val="00977E5F"/>
    <w:rsid w:val="00981242"/>
    <w:rsid w:val="00981E62"/>
    <w:rsid w:val="00982595"/>
    <w:rsid w:val="00982E8E"/>
    <w:rsid w:val="0098392B"/>
    <w:rsid w:val="00986857"/>
    <w:rsid w:val="009908BB"/>
    <w:rsid w:val="00991F25"/>
    <w:rsid w:val="00992438"/>
    <w:rsid w:val="009924FD"/>
    <w:rsid w:val="00992BE0"/>
    <w:rsid w:val="00993C35"/>
    <w:rsid w:val="00993C93"/>
    <w:rsid w:val="00993DA5"/>
    <w:rsid w:val="00994395"/>
    <w:rsid w:val="00995434"/>
    <w:rsid w:val="0099584D"/>
    <w:rsid w:val="00996361"/>
    <w:rsid w:val="00996C86"/>
    <w:rsid w:val="00996DC2"/>
    <w:rsid w:val="009A0A8C"/>
    <w:rsid w:val="009A1777"/>
    <w:rsid w:val="009A1A5C"/>
    <w:rsid w:val="009A2195"/>
    <w:rsid w:val="009A2FA5"/>
    <w:rsid w:val="009A312F"/>
    <w:rsid w:val="009A399C"/>
    <w:rsid w:val="009A455C"/>
    <w:rsid w:val="009A5FCF"/>
    <w:rsid w:val="009A6EB5"/>
    <w:rsid w:val="009A7EE8"/>
    <w:rsid w:val="009B0213"/>
    <w:rsid w:val="009B0CFF"/>
    <w:rsid w:val="009B1083"/>
    <w:rsid w:val="009B1158"/>
    <w:rsid w:val="009B1569"/>
    <w:rsid w:val="009B1DAC"/>
    <w:rsid w:val="009B63DF"/>
    <w:rsid w:val="009B6531"/>
    <w:rsid w:val="009B7DB3"/>
    <w:rsid w:val="009C072B"/>
    <w:rsid w:val="009C084C"/>
    <w:rsid w:val="009C0875"/>
    <w:rsid w:val="009C0C79"/>
    <w:rsid w:val="009C164E"/>
    <w:rsid w:val="009C4ADA"/>
    <w:rsid w:val="009D0BA2"/>
    <w:rsid w:val="009D1FC5"/>
    <w:rsid w:val="009D2809"/>
    <w:rsid w:val="009D37ED"/>
    <w:rsid w:val="009D426D"/>
    <w:rsid w:val="009D6EF0"/>
    <w:rsid w:val="009D7B2D"/>
    <w:rsid w:val="009E2756"/>
    <w:rsid w:val="009E3899"/>
    <w:rsid w:val="009E5CF7"/>
    <w:rsid w:val="009E5D92"/>
    <w:rsid w:val="009E5E09"/>
    <w:rsid w:val="009E6704"/>
    <w:rsid w:val="009E73BF"/>
    <w:rsid w:val="009F03E2"/>
    <w:rsid w:val="009F0C67"/>
    <w:rsid w:val="009F1D27"/>
    <w:rsid w:val="009F2457"/>
    <w:rsid w:val="009F2FF6"/>
    <w:rsid w:val="009F3552"/>
    <w:rsid w:val="009F3CCF"/>
    <w:rsid w:val="009F3EDA"/>
    <w:rsid w:val="009F6127"/>
    <w:rsid w:val="009F703B"/>
    <w:rsid w:val="009F704D"/>
    <w:rsid w:val="009F7191"/>
    <w:rsid w:val="00A0158B"/>
    <w:rsid w:val="00A017B2"/>
    <w:rsid w:val="00A020EE"/>
    <w:rsid w:val="00A028D7"/>
    <w:rsid w:val="00A02EB8"/>
    <w:rsid w:val="00A03310"/>
    <w:rsid w:val="00A033E3"/>
    <w:rsid w:val="00A0354C"/>
    <w:rsid w:val="00A0360D"/>
    <w:rsid w:val="00A03D41"/>
    <w:rsid w:val="00A06DB8"/>
    <w:rsid w:val="00A07252"/>
    <w:rsid w:val="00A1075F"/>
    <w:rsid w:val="00A10878"/>
    <w:rsid w:val="00A113C0"/>
    <w:rsid w:val="00A12203"/>
    <w:rsid w:val="00A12A93"/>
    <w:rsid w:val="00A12C0F"/>
    <w:rsid w:val="00A13841"/>
    <w:rsid w:val="00A141F7"/>
    <w:rsid w:val="00A1536F"/>
    <w:rsid w:val="00A15AA8"/>
    <w:rsid w:val="00A165D1"/>
    <w:rsid w:val="00A16655"/>
    <w:rsid w:val="00A20EBB"/>
    <w:rsid w:val="00A210ED"/>
    <w:rsid w:val="00A2208C"/>
    <w:rsid w:val="00A239CC"/>
    <w:rsid w:val="00A24900"/>
    <w:rsid w:val="00A265A3"/>
    <w:rsid w:val="00A31411"/>
    <w:rsid w:val="00A34784"/>
    <w:rsid w:val="00A34A05"/>
    <w:rsid w:val="00A35499"/>
    <w:rsid w:val="00A428C1"/>
    <w:rsid w:val="00A43397"/>
    <w:rsid w:val="00A4393D"/>
    <w:rsid w:val="00A448ED"/>
    <w:rsid w:val="00A46441"/>
    <w:rsid w:val="00A47DA8"/>
    <w:rsid w:val="00A50357"/>
    <w:rsid w:val="00A51092"/>
    <w:rsid w:val="00A51D5F"/>
    <w:rsid w:val="00A5274F"/>
    <w:rsid w:val="00A52A1E"/>
    <w:rsid w:val="00A5478D"/>
    <w:rsid w:val="00A5494B"/>
    <w:rsid w:val="00A55872"/>
    <w:rsid w:val="00A568AB"/>
    <w:rsid w:val="00A573DC"/>
    <w:rsid w:val="00A57564"/>
    <w:rsid w:val="00A60460"/>
    <w:rsid w:val="00A605CE"/>
    <w:rsid w:val="00A632FB"/>
    <w:rsid w:val="00A63644"/>
    <w:rsid w:val="00A63B2E"/>
    <w:rsid w:val="00A64136"/>
    <w:rsid w:val="00A64348"/>
    <w:rsid w:val="00A6505E"/>
    <w:rsid w:val="00A674B6"/>
    <w:rsid w:val="00A67CBE"/>
    <w:rsid w:val="00A713FD"/>
    <w:rsid w:val="00A71D2F"/>
    <w:rsid w:val="00A727F2"/>
    <w:rsid w:val="00A73074"/>
    <w:rsid w:val="00A7326F"/>
    <w:rsid w:val="00A7334B"/>
    <w:rsid w:val="00A74148"/>
    <w:rsid w:val="00A777A1"/>
    <w:rsid w:val="00A8029E"/>
    <w:rsid w:val="00A80B82"/>
    <w:rsid w:val="00A81A38"/>
    <w:rsid w:val="00A830AE"/>
    <w:rsid w:val="00A830C1"/>
    <w:rsid w:val="00A833FA"/>
    <w:rsid w:val="00A84059"/>
    <w:rsid w:val="00A84304"/>
    <w:rsid w:val="00A84BDE"/>
    <w:rsid w:val="00A863CA"/>
    <w:rsid w:val="00A8652E"/>
    <w:rsid w:val="00A86835"/>
    <w:rsid w:val="00A90DED"/>
    <w:rsid w:val="00A90E7F"/>
    <w:rsid w:val="00A9145A"/>
    <w:rsid w:val="00A93A6D"/>
    <w:rsid w:val="00A96322"/>
    <w:rsid w:val="00A96931"/>
    <w:rsid w:val="00A970E7"/>
    <w:rsid w:val="00A971C8"/>
    <w:rsid w:val="00A9739C"/>
    <w:rsid w:val="00A97DE2"/>
    <w:rsid w:val="00AA007B"/>
    <w:rsid w:val="00AA0371"/>
    <w:rsid w:val="00AA1B96"/>
    <w:rsid w:val="00AA22B7"/>
    <w:rsid w:val="00AA41FB"/>
    <w:rsid w:val="00AA474A"/>
    <w:rsid w:val="00AA47CE"/>
    <w:rsid w:val="00AA6B36"/>
    <w:rsid w:val="00AB002A"/>
    <w:rsid w:val="00AB0251"/>
    <w:rsid w:val="00AB0A90"/>
    <w:rsid w:val="00AB1203"/>
    <w:rsid w:val="00AB1898"/>
    <w:rsid w:val="00AB19C3"/>
    <w:rsid w:val="00AB35B8"/>
    <w:rsid w:val="00AB37A1"/>
    <w:rsid w:val="00AB408C"/>
    <w:rsid w:val="00AB40EF"/>
    <w:rsid w:val="00AB610F"/>
    <w:rsid w:val="00AB6632"/>
    <w:rsid w:val="00AB7F94"/>
    <w:rsid w:val="00AC0B64"/>
    <w:rsid w:val="00AC2C15"/>
    <w:rsid w:val="00AC3D55"/>
    <w:rsid w:val="00AC3E74"/>
    <w:rsid w:val="00AC3EA0"/>
    <w:rsid w:val="00AC7555"/>
    <w:rsid w:val="00AD0363"/>
    <w:rsid w:val="00AD09EA"/>
    <w:rsid w:val="00AD12DC"/>
    <w:rsid w:val="00AD1A36"/>
    <w:rsid w:val="00AD238F"/>
    <w:rsid w:val="00AD2457"/>
    <w:rsid w:val="00AD341C"/>
    <w:rsid w:val="00AD51AA"/>
    <w:rsid w:val="00AD51C1"/>
    <w:rsid w:val="00AD6193"/>
    <w:rsid w:val="00AD65A8"/>
    <w:rsid w:val="00AD7334"/>
    <w:rsid w:val="00AD79B7"/>
    <w:rsid w:val="00AD7FE4"/>
    <w:rsid w:val="00AE00EB"/>
    <w:rsid w:val="00AE0F61"/>
    <w:rsid w:val="00AE186B"/>
    <w:rsid w:val="00AE18A2"/>
    <w:rsid w:val="00AE2E81"/>
    <w:rsid w:val="00AE3495"/>
    <w:rsid w:val="00AE5263"/>
    <w:rsid w:val="00AE66ED"/>
    <w:rsid w:val="00AF05DF"/>
    <w:rsid w:val="00AF0793"/>
    <w:rsid w:val="00AF2081"/>
    <w:rsid w:val="00AF23B6"/>
    <w:rsid w:val="00AF2AA0"/>
    <w:rsid w:val="00AF4A0D"/>
    <w:rsid w:val="00AF4F76"/>
    <w:rsid w:val="00AF5067"/>
    <w:rsid w:val="00AF567B"/>
    <w:rsid w:val="00AF6C8D"/>
    <w:rsid w:val="00AF6E24"/>
    <w:rsid w:val="00AF705B"/>
    <w:rsid w:val="00AF732D"/>
    <w:rsid w:val="00AF7486"/>
    <w:rsid w:val="00AF78DE"/>
    <w:rsid w:val="00B00746"/>
    <w:rsid w:val="00B007DE"/>
    <w:rsid w:val="00B0302B"/>
    <w:rsid w:val="00B032CD"/>
    <w:rsid w:val="00B03D12"/>
    <w:rsid w:val="00B04ABA"/>
    <w:rsid w:val="00B05050"/>
    <w:rsid w:val="00B06B67"/>
    <w:rsid w:val="00B10960"/>
    <w:rsid w:val="00B10B4E"/>
    <w:rsid w:val="00B11720"/>
    <w:rsid w:val="00B11B3A"/>
    <w:rsid w:val="00B12079"/>
    <w:rsid w:val="00B1412B"/>
    <w:rsid w:val="00B149AA"/>
    <w:rsid w:val="00B1520C"/>
    <w:rsid w:val="00B1527A"/>
    <w:rsid w:val="00B17C94"/>
    <w:rsid w:val="00B20DA5"/>
    <w:rsid w:val="00B230C5"/>
    <w:rsid w:val="00B231BE"/>
    <w:rsid w:val="00B2378F"/>
    <w:rsid w:val="00B23BEE"/>
    <w:rsid w:val="00B24530"/>
    <w:rsid w:val="00B265BD"/>
    <w:rsid w:val="00B32CA9"/>
    <w:rsid w:val="00B32E0E"/>
    <w:rsid w:val="00B335EE"/>
    <w:rsid w:val="00B33783"/>
    <w:rsid w:val="00B33E89"/>
    <w:rsid w:val="00B3499B"/>
    <w:rsid w:val="00B34EE7"/>
    <w:rsid w:val="00B36009"/>
    <w:rsid w:val="00B40783"/>
    <w:rsid w:val="00B413DA"/>
    <w:rsid w:val="00B42E08"/>
    <w:rsid w:val="00B4365C"/>
    <w:rsid w:val="00B437C8"/>
    <w:rsid w:val="00B44BB0"/>
    <w:rsid w:val="00B44F52"/>
    <w:rsid w:val="00B45C88"/>
    <w:rsid w:val="00B4694D"/>
    <w:rsid w:val="00B477B7"/>
    <w:rsid w:val="00B51BF2"/>
    <w:rsid w:val="00B549E7"/>
    <w:rsid w:val="00B55259"/>
    <w:rsid w:val="00B55668"/>
    <w:rsid w:val="00B55A5F"/>
    <w:rsid w:val="00B56132"/>
    <w:rsid w:val="00B563F0"/>
    <w:rsid w:val="00B56424"/>
    <w:rsid w:val="00B570F5"/>
    <w:rsid w:val="00B571C3"/>
    <w:rsid w:val="00B577E1"/>
    <w:rsid w:val="00B57CD0"/>
    <w:rsid w:val="00B6159F"/>
    <w:rsid w:val="00B61D3B"/>
    <w:rsid w:val="00B623DC"/>
    <w:rsid w:val="00B627B6"/>
    <w:rsid w:val="00B63772"/>
    <w:rsid w:val="00B65CBD"/>
    <w:rsid w:val="00B6637C"/>
    <w:rsid w:val="00B7007D"/>
    <w:rsid w:val="00B700C7"/>
    <w:rsid w:val="00B70DF5"/>
    <w:rsid w:val="00B71847"/>
    <w:rsid w:val="00B74746"/>
    <w:rsid w:val="00B752AA"/>
    <w:rsid w:val="00B75521"/>
    <w:rsid w:val="00B773FB"/>
    <w:rsid w:val="00B77A7F"/>
    <w:rsid w:val="00B80D66"/>
    <w:rsid w:val="00B81BDD"/>
    <w:rsid w:val="00B82CE4"/>
    <w:rsid w:val="00B8410A"/>
    <w:rsid w:val="00B84E9D"/>
    <w:rsid w:val="00B84F4A"/>
    <w:rsid w:val="00B858EA"/>
    <w:rsid w:val="00B87DA1"/>
    <w:rsid w:val="00B90CAD"/>
    <w:rsid w:val="00B90F10"/>
    <w:rsid w:val="00B91407"/>
    <w:rsid w:val="00B921CC"/>
    <w:rsid w:val="00B93D90"/>
    <w:rsid w:val="00B96688"/>
    <w:rsid w:val="00BA0CD5"/>
    <w:rsid w:val="00BA0DD8"/>
    <w:rsid w:val="00BA188C"/>
    <w:rsid w:val="00BA1B50"/>
    <w:rsid w:val="00BA21EF"/>
    <w:rsid w:val="00BA4096"/>
    <w:rsid w:val="00BB0DF8"/>
    <w:rsid w:val="00BB0E7F"/>
    <w:rsid w:val="00BB17B0"/>
    <w:rsid w:val="00BB3763"/>
    <w:rsid w:val="00BB4CA0"/>
    <w:rsid w:val="00BB5AA0"/>
    <w:rsid w:val="00BC006F"/>
    <w:rsid w:val="00BC2323"/>
    <w:rsid w:val="00BC2756"/>
    <w:rsid w:val="00BC2A18"/>
    <w:rsid w:val="00BC40EB"/>
    <w:rsid w:val="00BC440A"/>
    <w:rsid w:val="00BC498D"/>
    <w:rsid w:val="00BC5D35"/>
    <w:rsid w:val="00BC5F38"/>
    <w:rsid w:val="00BC7D47"/>
    <w:rsid w:val="00BC7E2C"/>
    <w:rsid w:val="00BD1B9B"/>
    <w:rsid w:val="00BD1D56"/>
    <w:rsid w:val="00BD246C"/>
    <w:rsid w:val="00BD4252"/>
    <w:rsid w:val="00BD5651"/>
    <w:rsid w:val="00BD6113"/>
    <w:rsid w:val="00BD79F5"/>
    <w:rsid w:val="00BF0235"/>
    <w:rsid w:val="00BF0723"/>
    <w:rsid w:val="00BF129B"/>
    <w:rsid w:val="00BF1394"/>
    <w:rsid w:val="00BF3ABD"/>
    <w:rsid w:val="00BF3BD7"/>
    <w:rsid w:val="00BF59E6"/>
    <w:rsid w:val="00BF5E01"/>
    <w:rsid w:val="00BF672C"/>
    <w:rsid w:val="00C01988"/>
    <w:rsid w:val="00C01C2E"/>
    <w:rsid w:val="00C02F1D"/>
    <w:rsid w:val="00C031EF"/>
    <w:rsid w:val="00C05B82"/>
    <w:rsid w:val="00C0677F"/>
    <w:rsid w:val="00C07191"/>
    <w:rsid w:val="00C07D35"/>
    <w:rsid w:val="00C1152F"/>
    <w:rsid w:val="00C11798"/>
    <w:rsid w:val="00C121FC"/>
    <w:rsid w:val="00C12783"/>
    <w:rsid w:val="00C144A1"/>
    <w:rsid w:val="00C14D4A"/>
    <w:rsid w:val="00C14E20"/>
    <w:rsid w:val="00C154F5"/>
    <w:rsid w:val="00C16332"/>
    <w:rsid w:val="00C16A7F"/>
    <w:rsid w:val="00C16BF0"/>
    <w:rsid w:val="00C201A4"/>
    <w:rsid w:val="00C20AA0"/>
    <w:rsid w:val="00C2105A"/>
    <w:rsid w:val="00C213BD"/>
    <w:rsid w:val="00C21FB0"/>
    <w:rsid w:val="00C23817"/>
    <w:rsid w:val="00C262A7"/>
    <w:rsid w:val="00C27561"/>
    <w:rsid w:val="00C30C7D"/>
    <w:rsid w:val="00C31BF3"/>
    <w:rsid w:val="00C31F5D"/>
    <w:rsid w:val="00C31F91"/>
    <w:rsid w:val="00C32C77"/>
    <w:rsid w:val="00C36142"/>
    <w:rsid w:val="00C36255"/>
    <w:rsid w:val="00C3698D"/>
    <w:rsid w:val="00C36D47"/>
    <w:rsid w:val="00C378CC"/>
    <w:rsid w:val="00C37FFC"/>
    <w:rsid w:val="00C42674"/>
    <w:rsid w:val="00C42C10"/>
    <w:rsid w:val="00C42C71"/>
    <w:rsid w:val="00C450C9"/>
    <w:rsid w:val="00C454D5"/>
    <w:rsid w:val="00C45CBC"/>
    <w:rsid w:val="00C47459"/>
    <w:rsid w:val="00C479E3"/>
    <w:rsid w:val="00C50248"/>
    <w:rsid w:val="00C5032A"/>
    <w:rsid w:val="00C52AA5"/>
    <w:rsid w:val="00C52DC3"/>
    <w:rsid w:val="00C5319B"/>
    <w:rsid w:val="00C53CAC"/>
    <w:rsid w:val="00C555C6"/>
    <w:rsid w:val="00C5626E"/>
    <w:rsid w:val="00C569AC"/>
    <w:rsid w:val="00C570AC"/>
    <w:rsid w:val="00C57582"/>
    <w:rsid w:val="00C57606"/>
    <w:rsid w:val="00C6021B"/>
    <w:rsid w:val="00C6067B"/>
    <w:rsid w:val="00C60748"/>
    <w:rsid w:val="00C61338"/>
    <w:rsid w:val="00C61BD9"/>
    <w:rsid w:val="00C6270B"/>
    <w:rsid w:val="00C62D47"/>
    <w:rsid w:val="00C631C7"/>
    <w:rsid w:val="00C66269"/>
    <w:rsid w:val="00C70307"/>
    <w:rsid w:val="00C7076D"/>
    <w:rsid w:val="00C70DC0"/>
    <w:rsid w:val="00C721F2"/>
    <w:rsid w:val="00C72BF7"/>
    <w:rsid w:val="00C74458"/>
    <w:rsid w:val="00C74BF3"/>
    <w:rsid w:val="00C74F05"/>
    <w:rsid w:val="00C76238"/>
    <w:rsid w:val="00C76808"/>
    <w:rsid w:val="00C769CD"/>
    <w:rsid w:val="00C86046"/>
    <w:rsid w:val="00C86761"/>
    <w:rsid w:val="00C8690C"/>
    <w:rsid w:val="00C90363"/>
    <w:rsid w:val="00C903C0"/>
    <w:rsid w:val="00C918D5"/>
    <w:rsid w:val="00C92185"/>
    <w:rsid w:val="00C922B5"/>
    <w:rsid w:val="00C929E3"/>
    <w:rsid w:val="00C94BED"/>
    <w:rsid w:val="00C95A39"/>
    <w:rsid w:val="00C971C6"/>
    <w:rsid w:val="00C976CB"/>
    <w:rsid w:val="00CA0023"/>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618"/>
    <w:rsid w:val="00CB5902"/>
    <w:rsid w:val="00CB5CAB"/>
    <w:rsid w:val="00CB5FC4"/>
    <w:rsid w:val="00CB6606"/>
    <w:rsid w:val="00CB6AC9"/>
    <w:rsid w:val="00CB7F7B"/>
    <w:rsid w:val="00CC059B"/>
    <w:rsid w:val="00CC0709"/>
    <w:rsid w:val="00CC086E"/>
    <w:rsid w:val="00CC1134"/>
    <w:rsid w:val="00CC27C7"/>
    <w:rsid w:val="00CC2A98"/>
    <w:rsid w:val="00CC467C"/>
    <w:rsid w:val="00CC4B8D"/>
    <w:rsid w:val="00CC4EF5"/>
    <w:rsid w:val="00CC5AFA"/>
    <w:rsid w:val="00CC742F"/>
    <w:rsid w:val="00CD310F"/>
    <w:rsid w:val="00CD3FD8"/>
    <w:rsid w:val="00CD6DFE"/>
    <w:rsid w:val="00CE16A3"/>
    <w:rsid w:val="00CE41AE"/>
    <w:rsid w:val="00CE57FB"/>
    <w:rsid w:val="00CE5CC1"/>
    <w:rsid w:val="00CE6F65"/>
    <w:rsid w:val="00CE7D33"/>
    <w:rsid w:val="00CF0152"/>
    <w:rsid w:val="00CF046F"/>
    <w:rsid w:val="00CF40AE"/>
    <w:rsid w:val="00CF5C52"/>
    <w:rsid w:val="00CF6630"/>
    <w:rsid w:val="00CF6D54"/>
    <w:rsid w:val="00CF7211"/>
    <w:rsid w:val="00CF7947"/>
    <w:rsid w:val="00D027FB"/>
    <w:rsid w:val="00D02DBD"/>
    <w:rsid w:val="00D0349F"/>
    <w:rsid w:val="00D04C0C"/>
    <w:rsid w:val="00D051D8"/>
    <w:rsid w:val="00D079A6"/>
    <w:rsid w:val="00D12697"/>
    <w:rsid w:val="00D1279C"/>
    <w:rsid w:val="00D1311C"/>
    <w:rsid w:val="00D15353"/>
    <w:rsid w:val="00D15947"/>
    <w:rsid w:val="00D15CBB"/>
    <w:rsid w:val="00D16A1B"/>
    <w:rsid w:val="00D16F27"/>
    <w:rsid w:val="00D20300"/>
    <w:rsid w:val="00D20951"/>
    <w:rsid w:val="00D24036"/>
    <w:rsid w:val="00D24045"/>
    <w:rsid w:val="00D25561"/>
    <w:rsid w:val="00D25996"/>
    <w:rsid w:val="00D26469"/>
    <w:rsid w:val="00D2687D"/>
    <w:rsid w:val="00D26C40"/>
    <w:rsid w:val="00D273CF"/>
    <w:rsid w:val="00D32A44"/>
    <w:rsid w:val="00D35654"/>
    <w:rsid w:val="00D3578B"/>
    <w:rsid w:val="00D36C78"/>
    <w:rsid w:val="00D36D17"/>
    <w:rsid w:val="00D40138"/>
    <w:rsid w:val="00D42E20"/>
    <w:rsid w:val="00D43D1B"/>
    <w:rsid w:val="00D440BB"/>
    <w:rsid w:val="00D44268"/>
    <w:rsid w:val="00D44FCC"/>
    <w:rsid w:val="00D4549A"/>
    <w:rsid w:val="00D47145"/>
    <w:rsid w:val="00D47D4F"/>
    <w:rsid w:val="00D50552"/>
    <w:rsid w:val="00D5159B"/>
    <w:rsid w:val="00D517E7"/>
    <w:rsid w:val="00D55EE2"/>
    <w:rsid w:val="00D57D07"/>
    <w:rsid w:val="00D602D9"/>
    <w:rsid w:val="00D60AE1"/>
    <w:rsid w:val="00D61108"/>
    <w:rsid w:val="00D61588"/>
    <w:rsid w:val="00D61D1D"/>
    <w:rsid w:val="00D63244"/>
    <w:rsid w:val="00D63E06"/>
    <w:rsid w:val="00D64A74"/>
    <w:rsid w:val="00D65034"/>
    <w:rsid w:val="00D65B9D"/>
    <w:rsid w:val="00D66B79"/>
    <w:rsid w:val="00D74361"/>
    <w:rsid w:val="00D74DAD"/>
    <w:rsid w:val="00D75797"/>
    <w:rsid w:val="00D75D3F"/>
    <w:rsid w:val="00D76B82"/>
    <w:rsid w:val="00D7775A"/>
    <w:rsid w:val="00D77EA7"/>
    <w:rsid w:val="00D805C9"/>
    <w:rsid w:val="00D83383"/>
    <w:rsid w:val="00D83F6A"/>
    <w:rsid w:val="00D85D94"/>
    <w:rsid w:val="00D86C72"/>
    <w:rsid w:val="00D87CE0"/>
    <w:rsid w:val="00D909A8"/>
    <w:rsid w:val="00D9158D"/>
    <w:rsid w:val="00D91A74"/>
    <w:rsid w:val="00D928CC"/>
    <w:rsid w:val="00D92F19"/>
    <w:rsid w:val="00D94368"/>
    <w:rsid w:val="00D95EBE"/>
    <w:rsid w:val="00D96170"/>
    <w:rsid w:val="00D96660"/>
    <w:rsid w:val="00D967E6"/>
    <w:rsid w:val="00D96F3D"/>
    <w:rsid w:val="00DA14AA"/>
    <w:rsid w:val="00DA16AC"/>
    <w:rsid w:val="00DA2060"/>
    <w:rsid w:val="00DA26CE"/>
    <w:rsid w:val="00DA2701"/>
    <w:rsid w:val="00DA3DD4"/>
    <w:rsid w:val="00DA425D"/>
    <w:rsid w:val="00DA4564"/>
    <w:rsid w:val="00DA51F0"/>
    <w:rsid w:val="00DA54D8"/>
    <w:rsid w:val="00DA5A70"/>
    <w:rsid w:val="00DA6829"/>
    <w:rsid w:val="00DA7666"/>
    <w:rsid w:val="00DB1AC9"/>
    <w:rsid w:val="00DB21EA"/>
    <w:rsid w:val="00DB49B9"/>
    <w:rsid w:val="00DB7D6C"/>
    <w:rsid w:val="00DB7ECA"/>
    <w:rsid w:val="00DC02B8"/>
    <w:rsid w:val="00DC0F7F"/>
    <w:rsid w:val="00DC5B73"/>
    <w:rsid w:val="00DC5FBC"/>
    <w:rsid w:val="00DC64B9"/>
    <w:rsid w:val="00DD0983"/>
    <w:rsid w:val="00DD12BE"/>
    <w:rsid w:val="00DD1740"/>
    <w:rsid w:val="00DD2109"/>
    <w:rsid w:val="00DD321C"/>
    <w:rsid w:val="00DE0193"/>
    <w:rsid w:val="00DE0769"/>
    <w:rsid w:val="00DE3365"/>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E01AF3"/>
    <w:rsid w:val="00E01C48"/>
    <w:rsid w:val="00E0354B"/>
    <w:rsid w:val="00E03D56"/>
    <w:rsid w:val="00E04268"/>
    <w:rsid w:val="00E0439B"/>
    <w:rsid w:val="00E050C2"/>
    <w:rsid w:val="00E051AB"/>
    <w:rsid w:val="00E05B7E"/>
    <w:rsid w:val="00E0677A"/>
    <w:rsid w:val="00E06E2F"/>
    <w:rsid w:val="00E07020"/>
    <w:rsid w:val="00E074FE"/>
    <w:rsid w:val="00E076B0"/>
    <w:rsid w:val="00E07F8B"/>
    <w:rsid w:val="00E101DD"/>
    <w:rsid w:val="00E1021F"/>
    <w:rsid w:val="00E10222"/>
    <w:rsid w:val="00E10479"/>
    <w:rsid w:val="00E10D7C"/>
    <w:rsid w:val="00E1379A"/>
    <w:rsid w:val="00E15225"/>
    <w:rsid w:val="00E16513"/>
    <w:rsid w:val="00E2238B"/>
    <w:rsid w:val="00E228EE"/>
    <w:rsid w:val="00E23C00"/>
    <w:rsid w:val="00E265DE"/>
    <w:rsid w:val="00E32753"/>
    <w:rsid w:val="00E32754"/>
    <w:rsid w:val="00E3561C"/>
    <w:rsid w:val="00E35E36"/>
    <w:rsid w:val="00E364A6"/>
    <w:rsid w:val="00E367B2"/>
    <w:rsid w:val="00E37A63"/>
    <w:rsid w:val="00E37EC7"/>
    <w:rsid w:val="00E4203B"/>
    <w:rsid w:val="00E42464"/>
    <w:rsid w:val="00E42808"/>
    <w:rsid w:val="00E43640"/>
    <w:rsid w:val="00E43A54"/>
    <w:rsid w:val="00E44423"/>
    <w:rsid w:val="00E446C6"/>
    <w:rsid w:val="00E44FB9"/>
    <w:rsid w:val="00E4595F"/>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64D"/>
    <w:rsid w:val="00E579F8"/>
    <w:rsid w:val="00E60142"/>
    <w:rsid w:val="00E60DDE"/>
    <w:rsid w:val="00E61F10"/>
    <w:rsid w:val="00E63512"/>
    <w:rsid w:val="00E64E23"/>
    <w:rsid w:val="00E659FC"/>
    <w:rsid w:val="00E65A8D"/>
    <w:rsid w:val="00E66207"/>
    <w:rsid w:val="00E66BFB"/>
    <w:rsid w:val="00E66E7E"/>
    <w:rsid w:val="00E66F4E"/>
    <w:rsid w:val="00E702C8"/>
    <w:rsid w:val="00E70EF7"/>
    <w:rsid w:val="00E71A12"/>
    <w:rsid w:val="00E7498C"/>
    <w:rsid w:val="00E7712E"/>
    <w:rsid w:val="00E77214"/>
    <w:rsid w:val="00E776DA"/>
    <w:rsid w:val="00E77781"/>
    <w:rsid w:val="00E8048E"/>
    <w:rsid w:val="00E80BE5"/>
    <w:rsid w:val="00E81003"/>
    <w:rsid w:val="00E81C81"/>
    <w:rsid w:val="00E82E9C"/>
    <w:rsid w:val="00E84436"/>
    <w:rsid w:val="00E84A73"/>
    <w:rsid w:val="00E8573A"/>
    <w:rsid w:val="00E85978"/>
    <w:rsid w:val="00E86A87"/>
    <w:rsid w:val="00E90EA2"/>
    <w:rsid w:val="00E95253"/>
    <w:rsid w:val="00E9559A"/>
    <w:rsid w:val="00E9661F"/>
    <w:rsid w:val="00EA183F"/>
    <w:rsid w:val="00EA1A0E"/>
    <w:rsid w:val="00EA5996"/>
    <w:rsid w:val="00EA62C2"/>
    <w:rsid w:val="00EA646B"/>
    <w:rsid w:val="00EA7DFF"/>
    <w:rsid w:val="00EB1D0A"/>
    <w:rsid w:val="00EB3754"/>
    <w:rsid w:val="00EB3B2B"/>
    <w:rsid w:val="00EB438C"/>
    <w:rsid w:val="00EB4CF9"/>
    <w:rsid w:val="00EB6CBF"/>
    <w:rsid w:val="00EB6D28"/>
    <w:rsid w:val="00EB7467"/>
    <w:rsid w:val="00EC00CC"/>
    <w:rsid w:val="00EC00D9"/>
    <w:rsid w:val="00EC0282"/>
    <w:rsid w:val="00EC0FA1"/>
    <w:rsid w:val="00EC305F"/>
    <w:rsid w:val="00EC44A8"/>
    <w:rsid w:val="00EC4D8C"/>
    <w:rsid w:val="00EC4EDB"/>
    <w:rsid w:val="00EC4F42"/>
    <w:rsid w:val="00EC5C30"/>
    <w:rsid w:val="00EC5C78"/>
    <w:rsid w:val="00EC687A"/>
    <w:rsid w:val="00EC7429"/>
    <w:rsid w:val="00EC7677"/>
    <w:rsid w:val="00ED0C75"/>
    <w:rsid w:val="00ED1D87"/>
    <w:rsid w:val="00ED3300"/>
    <w:rsid w:val="00ED4284"/>
    <w:rsid w:val="00ED4382"/>
    <w:rsid w:val="00ED43D7"/>
    <w:rsid w:val="00ED4B7F"/>
    <w:rsid w:val="00ED4C39"/>
    <w:rsid w:val="00ED5625"/>
    <w:rsid w:val="00ED5D9D"/>
    <w:rsid w:val="00ED72D7"/>
    <w:rsid w:val="00ED748F"/>
    <w:rsid w:val="00EE04D0"/>
    <w:rsid w:val="00EE21C5"/>
    <w:rsid w:val="00EE493A"/>
    <w:rsid w:val="00EE7A67"/>
    <w:rsid w:val="00EF10FF"/>
    <w:rsid w:val="00EF1830"/>
    <w:rsid w:val="00EF441B"/>
    <w:rsid w:val="00EF4EFB"/>
    <w:rsid w:val="00EF61D1"/>
    <w:rsid w:val="00EF7F41"/>
    <w:rsid w:val="00F034A4"/>
    <w:rsid w:val="00F03C9C"/>
    <w:rsid w:val="00F04F25"/>
    <w:rsid w:val="00F05724"/>
    <w:rsid w:val="00F0595E"/>
    <w:rsid w:val="00F10191"/>
    <w:rsid w:val="00F10EDE"/>
    <w:rsid w:val="00F1373B"/>
    <w:rsid w:val="00F147B6"/>
    <w:rsid w:val="00F15511"/>
    <w:rsid w:val="00F15F84"/>
    <w:rsid w:val="00F1723F"/>
    <w:rsid w:val="00F17827"/>
    <w:rsid w:val="00F20405"/>
    <w:rsid w:val="00F21303"/>
    <w:rsid w:val="00F22BE7"/>
    <w:rsid w:val="00F22DD7"/>
    <w:rsid w:val="00F24E1B"/>
    <w:rsid w:val="00F25BDD"/>
    <w:rsid w:val="00F26751"/>
    <w:rsid w:val="00F27002"/>
    <w:rsid w:val="00F305B9"/>
    <w:rsid w:val="00F306B5"/>
    <w:rsid w:val="00F33124"/>
    <w:rsid w:val="00F3438F"/>
    <w:rsid w:val="00F35A5B"/>
    <w:rsid w:val="00F37C9F"/>
    <w:rsid w:val="00F37FE2"/>
    <w:rsid w:val="00F418BB"/>
    <w:rsid w:val="00F41C75"/>
    <w:rsid w:val="00F41CD7"/>
    <w:rsid w:val="00F41F23"/>
    <w:rsid w:val="00F4383B"/>
    <w:rsid w:val="00F43F6B"/>
    <w:rsid w:val="00F440D4"/>
    <w:rsid w:val="00F45460"/>
    <w:rsid w:val="00F458A1"/>
    <w:rsid w:val="00F45AE2"/>
    <w:rsid w:val="00F46D45"/>
    <w:rsid w:val="00F46E1D"/>
    <w:rsid w:val="00F4790F"/>
    <w:rsid w:val="00F47FFE"/>
    <w:rsid w:val="00F5008D"/>
    <w:rsid w:val="00F505BE"/>
    <w:rsid w:val="00F52435"/>
    <w:rsid w:val="00F52A30"/>
    <w:rsid w:val="00F52F30"/>
    <w:rsid w:val="00F54989"/>
    <w:rsid w:val="00F55A64"/>
    <w:rsid w:val="00F55A7B"/>
    <w:rsid w:val="00F562AD"/>
    <w:rsid w:val="00F56D60"/>
    <w:rsid w:val="00F5770D"/>
    <w:rsid w:val="00F57946"/>
    <w:rsid w:val="00F57D2F"/>
    <w:rsid w:val="00F60760"/>
    <w:rsid w:val="00F6158B"/>
    <w:rsid w:val="00F61DB8"/>
    <w:rsid w:val="00F61DEC"/>
    <w:rsid w:val="00F632E0"/>
    <w:rsid w:val="00F6332B"/>
    <w:rsid w:val="00F63383"/>
    <w:rsid w:val="00F63D14"/>
    <w:rsid w:val="00F64A2B"/>
    <w:rsid w:val="00F64C97"/>
    <w:rsid w:val="00F65EFB"/>
    <w:rsid w:val="00F66153"/>
    <w:rsid w:val="00F66170"/>
    <w:rsid w:val="00F66CDF"/>
    <w:rsid w:val="00F66D35"/>
    <w:rsid w:val="00F678DA"/>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6A05"/>
    <w:rsid w:val="00F86D2C"/>
    <w:rsid w:val="00F87A48"/>
    <w:rsid w:val="00F912FD"/>
    <w:rsid w:val="00F9188A"/>
    <w:rsid w:val="00F91DD2"/>
    <w:rsid w:val="00F93049"/>
    <w:rsid w:val="00F9498C"/>
    <w:rsid w:val="00F94C8A"/>
    <w:rsid w:val="00F958DD"/>
    <w:rsid w:val="00F9638E"/>
    <w:rsid w:val="00FA1BD4"/>
    <w:rsid w:val="00FA1D65"/>
    <w:rsid w:val="00FA2BCD"/>
    <w:rsid w:val="00FA307F"/>
    <w:rsid w:val="00FA3E04"/>
    <w:rsid w:val="00FA3FAA"/>
    <w:rsid w:val="00FA40B3"/>
    <w:rsid w:val="00FB034A"/>
    <w:rsid w:val="00FB21AB"/>
    <w:rsid w:val="00FB2ABE"/>
    <w:rsid w:val="00FB2BD3"/>
    <w:rsid w:val="00FB2DDC"/>
    <w:rsid w:val="00FB3A5F"/>
    <w:rsid w:val="00FB512C"/>
    <w:rsid w:val="00FB5A0F"/>
    <w:rsid w:val="00FB6187"/>
    <w:rsid w:val="00FB7088"/>
    <w:rsid w:val="00FB72EA"/>
    <w:rsid w:val="00FB73C4"/>
    <w:rsid w:val="00FC3B00"/>
    <w:rsid w:val="00FC4EA4"/>
    <w:rsid w:val="00FC67EC"/>
    <w:rsid w:val="00FC74F8"/>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uiPriority w:val="1"/>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masstransit-card-header-viewtype">
    <w:name w:val="masstransit-card-header-view__type"/>
    <w:basedOn w:val="a0"/>
    <w:rsid w:val="00534FA4"/>
  </w:style>
  <w:style w:type="character" w:customStyle="1" w:styleId="masstransit-card-header-viewnumber">
    <w:name w:val="masstransit-card-header-view__number"/>
    <w:basedOn w:val="a0"/>
    <w:rsid w:val="00534FA4"/>
  </w:style>
  <w:style w:type="character" w:customStyle="1" w:styleId="affffe">
    <w:name w:val="Текст_Обычный"/>
    <w:rsid w:val="00066119"/>
    <w:rPr>
      <w:rFonts w:cs="Times New Roman"/>
    </w:rPr>
  </w:style>
  <w:style w:type="paragraph" w:customStyle="1" w:styleId="10">
    <w:name w:val="Список_нумерованный_1_уровень"/>
    <w:rsid w:val="00066119"/>
    <w:pPr>
      <w:numPr>
        <w:numId w:val="43"/>
      </w:numPr>
      <w:suppressAutoHyphens/>
      <w:spacing w:before="60" w:after="100"/>
      <w:jc w:val="both"/>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92520045">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 w:id="21153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BB46865F008129D9235603009ABC284FF755B9CDA2800509DFAEBAA94BC27417B438D557FB343DB1139C52CBC5207BA4E9D4A28666B835C7c631J"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old.admoblkaluga.ru/New/Stroit/Architecture_New/ShemRayonPlan/05/2018/index.ht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normacs://normacs.ru/AD1?dob=41275.000012&amp;dol=41318.613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7ABD-B65E-4F78-8B6B-B9D6613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14131</TotalTime>
  <Pages>87</Pages>
  <Words>26096</Words>
  <Characters>148748</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174496</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1010</cp:revision>
  <cp:lastPrinted>2020-07-16T10:30:00Z</cp:lastPrinted>
  <dcterms:created xsi:type="dcterms:W3CDTF">2020-11-05T12:15:00Z</dcterms:created>
  <dcterms:modified xsi:type="dcterms:W3CDTF">2022-09-09T06:27:00Z</dcterms:modified>
</cp:coreProperties>
</file>